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F5A" w:rsidRPr="00205F5A" w:rsidRDefault="00205F5A" w:rsidP="00205F5A">
      <w:pPr>
        <w:pStyle w:val="2"/>
        <w:spacing w:before="0"/>
        <w:jc w:val="center"/>
        <w:rPr>
          <w:rFonts w:ascii="Times New Roman" w:hAnsi="Times New Roman"/>
          <w:i w:val="0"/>
          <w:lang w:val="ru-RU"/>
        </w:rPr>
      </w:pPr>
      <w:r w:rsidRPr="00205F5A">
        <w:rPr>
          <w:rFonts w:ascii="Times New Roman" w:hAnsi="Times New Roman"/>
          <w:i w:val="0"/>
          <w:lang w:val="ru-RU"/>
        </w:rPr>
        <w:t>Муниципальное    общеобразовательное  учреждение</w:t>
      </w:r>
    </w:p>
    <w:p w:rsidR="00205F5A" w:rsidRPr="00205F5A" w:rsidRDefault="00205F5A" w:rsidP="00205F5A">
      <w:pPr>
        <w:jc w:val="center"/>
        <w:rPr>
          <w:b/>
          <w:sz w:val="28"/>
          <w:szCs w:val="28"/>
          <w:lang w:val="ru-RU"/>
        </w:rPr>
      </w:pPr>
      <w:r w:rsidRPr="00205F5A">
        <w:rPr>
          <w:b/>
          <w:sz w:val="28"/>
          <w:szCs w:val="28"/>
          <w:lang w:val="ru-RU"/>
        </w:rPr>
        <w:t>основная общеобразовательная  школа с.Урсдон</w:t>
      </w:r>
    </w:p>
    <w:p w:rsidR="00205F5A" w:rsidRPr="00205F5A" w:rsidRDefault="00205F5A" w:rsidP="00205F5A">
      <w:pPr>
        <w:jc w:val="center"/>
        <w:rPr>
          <w:b/>
          <w:sz w:val="28"/>
          <w:szCs w:val="28"/>
          <w:lang w:val="ru-RU"/>
        </w:rPr>
      </w:pPr>
    </w:p>
    <w:p w:rsidR="00205F5A" w:rsidRPr="00205F5A" w:rsidRDefault="00205F5A" w:rsidP="00205F5A">
      <w:pPr>
        <w:rPr>
          <w:lang w:val="ru-RU"/>
        </w:rPr>
      </w:pPr>
    </w:p>
    <w:p w:rsidR="00205F5A" w:rsidRPr="00205F5A" w:rsidRDefault="00205F5A" w:rsidP="00205F5A">
      <w:pPr>
        <w:rPr>
          <w:b/>
          <w:sz w:val="20"/>
          <w:szCs w:val="20"/>
          <w:lang w:val="ru-RU"/>
        </w:rPr>
      </w:pPr>
      <w:r w:rsidRPr="00205F5A">
        <w:rPr>
          <w:b/>
          <w:sz w:val="20"/>
          <w:szCs w:val="20"/>
          <w:lang w:val="ru-RU"/>
        </w:rPr>
        <w:t xml:space="preserve">             СОГЛАСОВАНО:                                           ПРИНЯТО                                          УТВЕРЖДЕНО:</w:t>
      </w:r>
    </w:p>
    <w:p w:rsidR="00205F5A" w:rsidRPr="00205F5A" w:rsidRDefault="00205F5A" w:rsidP="00205F5A">
      <w:pPr>
        <w:rPr>
          <w:b/>
          <w:sz w:val="20"/>
          <w:szCs w:val="20"/>
          <w:lang w:val="ru-RU"/>
        </w:rPr>
      </w:pPr>
      <w:r w:rsidRPr="00205F5A">
        <w:rPr>
          <w:b/>
          <w:sz w:val="20"/>
          <w:szCs w:val="20"/>
          <w:lang w:val="ru-RU"/>
        </w:rPr>
        <w:t>Учредитель: Администрация                     педсоветом МОУ ООШ                               Управляющий с</w:t>
      </w:r>
      <w:r w:rsidRPr="00205F5A">
        <w:rPr>
          <w:b/>
          <w:sz w:val="20"/>
          <w:szCs w:val="20"/>
          <w:lang w:val="ru-RU"/>
        </w:rPr>
        <w:t>о</w:t>
      </w:r>
      <w:r w:rsidRPr="00205F5A">
        <w:rPr>
          <w:b/>
          <w:sz w:val="20"/>
          <w:szCs w:val="20"/>
          <w:lang w:val="ru-RU"/>
        </w:rPr>
        <w:t>вет</w:t>
      </w:r>
    </w:p>
    <w:p w:rsidR="00205F5A" w:rsidRPr="00205F5A" w:rsidRDefault="00205F5A" w:rsidP="00205F5A">
      <w:pPr>
        <w:rPr>
          <w:b/>
          <w:sz w:val="20"/>
          <w:szCs w:val="20"/>
          <w:lang w:val="ru-RU"/>
        </w:rPr>
      </w:pPr>
      <w:r>
        <w:rPr>
          <w:b/>
          <w:sz w:val="20"/>
          <w:szCs w:val="20"/>
          <w:lang w:val="ru-RU"/>
        </w:rPr>
        <w:t xml:space="preserve">    </w:t>
      </w:r>
      <w:r w:rsidRPr="00205F5A">
        <w:rPr>
          <w:b/>
          <w:sz w:val="20"/>
          <w:szCs w:val="20"/>
          <w:lang w:val="ru-RU"/>
        </w:rPr>
        <w:t>Дигорского района                                            с.Урсдон                                            МОУООШ с.Урсдон</w:t>
      </w:r>
    </w:p>
    <w:p w:rsidR="00205F5A" w:rsidRPr="00205F5A" w:rsidRDefault="00205F5A" w:rsidP="00205F5A">
      <w:pPr>
        <w:ind w:right="-365"/>
        <w:rPr>
          <w:b/>
          <w:sz w:val="20"/>
          <w:szCs w:val="20"/>
          <w:lang w:val="ru-RU"/>
        </w:rPr>
      </w:pPr>
      <w:r>
        <w:rPr>
          <w:b/>
          <w:sz w:val="20"/>
          <w:szCs w:val="20"/>
          <w:lang w:val="ru-RU"/>
        </w:rPr>
        <w:t xml:space="preserve">     </w:t>
      </w:r>
      <w:r w:rsidRPr="00205F5A">
        <w:rPr>
          <w:b/>
          <w:sz w:val="20"/>
          <w:szCs w:val="20"/>
          <w:lang w:val="ru-RU"/>
        </w:rPr>
        <w:t xml:space="preserve">  РСО - Алания                                       ____________/О.В.Айларова/                       ____________/ Л.Темиров/</w:t>
      </w:r>
    </w:p>
    <w:p w:rsidR="00205F5A" w:rsidRPr="00205F5A" w:rsidRDefault="00205F5A" w:rsidP="00205F5A">
      <w:pPr>
        <w:rPr>
          <w:b/>
          <w:sz w:val="20"/>
          <w:szCs w:val="20"/>
          <w:lang w:val="ru-RU"/>
        </w:rPr>
      </w:pPr>
      <w:r w:rsidRPr="00205F5A">
        <w:rPr>
          <w:b/>
          <w:sz w:val="20"/>
          <w:szCs w:val="20"/>
          <w:lang w:val="ru-RU"/>
        </w:rPr>
        <w:t xml:space="preserve"> ____________/ К.В.Марзоев/</w:t>
      </w:r>
    </w:p>
    <w:p w:rsidR="00205F5A" w:rsidRPr="00205F5A" w:rsidRDefault="00205F5A" w:rsidP="00205F5A">
      <w:pPr>
        <w:rPr>
          <w:b/>
          <w:sz w:val="20"/>
          <w:szCs w:val="20"/>
          <w:lang w:val="ru-RU"/>
        </w:rPr>
      </w:pPr>
      <w:r>
        <w:rPr>
          <w:b/>
          <w:sz w:val="20"/>
          <w:szCs w:val="20"/>
          <w:lang w:val="ru-RU"/>
        </w:rPr>
        <w:t xml:space="preserve">  </w:t>
      </w:r>
      <w:r w:rsidRPr="00205F5A">
        <w:rPr>
          <w:b/>
          <w:sz w:val="20"/>
          <w:szCs w:val="20"/>
          <w:lang w:val="ru-RU"/>
        </w:rPr>
        <w:t xml:space="preserve"> « __»_____________2011                            « __»_____________2011                           « __»_____________2011</w:t>
      </w:r>
    </w:p>
    <w:p w:rsidR="00205F5A" w:rsidRPr="00205F5A" w:rsidRDefault="00205F5A" w:rsidP="00205F5A">
      <w:pPr>
        <w:rPr>
          <w:b/>
          <w:sz w:val="20"/>
          <w:szCs w:val="20"/>
          <w:lang w:val="ru-RU"/>
        </w:rPr>
      </w:pPr>
      <w:r w:rsidRPr="00205F5A">
        <w:rPr>
          <w:b/>
          <w:sz w:val="20"/>
          <w:szCs w:val="20"/>
          <w:lang w:val="ru-RU"/>
        </w:rPr>
        <w:t xml:space="preserve">               </w:t>
      </w:r>
    </w:p>
    <w:p w:rsidR="00205F5A" w:rsidRPr="00205F5A" w:rsidRDefault="00205F5A" w:rsidP="00205F5A">
      <w:pPr>
        <w:jc w:val="center"/>
        <w:rPr>
          <w:b/>
          <w:sz w:val="28"/>
          <w:szCs w:val="28"/>
          <w:lang w:val="ru-RU"/>
        </w:rPr>
      </w:pPr>
    </w:p>
    <w:p w:rsidR="00205F5A" w:rsidRPr="00205F5A" w:rsidRDefault="00205F5A" w:rsidP="00205F5A">
      <w:pPr>
        <w:jc w:val="center"/>
        <w:rPr>
          <w:b/>
          <w:sz w:val="28"/>
          <w:szCs w:val="28"/>
          <w:lang w:val="ru-RU"/>
        </w:rPr>
      </w:pPr>
    </w:p>
    <w:p w:rsidR="00205F5A" w:rsidRPr="00205F5A" w:rsidRDefault="00205F5A" w:rsidP="00205F5A">
      <w:pPr>
        <w:jc w:val="center"/>
        <w:rPr>
          <w:b/>
          <w:sz w:val="28"/>
          <w:szCs w:val="28"/>
          <w:lang w:val="ru-RU"/>
        </w:rPr>
      </w:pPr>
    </w:p>
    <w:p w:rsidR="00205F5A" w:rsidRPr="00205F5A" w:rsidRDefault="00205F5A" w:rsidP="00205F5A">
      <w:pPr>
        <w:rPr>
          <w:b/>
          <w:sz w:val="28"/>
          <w:szCs w:val="28"/>
          <w:lang w:val="ru-RU"/>
        </w:rPr>
      </w:pPr>
    </w:p>
    <w:p w:rsidR="00205F5A" w:rsidRPr="00205F5A" w:rsidRDefault="00205F5A" w:rsidP="00205F5A">
      <w:pPr>
        <w:rPr>
          <w:b/>
          <w:sz w:val="28"/>
          <w:szCs w:val="28"/>
          <w:lang w:val="ru-RU"/>
        </w:rPr>
      </w:pPr>
    </w:p>
    <w:p w:rsidR="00205F5A" w:rsidRPr="00205F5A" w:rsidRDefault="00205F5A" w:rsidP="00205F5A">
      <w:pPr>
        <w:jc w:val="center"/>
        <w:rPr>
          <w:rFonts w:ascii="Monotype Corsiva" w:hAnsi="Monotype Corsiva"/>
          <w:b/>
          <w:sz w:val="72"/>
          <w:szCs w:val="72"/>
          <w:lang w:val="ru-RU"/>
        </w:rPr>
      </w:pPr>
      <w:r w:rsidRPr="00A201A7">
        <w:rPr>
          <w:noProof/>
        </w:rPr>
        <w:pict>
          <v:shapetype id="_x0000_t202" coordsize="21600,21600" o:spt="202" path="m,l,21600r21600,l21600,xe">
            <v:stroke joinstyle="miter"/>
            <v:path gradientshapeok="t" o:connecttype="rect"/>
          </v:shapetype>
          <v:shape id="_x0000_s1075" type="#_x0000_t202" style="position:absolute;left:0;text-align:left;margin-left:-241.15pt;margin-top:5.45pt;width:129.75pt;height:10.65pt;z-index:2" strokecolor="white">
            <v:textbox>
              <w:txbxContent>
                <w:p w:rsidR="00205F5A" w:rsidRPr="00B01DA1" w:rsidRDefault="00205F5A" w:rsidP="00205F5A"/>
              </w:txbxContent>
            </v:textbox>
          </v:shape>
        </w:pict>
      </w:r>
      <w:r w:rsidRPr="00205F5A">
        <w:rPr>
          <w:rFonts w:ascii="Monotype Corsiva" w:hAnsi="Monotype Corsiva"/>
          <w:b/>
          <w:sz w:val="72"/>
          <w:szCs w:val="72"/>
          <w:lang w:val="ru-RU"/>
        </w:rPr>
        <w:t>Основная</w:t>
      </w:r>
    </w:p>
    <w:p w:rsidR="00205F5A" w:rsidRPr="00205F5A" w:rsidRDefault="00205F5A" w:rsidP="00205F5A">
      <w:pPr>
        <w:jc w:val="center"/>
        <w:rPr>
          <w:rFonts w:ascii="Monotype Corsiva" w:hAnsi="Monotype Corsiva"/>
          <w:b/>
          <w:sz w:val="72"/>
          <w:szCs w:val="72"/>
          <w:lang w:val="ru-RU"/>
        </w:rPr>
      </w:pPr>
      <w:r w:rsidRPr="00205F5A">
        <w:rPr>
          <w:rFonts w:ascii="Monotype Corsiva" w:hAnsi="Monotype Corsiva"/>
          <w:b/>
          <w:sz w:val="72"/>
          <w:szCs w:val="72"/>
          <w:lang w:val="ru-RU"/>
        </w:rPr>
        <w:t>образовательная  программа</w:t>
      </w:r>
    </w:p>
    <w:p w:rsidR="00205F5A" w:rsidRPr="00205F5A" w:rsidRDefault="00205F5A" w:rsidP="00205F5A">
      <w:pPr>
        <w:jc w:val="center"/>
        <w:rPr>
          <w:rFonts w:ascii="Monotype Corsiva" w:hAnsi="Monotype Corsiva"/>
          <w:b/>
          <w:sz w:val="72"/>
          <w:szCs w:val="72"/>
          <w:lang w:val="ru-RU"/>
        </w:rPr>
      </w:pPr>
      <w:r w:rsidRPr="00205F5A">
        <w:rPr>
          <w:rFonts w:ascii="Monotype Corsiva" w:hAnsi="Monotype Corsiva"/>
          <w:b/>
          <w:sz w:val="72"/>
          <w:szCs w:val="72"/>
          <w:lang w:val="ru-RU"/>
        </w:rPr>
        <w:t>н</w:t>
      </w:r>
      <w:r w:rsidRPr="00205F5A">
        <w:rPr>
          <w:rFonts w:ascii="Monotype Corsiva" w:hAnsi="Monotype Corsiva"/>
          <w:b/>
          <w:sz w:val="72"/>
          <w:szCs w:val="72"/>
          <w:lang w:val="ru-RU"/>
        </w:rPr>
        <w:t>а</w:t>
      </w:r>
      <w:r w:rsidRPr="00205F5A">
        <w:rPr>
          <w:rFonts w:ascii="Monotype Corsiva" w:hAnsi="Monotype Corsiva"/>
          <w:b/>
          <w:sz w:val="72"/>
          <w:szCs w:val="72"/>
          <w:lang w:val="ru-RU"/>
        </w:rPr>
        <w:t>чального  общего  образования</w:t>
      </w:r>
    </w:p>
    <w:p w:rsidR="00205F5A" w:rsidRPr="00205F5A" w:rsidRDefault="00205F5A" w:rsidP="00205F5A">
      <w:pPr>
        <w:jc w:val="center"/>
        <w:rPr>
          <w:rFonts w:ascii="Monotype Corsiva" w:hAnsi="Monotype Corsiva"/>
          <w:b/>
          <w:sz w:val="72"/>
          <w:szCs w:val="72"/>
          <w:lang w:val="ru-RU"/>
        </w:rPr>
      </w:pPr>
      <w:r w:rsidRPr="00205F5A">
        <w:rPr>
          <w:rFonts w:ascii="Monotype Corsiva" w:hAnsi="Monotype Corsiva"/>
          <w:b/>
          <w:sz w:val="72"/>
          <w:szCs w:val="72"/>
          <w:lang w:val="ru-RU"/>
        </w:rPr>
        <w:t>МОУ ООШ с.Урсдон</w:t>
      </w:r>
    </w:p>
    <w:p w:rsidR="00205F5A" w:rsidRPr="00A201A7" w:rsidRDefault="00205F5A" w:rsidP="00205F5A">
      <w:pPr>
        <w:jc w:val="center"/>
        <w:rPr>
          <w:rFonts w:ascii="Monotype Corsiva" w:hAnsi="Monotype Corsiva"/>
          <w:b/>
          <w:sz w:val="72"/>
          <w:szCs w:val="72"/>
        </w:rPr>
      </w:pPr>
      <w:r w:rsidRPr="00A201A7">
        <w:rPr>
          <w:noProof/>
        </w:rPr>
        <w:pict>
          <v:shape id="_x0000_s1076" type="#_x0000_t202" style="position:absolute;left:0;text-align:left;margin-left:554.6pt;margin-top:25.6pt;width:111.75pt;height:925.5pt;z-index:3" strokecolor="white">
            <v:textbox style="mso-next-textbox:#_x0000_s1076">
              <w:txbxContent>
                <w:p w:rsidR="00205F5A" w:rsidRPr="00B01DA1" w:rsidRDefault="00205F5A" w:rsidP="00205F5A"/>
              </w:txbxContent>
            </v:textbox>
          </v:shape>
        </w:pict>
      </w:r>
      <w:r w:rsidRPr="00A201A7">
        <w:rPr>
          <w:rFonts w:ascii="Monotype Corsiva" w:hAnsi="Monotype Corsiva"/>
          <w:b/>
          <w:sz w:val="72"/>
          <w:szCs w:val="72"/>
        </w:rPr>
        <w:t>на 2011-2015 г.г.</w:t>
      </w:r>
    </w:p>
    <w:p w:rsidR="00205F5A" w:rsidRPr="00A201A7" w:rsidRDefault="00205F5A" w:rsidP="00205F5A">
      <w:pPr>
        <w:rPr>
          <w:b/>
          <w:sz w:val="32"/>
          <w:szCs w:val="32"/>
        </w:rPr>
      </w:pPr>
    </w:p>
    <w:p w:rsidR="00205F5A" w:rsidRPr="00A201A7" w:rsidRDefault="00205F5A" w:rsidP="00205F5A">
      <w:pPr>
        <w:jc w:val="center"/>
        <w:rPr>
          <w:b/>
          <w:sz w:val="32"/>
          <w:szCs w:val="32"/>
        </w:rPr>
      </w:pPr>
    </w:p>
    <w:p w:rsidR="00205F5A" w:rsidRDefault="00205F5A" w:rsidP="00205F5A">
      <w:pPr>
        <w:jc w:val="center"/>
        <w:rPr>
          <w:b/>
          <w:sz w:val="32"/>
          <w:szCs w:val="32"/>
        </w:rPr>
      </w:pPr>
    </w:p>
    <w:p w:rsidR="00205F5A" w:rsidRDefault="00205F5A" w:rsidP="00205F5A">
      <w:pPr>
        <w:jc w:val="center"/>
        <w:rPr>
          <w:b/>
          <w:sz w:val="32"/>
          <w:szCs w:val="32"/>
        </w:rPr>
      </w:pPr>
    </w:p>
    <w:p w:rsidR="00205F5A" w:rsidRDefault="00205F5A" w:rsidP="00205F5A">
      <w:pPr>
        <w:jc w:val="center"/>
        <w:rPr>
          <w:b/>
          <w:sz w:val="32"/>
          <w:szCs w:val="32"/>
        </w:rPr>
      </w:pPr>
    </w:p>
    <w:p w:rsidR="00205F5A" w:rsidRDefault="00205F5A" w:rsidP="00205F5A">
      <w:pPr>
        <w:jc w:val="center"/>
        <w:rPr>
          <w:b/>
          <w:sz w:val="32"/>
          <w:szCs w:val="32"/>
        </w:rPr>
      </w:pPr>
    </w:p>
    <w:p w:rsidR="00205F5A" w:rsidRDefault="00205F5A" w:rsidP="00205F5A">
      <w:pPr>
        <w:jc w:val="center"/>
        <w:rPr>
          <w:b/>
          <w:sz w:val="32"/>
          <w:szCs w:val="32"/>
        </w:rPr>
      </w:pPr>
    </w:p>
    <w:p w:rsidR="00205F5A" w:rsidRDefault="00205F5A" w:rsidP="00205F5A">
      <w:pPr>
        <w:jc w:val="center"/>
        <w:rPr>
          <w:b/>
          <w:sz w:val="32"/>
          <w:szCs w:val="32"/>
        </w:rPr>
      </w:pPr>
    </w:p>
    <w:p w:rsidR="00205F5A" w:rsidRDefault="00205F5A" w:rsidP="00205F5A">
      <w:pPr>
        <w:jc w:val="center"/>
        <w:rPr>
          <w:b/>
          <w:sz w:val="32"/>
          <w:szCs w:val="32"/>
        </w:rPr>
      </w:pPr>
    </w:p>
    <w:p w:rsidR="00205F5A" w:rsidRDefault="00205F5A" w:rsidP="00205F5A">
      <w:pPr>
        <w:jc w:val="center"/>
        <w:rPr>
          <w:b/>
          <w:sz w:val="32"/>
          <w:szCs w:val="32"/>
        </w:rPr>
      </w:pPr>
    </w:p>
    <w:p w:rsidR="00205F5A" w:rsidRDefault="00205F5A" w:rsidP="00205F5A">
      <w:pPr>
        <w:rPr>
          <w:b/>
          <w:sz w:val="32"/>
          <w:szCs w:val="32"/>
        </w:rPr>
      </w:pPr>
    </w:p>
    <w:p w:rsidR="00205F5A" w:rsidRDefault="00205F5A" w:rsidP="00205F5A">
      <w:pPr>
        <w:jc w:val="center"/>
        <w:rPr>
          <w:b/>
          <w:color w:val="1F497D"/>
          <w:sz w:val="32"/>
          <w:szCs w:val="32"/>
        </w:rPr>
      </w:pPr>
    </w:p>
    <w:p w:rsidR="00205F5A" w:rsidRDefault="00205F5A" w:rsidP="00205F5A">
      <w:pPr>
        <w:jc w:val="center"/>
        <w:rPr>
          <w:b/>
          <w:color w:val="1F497D"/>
          <w:sz w:val="32"/>
          <w:szCs w:val="32"/>
        </w:rPr>
      </w:pPr>
    </w:p>
    <w:p w:rsidR="00205F5A" w:rsidRPr="00A201A7" w:rsidRDefault="00205F5A" w:rsidP="00205F5A">
      <w:pPr>
        <w:jc w:val="center"/>
        <w:rPr>
          <w:b/>
          <w:sz w:val="32"/>
          <w:szCs w:val="32"/>
        </w:rPr>
      </w:pPr>
      <w:r w:rsidRPr="00A201A7">
        <w:rPr>
          <w:b/>
          <w:sz w:val="32"/>
          <w:szCs w:val="32"/>
        </w:rPr>
        <w:t>Урсдон-2011</w:t>
      </w:r>
    </w:p>
    <w:p w:rsidR="00C4454E" w:rsidRDefault="00C4454E" w:rsidP="004615FF">
      <w:pPr>
        <w:rPr>
          <w:b/>
          <w:color w:val="000000"/>
          <w:sz w:val="32"/>
          <w:szCs w:val="32"/>
          <w:lang w:val="ru-RU"/>
        </w:rPr>
      </w:pPr>
    </w:p>
    <w:p w:rsidR="00C4454E" w:rsidRDefault="00C4454E" w:rsidP="004615FF">
      <w:pPr>
        <w:rPr>
          <w:b/>
          <w:color w:val="000000"/>
          <w:sz w:val="32"/>
          <w:szCs w:val="32"/>
          <w:lang w:val="ru-RU"/>
        </w:rPr>
      </w:pPr>
    </w:p>
    <w:p w:rsidR="00C4454E" w:rsidRDefault="00C4454E" w:rsidP="004615FF">
      <w:pPr>
        <w:rPr>
          <w:b/>
          <w:color w:val="000000"/>
          <w:lang w:val="ru-RU"/>
        </w:rPr>
      </w:pPr>
      <w:r>
        <w:rPr>
          <w:b/>
          <w:color w:val="000000"/>
          <w:sz w:val="32"/>
          <w:szCs w:val="32"/>
          <w:lang w:val="ru-RU"/>
        </w:rPr>
        <w:lastRenderedPageBreak/>
        <w:t xml:space="preserve"> </w:t>
      </w:r>
      <w:r>
        <w:rPr>
          <w:b/>
          <w:bCs/>
          <w:color w:val="000000"/>
          <w:lang w:val="ru-RU"/>
        </w:rPr>
        <w:t>РАЗДЕЛ 1.   ПОЯСНИТЕЛЬНАЯ ЗАПИСКА</w:t>
      </w:r>
    </w:p>
    <w:p w:rsidR="00C4454E" w:rsidRDefault="00C4454E" w:rsidP="004615FF">
      <w:pPr>
        <w:tabs>
          <w:tab w:val="left" w:pos="3363"/>
        </w:tabs>
        <w:spacing w:before="100" w:beforeAutospacing="1" w:after="100" w:afterAutospacing="1"/>
        <w:ind w:firstLine="567"/>
        <w:rPr>
          <w:color w:val="000000"/>
          <w:sz w:val="28"/>
          <w:szCs w:val="28"/>
          <w:lang w:val="ru-RU"/>
        </w:rPr>
      </w:pPr>
      <w:r>
        <w:rPr>
          <w:color w:val="000000"/>
          <w:sz w:val="28"/>
          <w:szCs w:val="28"/>
          <w:lang w:val="ru-RU"/>
        </w:rPr>
        <w:t xml:space="preserve">Основная образовательная программа начального общего образования МОУ ООШ с.Урсдон  разработана </w:t>
      </w:r>
      <w:r>
        <w:rPr>
          <w:color w:val="000000"/>
          <w:sz w:val="28"/>
          <w:szCs w:val="28"/>
        </w:rPr>
        <w:t> </w:t>
      </w:r>
      <w:r>
        <w:rPr>
          <w:color w:val="000000"/>
          <w:sz w:val="28"/>
          <w:szCs w:val="28"/>
          <w:lang w:val="ru-RU"/>
        </w:rPr>
        <w:t xml:space="preserve">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w:t>
      </w:r>
      <w:hyperlink r:id="rId7" w:history="1">
        <w:r>
          <w:rPr>
            <w:rStyle w:val="a3"/>
            <w:color w:val="000000"/>
            <w:sz w:val="28"/>
            <w:szCs w:val="28"/>
            <w:lang w:val="ru-RU"/>
          </w:rPr>
          <w:t>приказом Министерства образования и науки Российской Федерации от «6» октября 2009 г. № 373</w:t>
        </w:r>
      </w:hyperlink>
      <w:r>
        <w:rPr>
          <w:color w:val="000000"/>
          <w:sz w:val="28"/>
          <w:szCs w:val="28"/>
          <w:lang w:val="ru-RU"/>
        </w:rPr>
        <w:t xml:space="preserve">). </w:t>
      </w:r>
    </w:p>
    <w:p w:rsidR="00C4454E" w:rsidRDefault="00C4454E" w:rsidP="004615FF">
      <w:pPr>
        <w:tabs>
          <w:tab w:val="left" w:pos="3363"/>
        </w:tabs>
        <w:spacing w:before="100" w:beforeAutospacing="1" w:after="100" w:afterAutospacing="1"/>
        <w:ind w:firstLine="567"/>
        <w:rPr>
          <w:color w:val="000000"/>
          <w:sz w:val="28"/>
          <w:szCs w:val="28"/>
          <w:lang w:val="ru-RU"/>
        </w:rPr>
      </w:pPr>
      <w:r>
        <w:rPr>
          <w:color w:val="000000"/>
          <w:sz w:val="28"/>
          <w:szCs w:val="28"/>
          <w:lang w:val="ru-RU"/>
        </w:rPr>
        <w:t xml:space="preserve">Образовательная программа представляет собой систему взаимосвязанных программ, каждая из которых является самостоятельным звеном, обеспечивающая определенное направление деятельности образовательного учреждения. Единство этих программ образует завершенную систему обеспечения жизнедеятельности, функционирования и развития  образовательного учреждения. </w:t>
      </w:r>
    </w:p>
    <w:p w:rsidR="00C4454E" w:rsidRDefault="00C4454E" w:rsidP="004615FF">
      <w:pPr>
        <w:tabs>
          <w:tab w:val="left" w:pos="3363"/>
        </w:tabs>
        <w:spacing w:before="100" w:beforeAutospacing="1" w:after="100" w:afterAutospacing="1"/>
        <w:rPr>
          <w:color w:val="000000"/>
          <w:sz w:val="28"/>
          <w:szCs w:val="28"/>
          <w:lang w:val="ru-RU"/>
        </w:rPr>
      </w:pPr>
      <w:r>
        <w:rPr>
          <w:color w:val="000000"/>
          <w:sz w:val="28"/>
          <w:szCs w:val="28"/>
          <w:lang w:val="ru-RU"/>
        </w:rPr>
        <w:t>Образовательная программа</w:t>
      </w:r>
      <w:r>
        <w:rPr>
          <w:color w:val="000000"/>
          <w:sz w:val="28"/>
          <w:szCs w:val="28"/>
        </w:rPr>
        <w:t> </w:t>
      </w:r>
      <w:r>
        <w:rPr>
          <w:color w:val="000000"/>
          <w:sz w:val="28"/>
          <w:szCs w:val="28"/>
          <w:lang w:val="ru-RU"/>
        </w:rPr>
        <w:t xml:space="preserve"> </w:t>
      </w:r>
      <w:r>
        <w:rPr>
          <w:b/>
          <w:bCs/>
          <w:color w:val="000000"/>
          <w:sz w:val="28"/>
          <w:szCs w:val="28"/>
          <w:lang w:val="ru-RU"/>
        </w:rPr>
        <w:t>в соответствии с требованиями ФГОС</w:t>
      </w:r>
      <w:r>
        <w:rPr>
          <w:b/>
          <w:bCs/>
          <w:color w:val="000000"/>
          <w:sz w:val="28"/>
          <w:szCs w:val="28"/>
        </w:rPr>
        <w:t> </w:t>
      </w:r>
      <w:r>
        <w:rPr>
          <w:b/>
          <w:bCs/>
          <w:color w:val="000000"/>
          <w:sz w:val="28"/>
          <w:szCs w:val="28"/>
          <w:lang w:val="ru-RU"/>
        </w:rPr>
        <w:t xml:space="preserve"> </w:t>
      </w:r>
      <w:r>
        <w:rPr>
          <w:color w:val="000000"/>
          <w:sz w:val="28"/>
          <w:szCs w:val="28"/>
          <w:lang w:val="ru-RU"/>
        </w:rPr>
        <w:t xml:space="preserve">содержит следующие разделы: </w:t>
      </w:r>
    </w:p>
    <w:p w:rsidR="00C4454E" w:rsidRDefault="00C4454E" w:rsidP="004615FF">
      <w:pPr>
        <w:widowControl/>
        <w:numPr>
          <w:ilvl w:val="0"/>
          <w:numId w:val="1"/>
        </w:numPr>
        <w:tabs>
          <w:tab w:val="left" w:pos="3363"/>
        </w:tabs>
        <w:autoSpaceDE/>
        <w:adjustRightInd/>
        <w:spacing w:before="100" w:beforeAutospacing="1" w:after="100" w:afterAutospacing="1"/>
        <w:jc w:val="both"/>
        <w:rPr>
          <w:b/>
          <w:color w:val="000000"/>
          <w:sz w:val="28"/>
          <w:szCs w:val="28"/>
        </w:rPr>
      </w:pPr>
      <w:r>
        <w:rPr>
          <w:b/>
          <w:color w:val="000000"/>
          <w:sz w:val="28"/>
          <w:szCs w:val="28"/>
        </w:rPr>
        <w:t xml:space="preserve">Пояснительная записка; </w:t>
      </w:r>
    </w:p>
    <w:p w:rsidR="00C4454E" w:rsidRDefault="00C4454E" w:rsidP="004615FF">
      <w:pPr>
        <w:widowControl/>
        <w:numPr>
          <w:ilvl w:val="0"/>
          <w:numId w:val="1"/>
        </w:numPr>
        <w:tabs>
          <w:tab w:val="left" w:pos="3363"/>
        </w:tabs>
        <w:autoSpaceDE/>
        <w:adjustRightInd/>
        <w:spacing w:before="100" w:beforeAutospacing="1" w:after="100" w:afterAutospacing="1"/>
        <w:jc w:val="both"/>
        <w:rPr>
          <w:b/>
          <w:color w:val="000000"/>
          <w:sz w:val="28"/>
          <w:szCs w:val="28"/>
          <w:lang w:val="ru-RU"/>
        </w:rPr>
      </w:pPr>
      <w:r>
        <w:rPr>
          <w:b/>
          <w:color w:val="000000"/>
          <w:sz w:val="28"/>
          <w:szCs w:val="28"/>
          <w:lang w:val="ru-RU"/>
        </w:rPr>
        <w:t xml:space="preserve">Планируемые результаты освоения обучающимися основной образовательной программы начального общего образования; </w:t>
      </w:r>
    </w:p>
    <w:p w:rsidR="00C4454E" w:rsidRDefault="00C4454E" w:rsidP="004615FF">
      <w:pPr>
        <w:widowControl/>
        <w:numPr>
          <w:ilvl w:val="0"/>
          <w:numId w:val="1"/>
        </w:numPr>
        <w:tabs>
          <w:tab w:val="left" w:pos="3363"/>
        </w:tabs>
        <w:autoSpaceDE/>
        <w:adjustRightInd/>
        <w:spacing w:before="100" w:beforeAutospacing="1" w:after="100" w:afterAutospacing="1"/>
        <w:jc w:val="both"/>
        <w:rPr>
          <w:b/>
          <w:color w:val="000000"/>
          <w:sz w:val="28"/>
          <w:szCs w:val="28"/>
          <w:lang w:val="ru-RU"/>
        </w:rPr>
      </w:pPr>
      <w:r>
        <w:rPr>
          <w:b/>
          <w:color w:val="000000"/>
          <w:sz w:val="28"/>
          <w:szCs w:val="28"/>
          <w:lang w:val="ru-RU"/>
        </w:rPr>
        <w:t>Учебный план начального общего  образования;</w:t>
      </w:r>
    </w:p>
    <w:p w:rsidR="00C4454E" w:rsidRDefault="00C4454E" w:rsidP="004615FF">
      <w:pPr>
        <w:widowControl/>
        <w:numPr>
          <w:ilvl w:val="0"/>
          <w:numId w:val="1"/>
        </w:numPr>
        <w:tabs>
          <w:tab w:val="left" w:pos="3363"/>
        </w:tabs>
        <w:autoSpaceDE/>
        <w:adjustRightInd/>
        <w:spacing w:before="100" w:beforeAutospacing="1" w:after="100" w:afterAutospacing="1"/>
        <w:jc w:val="both"/>
        <w:rPr>
          <w:b/>
          <w:color w:val="000000"/>
          <w:sz w:val="28"/>
          <w:szCs w:val="28"/>
          <w:lang w:val="ru-RU"/>
        </w:rPr>
      </w:pPr>
      <w:r>
        <w:rPr>
          <w:b/>
          <w:color w:val="000000"/>
          <w:sz w:val="28"/>
          <w:szCs w:val="28"/>
          <w:lang w:val="ru-RU"/>
        </w:rPr>
        <w:t>Программа формирования универсальных учебных действий у обучающихся на ступени начального общего образования ;</w:t>
      </w:r>
    </w:p>
    <w:p w:rsidR="00C4454E" w:rsidRDefault="00C4454E" w:rsidP="004615FF">
      <w:pPr>
        <w:widowControl/>
        <w:numPr>
          <w:ilvl w:val="0"/>
          <w:numId w:val="1"/>
        </w:numPr>
        <w:tabs>
          <w:tab w:val="left" w:pos="3363"/>
        </w:tabs>
        <w:autoSpaceDE/>
        <w:adjustRightInd/>
        <w:spacing w:before="100" w:beforeAutospacing="1" w:after="100" w:afterAutospacing="1"/>
        <w:jc w:val="both"/>
        <w:rPr>
          <w:b/>
          <w:color w:val="000000"/>
          <w:sz w:val="28"/>
          <w:szCs w:val="28"/>
          <w:lang w:val="ru-RU"/>
        </w:rPr>
      </w:pPr>
      <w:r>
        <w:rPr>
          <w:b/>
          <w:color w:val="000000"/>
          <w:sz w:val="28"/>
          <w:szCs w:val="28"/>
          <w:lang w:val="ru-RU"/>
        </w:rPr>
        <w:t>Программы отдельных учебных предметов, курсов;</w:t>
      </w:r>
    </w:p>
    <w:p w:rsidR="00C4454E" w:rsidRDefault="00C4454E" w:rsidP="004615FF">
      <w:pPr>
        <w:widowControl/>
        <w:numPr>
          <w:ilvl w:val="0"/>
          <w:numId w:val="1"/>
        </w:numPr>
        <w:tabs>
          <w:tab w:val="left" w:pos="3363"/>
        </w:tabs>
        <w:autoSpaceDE/>
        <w:adjustRightInd/>
        <w:spacing w:before="100" w:beforeAutospacing="1" w:after="100" w:afterAutospacing="1"/>
        <w:jc w:val="both"/>
        <w:rPr>
          <w:b/>
          <w:color w:val="000000"/>
          <w:sz w:val="28"/>
          <w:szCs w:val="28"/>
          <w:lang w:val="ru-RU"/>
        </w:rPr>
      </w:pPr>
      <w:r>
        <w:rPr>
          <w:b/>
          <w:color w:val="000000"/>
          <w:sz w:val="28"/>
          <w:szCs w:val="28"/>
          <w:lang w:val="ru-RU"/>
        </w:rPr>
        <w:t>Программа духовно-нравственного развития, воспитания обучающихся на ступени начального общего образования ;</w:t>
      </w:r>
    </w:p>
    <w:p w:rsidR="00C4454E" w:rsidRDefault="00C4454E" w:rsidP="004615FF">
      <w:pPr>
        <w:widowControl/>
        <w:numPr>
          <w:ilvl w:val="0"/>
          <w:numId w:val="1"/>
        </w:numPr>
        <w:tabs>
          <w:tab w:val="left" w:pos="3363"/>
        </w:tabs>
        <w:autoSpaceDE/>
        <w:adjustRightInd/>
        <w:spacing w:before="100" w:beforeAutospacing="1" w:after="100" w:afterAutospacing="1"/>
        <w:jc w:val="both"/>
        <w:rPr>
          <w:b/>
          <w:color w:val="000000"/>
          <w:sz w:val="28"/>
          <w:szCs w:val="28"/>
          <w:lang w:val="ru-RU"/>
        </w:rPr>
      </w:pPr>
      <w:r>
        <w:rPr>
          <w:b/>
          <w:color w:val="000000"/>
          <w:sz w:val="28"/>
          <w:szCs w:val="28"/>
          <w:lang w:val="ru-RU"/>
        </w:rPr>
        <w:t>Программа формирования культуры здорового и безопасного образа жизни ;</w:t>
      </w:r>
    </w:p>
    <w:p w:rsidR="00C4454E" w:rsidRDefault="00C4454E" w:rsidP="004615FF">
      <w:pPr>
        <w:widowControl/>
        <w:numPr>
          <w:ilvl w:val="0"/>
          <w:numId w:val="1"/>
        </w:numPr>
        <w:tabs>
          <w:tab w:val="left" w:pos="3363"/>
        </w:tabs>
        <w:autoSpaceDE/>
        <w:adjustRightInd/>
        <w:spacing w:before="100" w:beforeAutospacing="1" w:after="100" w:afterAutospacing="1"/>
        <w:jc w:val="both"/>
        <w:rPr>
          <w:b/>
          <w:color w:val="000000"/>
          <w:sz w:val="28"/>
          <w:szCs w:val="28"/>
          <w:lang w:val="ru-RU"/>
        </w:rPr>
      </w:pPr>
      <w:r>
        <w:rPr>
          <w:b/>
          <w:color w:val="000000"/>
          <w:sz w:val="28"/>
          <w:szCs w:val="28"/>
          <w:lang w:val="ru-RU"/>
        </w:rPr>
        <w:t xml:space="preserve">Система оценки достижения планируемых результатов освоения основной образовательной программы начального общего образования. </w:t>
      </w:r>
    </w:p>
    <w:p w:rsidR="00C4454E" w:rsidRDefault="00C4454E" w:rsidP="004615FF">
      <w:pPr>
        <w:tabs>
          <w:tab w:val="left" w:pos="3363"/>
        </w:tabs>
        <w:spacing w:before="100" w:beforeAutospacing="1" w:after="100" w:afterAutospacing="1"/>
        <w:rPr>
          <w:color w:val="000000"/>
          <w:sz w:val="28"/>
          <w:szCs w:val="28"/>
          <w:lang w:val="ru-RU"/>
        </w:rPr>
      </w:pPr>
      <w:r>
        <w:rPr>
          <w:color w:val="000000"/>
          <w:sz w:val="28"/>
          <w:szCs w:val="28"/>
          <w:lang w:val="ru-RU"/>
        </w:rPr>
        <w:t xml:space="preserve">      </w:t>
      </w:r>
    </w:p>
    <w:p w:rsidR="00C4454E" w:rsidRDefault="00C4454E" w:rsidP="004615FF">
      <w:pPr>
        <w:tabs>
          <w:tab w:val="left" w:pos="3363"/>
        </w:tabs>
        <w:spacing w:before="100" w:beforeAutospacing="1" w:after="100" w:afterAutospacing="1"/>
        <w:rPr>
          <w:color w:val="000000"/>
          <w:sz w:val="28"/>
          <w:szCs w:val="28"/>
          <w:lang w:val="ru-RU"/>
        </w:rPr>
      </w:pPr>
      <w:r>
        <w:rPr>
          <w:color w:val="000000"/>
          <w:sz w:val="28"/>
          <w:szCs w:val="28"/>
          <w:lang w:val="ru-RU"/>
        </w:rPr>
        <w:t xml:space="preserve">  Программа соответствует основным </w:t>
      </w:r>
      <w:r>
        <w:rPr>
          <w:b/>
          <w:bCs/>
          <w:color w:val="000000"/>
          <w:sz w:val="28"/>
          <w:szCs w:val="28"/>
          <w:lang w:val="ru-RU"/>
        </w:rPr>
        <w:t>принципам государственной политики РФ в области образования</w:t>
      </w:r>
      <w:r>
        <w:rPr>
          <w:color w:val="000000"/>
          <w:sz w:val="28"/>
          <w:szCs w:val="28"/>
          <w:lang w:val="ru-RU"/>
        </w:rPr>
        <w:t>, изложенным в Законе Российской Федерации “Об образовании”.</w:t>
      </w:r>
    </w:p>
    <w:p w:rsidR="00C4454E" w:rsidRDefault="00C4454E" w:rsidP="004615FF">
      <w:pPr>
        <w:tabs>
          <w:tab w:val="left" w:pos="3363"/>
        </w:tabs>
        <w:spacing w:before="100" w:beforeAutospacing="1" w:after="100" w:afterAutospacing="1"/>
        <w:rPr>
          <w:color w:val="000000"/>
          <w:sz w:val="28"/>
          <w:szCs w:val="28"/>
        </w:rPr>
      </w:pPr>
      <w:r>
        <w:rPr>
          <w:color w:val="000000"/>
          <w:sz w:val="28"/>
          <w:szCs w:val="28"/>
          <w:lang w:val="ru-RU"/>
        </w:rPr>
        <w:t xml:space="preserve"> </w:t>
      </w:r>
      <w:r>
        <w:rPr>
          <w:color w:val="000000"/>
          <w:sz w:val="28"/>
          <w:szCs w:val="28"/>
        </w:rPr>
        <w:t>Это:</w:t>
      </w:r>
    </w:p>
    <w:p w:rsidR="00C4454E" w:rsidRDefault="00C4454E" w:rsidP="004615FF">
      <w:pPr>
        <w:widowControl/>
        <w:numPr>
          <w:ilvl w:val="0"/>
          <w:numId w:val="2"/>
        </w:numPr>
        <w:tabs>
          <w:tab w:val="left" w:pos="3363"/>
        </w:tabs>
        <w:autoSpaceDE/>
        <w:adjustRightInd/>
        <w:spacing w:before="100" w:beforeAutospacing="1" w:after="100" w:afterAutospacing="1"/>
        <w:jc w:val="both"/>
        <w:rPr>
          <w:color w:val="000000"/>
          <w:sz w:val="28"/>
          <w:szCs w:val="28"/>
          <w:lang w:val="ru-RU"/>
        </w:rPr>
      </w:pPr>
      <w:r>
        <w:rPr>
          <w:color w:val="000000"/>
          <w:sz w:val="28"/>
          <w:szCs w:val="28"/>
          <w:lang w:val="ru-RU"/>
        </w:rPr>
        <w:t xml:space="preserve">гуманистический характер образования, приоритет общечеловеческих ценностей, жизни и здоровья человека, свободного развития личности; </w:t>
      </w:r>
    </w:p>
    <w:p w:rsidR="00C4454E" w:rsidRDefault="00C4454E" w:rsidP="004615FF">
      <w:pPr>
        <w:widowControl/>
        <w:numPr>
          <w:ilvl w:val="0"/>
          <w:numId w:val="2"/>
        </w:numPr>
        <w:tabs>
          <w:tab w:val="left" w:pos="3363"/>
        </w:tabs>
        <w:autoSpaceDE/>
        <w:adjustRightInd/>
        <w:spacing w:before="100" w:beforeAutospacing="1" w:after="100" w:afterAutospacing="1"/>
        <w:jc w:val="both"/>
        <w:rPr>
          <w:color w:val="000000"/>
          <w:sz w:val="28"/>
          <w:szCs w:val="28"/>
          <w:lang w:val="ru-RU"/>
        </w:rPr>
      </w:pPr>
      <w:r>
        <w:rPr>
          <w:color w:val="000000"/>
          <w:sz w:val="28"/>
          <w:szCs w:val="28"/>
          <w:lang w:val="ru-RU"/>
        </w:rPr>
        <w:t xml:space="preserve">воспитание гражданственности, трудолюбия, уважения к правам и свободам человека, любви к окружающей природе, Родине, семье; </w:t>
      </w:r>
    </w:p>
    <w:p w:rsidR="00C4454E" w:rsidRDefault="00C4454E" w:rsidP="004615FF">
      <w:pPr>
        <w:widowControl/>
        <w:numPr>
          <w:ilvl w:val="0"/>
          <w:numId w:val="2"/>
        </w:numPr>
        <w:tabs>
          <w:tab w:val="left" w:pos="3363"/>
        </w:tabs>
        <w:autoSpaceDE/>
        <w:adjustRightInd/>
        <w:spacing w:before="100" w:beforeAutospacing="1" w:after="100" w:afterAutospacing="1"/>
        <w:jc w:val="both"/>
        <w:rPr>
          <w:color w:val="000000"/>
          <w:sz w:val="28"/>
          <w:szCs w:val="28"/>
          <w:lang w:val="ru-RU"/>
        </w:rPr>
      </w:pPr>
      <w:r>
        <w:rPr>
          <w:color w:val="000000"/>
          <w:sz w:val="28"/>
          <w:szCs w:val="28"/>
          <w:lang w:val="ru-RU"/>
        </w:rPr>
        <w:lastRenderedPageBreak/>
        <w:t xml:space="preserve">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 </w:t>
      </w:r>
    </w:p>
    <w:p w:rsidR="00C4454E" w:rsidRDefault="00C4454E" w:rsidP="004615FF">
      <w:pPr>
        <w:widowControl/>
        <w:numPr>
          <w:ilvl w:val="0"/>
          <w:numId w:val="2"/>
        </w:numPr>
        <w:tabs>
          <w:tab w:val="left" w:pos="3363"/>
        </w:tabs>
        <w:autoSpaceDE/>
        <w:adjustRightInd/>
        <w:spacing w:before="100" w:beforeAutospacing="1" w:after="100" w:afterAutospacing="1"/>
        <w:jc w:val="both"/>
        <w:rPr>
          <w:color w:val="000000"/>
          <w:sz w:val="28"/>
          <w:szCs w:val="28"/>
          <w:lang w:val="ru-RU"/>
        </w:rPr>
      </w:pPr>
      <w:r>
        <w:rPr>
          <w:color w:val="000000"/>
          <w:sz w:val="28"/>
          <w:szCs w:val="28"/>
          <w:lang w:val="ru-RU"/>
        </w:rPr>
        <w:t xml:space="preserve">общедоступность образования, адаптивность системы образования к уровням и особенностям развития и подготовки обучающихся и воспитанников; </w:t>
      </w:r>
    </w:p>
    <w:p w:rsidR="00C4454E" w:rsidRDefault="00C4454E" w:rsidP="004615FF">
      <w:pPr>
        <w:widowControl/>
        <w:numPr>
          <w:ilvl w:val="0"/>
          <w:numId w:val="2"/>
        </w:numPr>
        <w:tabs>
          <w:tab w:val="left" w:pos="3363"/>
        </w:tabs>
        <w:autoSpaceDE/>
        <w:adjustRightInd/>
        <w:spacing w:before="100" w:beforeAutospacing="1" w:after="100" w:afterAutospacing="1"/>
        <w:jc w:val="both"/>
        <w:rPr>
          <w:color w:val="000000"/>
          <w:sz w:val="28"/>
          <w:szCs w:val="28"/>
          <w:lang w:val="ru-RU"/>
        </w:rPr>
      </w:pPr>
      <w:r>
        <w:rPr>
          <w:color w:val="000000"/>
          <w:sz w:val="28"/>
          <w:szCs w:val="28"/>
          <w:lang w:val="ru-RU"/>
        </w:rPr>
        <w:t xml:space="preserve">обеспечение самоопределения личности, создание условий для ее самореализации, творческого развития; </w:t>
      </w:r>
    </w:p>
    <w:p w:rsidR="00C4454E" w:rsidRDefault="00C4454E" w:rsidP="004615FF">
      <w:pPr>
        <w:widowControl/>
        <w:numPr>
          <w:ilvl w:val="0"/>
          <w:numId w:val="2"/>
        </w:numPr>
        <w:tabs>
          <w:tab w:val="left" w:pos="3363"/>
        </w:tabs>
        <w:autoSpaceDE/>
        <w:adjustRightInd/>
        <w:spacing w:before="100" w:beforeAutospacing="1" w:after="100" w:afterAutospacing="1"/>
        <w:jc w:val="both"/>
        <w:rPr>
          <w:color w:val="000000"/>
          <w:sz w:val="28"/>
          <w:szCs w:val="28"/>
          <w:lang w:val="ru-RU"/>
        </w:rPr>
      </w:pPr>
      <w:r>
        <w:rPr>
          <w:color w:val="000000"/>
          <w:sz w:val="28"/>
          <w:szCs w:val="28"/>
          <w:lang w:val="ru-RU"/>
        </w:rPr>
        <w:t xml:space="preserve">формирование у обучающегося адекватной современному уровню знаний и ступени обучения картины мира; </w:t>
      </w:r>
    </w:p>
    <w:p w:rsidR="00C4454E" w:rsidRDefault="00C4454E" w:rsidP="004615FF">
      <w:pPr>
        <w:widowControl/>
        <w:numPr>
          <w:ilvl w:val="0"/>
          <w:numId w:val="2"/>
        </w:numPr>
        <w:tabs>
          <w:tab w:val="left" w:pos="3363"/>
        </w:tabs>
        <w:autoSpaceDE/>
        <w:adjustRightInd/>
        <w:spacing w:before="100" w:beforeAutospacing="1" w:after="100" w:afterAutospacing="1"/>
        <w:jc w:val="both"/>
        <w:rPr>
          <w:color w:val="000000"/>
          <w:sz w:val="28"/>
          <w:szCs w:val="28"/>
          <w:lang w:val="ru-RU"/>
        </w:rPr>
      </w:pPr>
      <w:r>
        <w:rPr>
          <w:color w:val="000000"/>
          <w:sz w:val="28"/>
          <w:szCs w:val="28"/>
          <w:lang w:val="ru-RU"/>
        </w:rPr>
        <w:t xml:space="preserve">формирование человека и гражданина, интегрированного в современное ему общество и нацеленного на совершенствование этого общества; </w:t>
      </w:r>
    </w:p>
    <w:p w:rsidR="00C4454E" w:rsidRDefault="00C4454E" w:rsidP="004615FF">
      <w:pPr>
        <w:widowControl/>
        <w:numPr>
          <w:ilvl w:val="0"/>
          <w:numId w:val="2"/>
        </w:numPr>
        <w:tabs>
          <w:tab w:val="left" w:pos="3363"/>
        </w:tabs>
        <w:autoSpaceDE/>
        <w:adjustRightInd/>
        <w:spacing w:before="100" w:beforeAutospacing="1" w:after="100" w:afterAutospacing="1"/>
        <w:jc w:val="both"/>
        <w:rPr>
          <w:color w:val="000000"/>
          <w:sz w:val="28"/>
          <w:szCs w:val="28"/>
          <w:lang w:val="ru-RU"/>
        </w:rPr>
      </w:pPr>
      <w:r>
        <w:rPr>
          <w:color w:val="000000"/>
          <w:sz w:val="28"/>
          <w:szCs w:val="28"/>
          <w:lang w:val="ru-RU"/>
        </w:rPr>
        <w:t xml:space="preserve">содействие взаимопониманию и сотрудничеству между людьми, народами независимо от национальной, религиозной и социальной принадлежности. </w:t>
      </w:r>
    </w:p>
    <w:p w:rsidR="00C4454E" w:rsidRDefault="00C4454E" w:rsidP="004615FF">
      <w:pPr>
        <w:tabs>
          <w:tab w:val="left" w:pos="3363"/>
        </w:tabs>
        <w:spacing w:before="100" w:beforeAutospacing="1" w:after="100" w:afterAutospacing="1"/>
        <w:rPr>
          <w:color w:val="000000"/>
          <w:sz w:val="28"/>
          <w:szCs w:val="28"/>
          <w:lang w:val="ru-RU"/>
        </w:rPr>
      </w:pPr>
      <w:r>
        <w:rPr>
          <w:b/>
          <w:bCs/>
          <w:color w:val="000000"/>
          <w:sz w:val="28"/>
          <w:szCs w:val="28"/>
          <w:lang w:val="ru-RU"/>
        </w:rPr>
        <w:t xml:space="preserve">Целью реализации образовательной программы  является: </w:t>
      </w:r>
    </w:p>
    <w:p w:rsidR="00C4454E" w:rsidRDefault="00C4454E" w:rsidP="004615FF">
      <w:pPr>
        <w:widowControl/>
        <w:numPr>
          <w:ilvl w:val="0"/>
          <w:numId w:val="3"/>
        </w:numPr>
        <w:tabs>
          <w:tab w:val="left" w:pos="3363"/>
        </w:tabs>
        <w:autoSpaceDE/>
        <w:adjustRightInd/>
        <w:spacing w:before="100" w:beforeAutospacing="1" w:after="100" w:afterAutospacing="1"/>
        <w:jc w:val="both"/>
        <w:rPr>
          <w:color w:val="000000"/>
          <w:sz w:val="28"/>
          <w:szCs w:val="28"/>
          <w:lang w:val="ru-RU"/>
        </w:rPr>
      </w:pPr>
      <w:r>
        <w:rPr>
          <w:color w:val="000000"/>
          <w:sz w:val="28"/>
          <w:szCs w:val="28"/>
          <w:lang w:val="ru-RU"/>
        </w:rPr>
        <w:t xml:space="preserve">создание условий для развития и воспитания личности младшего школьника в соответствии с требованиями ФГОС начального общего образования; </w:t>
      </w:r>
    </w:p>
    <w:p w:rsidR="00C4454E" w:rsidRDefault="00C4454E" w:rsidP="004615FF">
      <w:pPr>
        <w:widowControl/>
        <w:numPr>
          <w:ilvl w:val="0"/>
          <w:numId w:val="3"/>
        </w:numPr>
        <w:tabs>
          <w:tab w:val="left" w:pos="3363"/>
        </w:tabs>
        <w:autoSpaceDE/>
        <w:adjustRightInd/>
        <w:spacing w:before="100" w:beforeAutospacing="1" w:after="100" w:afterAutospacing="1"/>
        <w:jc w:val="both"/>
        <w:rPr>
          <w:color w:val="000000"/>
          <w:sz w:val="28"/>
          <w:szCs w:val="28"/>
          <w:lang w:val="ru-RU"/>
        </w:rPr>
      </w:pPr>
      <w:r>
        <w:rPr>
          <w:color w:val="000000"/>
          <w:sz w:val="28"/>
          <w:szCs w:val="28"/>
        </w:rPr>
        <w:t> </w:t>
      </w:r>
      <w:r>
        <w:rPr>
          <w:color w:val="000000"/>
          <w:sz w:val="28"/>
          <w:szCs w:val="28"/>
          <w:lang w:val="ru-RU"/>
        </w:rPr>
        <w:t>достижение планируемых результатов в соответствии с ФГОС</w:t>
      </w:r>
      <w:r>
        <w:rPr>
          <w:color w:val="000000"/>
          <w:sz w:val="28"/>
          <w:szCs w:val="28"/>
        </w:rPr>
        <w:t> </w:t>
      </w:r>
      <w:r>
        <w:rPr>
          <w:color w:val="000000"/>
          <w:sz w:val="28"/>
          <w:szCs w:val="28"/>
          <w:lang w:val="ru-RU"/>
        </w:rPr>
        <w:t xml:space="preserve">. </w:t>
      </w:r>
    </w:p>
    <w:p w:rsidR="00C4454E" w:rsidRDefault="00C4454E" w:rsidP="004615FF">
      <w:pPr>
        <w:tabs>
          <w:tab w:val="left" w:pos="1418"/>
        </w:tabs>
        <w:spacing w:before="100" w:beforeAutospacing="1" w:after="100" w:afterAutospacing="1"/>
        <w:rPr>
          <w:b/>
          <w:bCs/>
          <w:color w:val="000000"/>
          <w:sz w:val="28"/>
          <w:szCs w:val="28"/>
          <w:lang w:val="ru-RU"/>
        </w:rPr>
      </w:pPr>
    </w:p>
    <w:p w:rsidR="00C4454E" w:rsidRDefault="00C4454E" w:rsidP="004615FF">
      <w:pPr>
        <w:tabs>
          <w:tab w:val="left" w:pos="1418"/>
        </w:tabs>
        <w:spacing w:before="100" w:beforeAutospacing="1" w:after="100" w:afterAutospacing="1"/>
        <w:rPr>
          <w:b/>
          <w:bCs/>
          <w:color w:val="000000"/>
          <w:sz w:val="28"/>
          <w:szCs w:val="28"/>
          <w:lang w:val="ru-RU"/>
        </w:rPr>
      </w:pPr>
    </w:p>
    <w:p w:rsidR="00C4454E" w:rsidRDefault="00C4454E" w:rsidP="004615FF">
      <w:pPr>
        <w:tabs>
          <w:tab w:val="left" w:pos="1418"/>
        </w:tabs>
        <w:spacing w:before="100" w:beforeAutospacing="1" w:after="100" w:afterAutospacing="1"/>
        <w:rPr>
          <w:b/>
          <w:color w:val="000000"/>
          <w:sz w:val="28"/>
          <w:szCs w:val="28"/>
          <w:lang w:val="ru-RU"/>
        </w:rPr>
      </w:pPr>
      <w:r>
        <w:rPr>
          <w:b/>
          <w:bCs/>
          <w:color w:val="000000"/>
          <w:sz w:val="28"/>
          <w:szCs w:val="28"/>
          <w:lang w:val="ru-RU"/>
        </w:rPr>
        <w:t>Задачи реализации образовательной программы.</w:t>
      </w:r>
      <w:r>
        <w:rPr>
          <w:b/>
          <w:color w:val="000000"/>
          <w:sz w:val="28"/>
          <w:szCs w:val="28"/>
          <w:lang w:val="ru-RU"/>
        </w:rPr>
        <w:t xml:space="preserve">               </w:t>
      </w:r>
    </w:p>
    <w:p w:rsidR="00C4454E" w:rsidRDefault="00C4454E" w:rsidP="004615FF">
      <w:pPr>
        <w:tabs>
          <w:tab w:val="left" w:pos="3363"/>
        </w:tabs>
        <w:spacing w:before="100" w:beforeAutospacing="1" w:after="100" w:afterAutospacing="1"/>
        <w:rPr>
          <w:b/>
          <w:i/>
          <w:color w:val="000000"/>
          <w:sz w:val="28"/>
          <w:szCs w:val="28"/>
          <w:lang w:val="ru-RU"/>
        </w:rPr>
      </w:pPr>
      <w:r>
        <w:rPr>
          <w:b/>
          <w:i/>
          <w:color w:val="000000"/>
          <w:sz w:val="28"/>
          <w:szCs w:val="28"/>
          <w:lang w:val="ru-RU"/>
        </w:rPr>
        <w:t xml:space="preserve">                 Достижение личностных результатов учащихся: </w:t>
      </w:r>
    </w:p>
    <w:p w:rsidR="00C4454E" w:rsidRDefault="00C4454E" w:rsidP="004615FF">
      <w:pPr>
        <w:widowControl/>
        <w:numPr>
          <w:ilvl w:val="0"/>
          <w:numId w:val="4"/>
        </w:numPr>
        <w:autoSpaceDE/>
        <w:adjustRightInd/>
        <w:spacing w:before="100" w:beforeAutospacing="1"/>
        <w:ind w:left="993" w:firstLine="76"/>
        <w:jc w:val="both"/>
        <w:rPr>
          <w:color w:val="000000"/>
          <w:sz w:val="28"/>
          <w:szCs w:val="28"/>
          <w:lang w:val="ru-RU"/>
        </w:rPr>
      </w:pPr>
      <w:r>
        <w:rPr>
          <w:color w:val="000000"/>
          <w:sz w:val="28"/>
          <w:szCs w:val="28"/>
          <w:lang w:val="ru-RU"/>
        </w:rPr>
        <w:t xml:space="preserve">готовность и способность обучающихся к саморазвитию; </w:t>
      </w:r>
    </w:p>
    <w:p w:rsidR="00C4454E" w:rsidRDefault="00C4454E" w:rsidP="004615FF">
      <w:pPr>
        <w:widowControl/>
        <w:numPr>
          <w:ilvl w:val="0"/>
          <w:numId w:val="4"/>
        </w:numPr>
        <w:autoSpaceDE/>
        <w:adjustRightInd/>
        <w:spacing w:before="100" w:beforeAutospacing="1"/>
        <w:ind w:left="993" w:firstLine="76"/>
        <w:jc w:val="both"/>
        <w:rPr>
          <w:color w:val="000000"/>
          <w:sz w:val="28"/>
          <w:szCs w:val="28"/>
          <w:lang w:val="ru-RU"/>
        </w:rPr>
      </w:pPr>
      <w:r>
        <w:rPr>
          <w:color w:val="000000"/>
          <w:sz w:val="28"/>
          <w:szCs w:val="28"/>
          <w:lang w:val="ru-RU"/>
        </w:rPr>
        <w:t>сформированность мотивации</w:t>
      </w:r>
      <w:r>
        <w:rPr>
          <w:color w:val="000000"/>
          <w:sz w:val="28"/>
          <w:szCs w:val="28"/>
        </w:rPr>
        <w:t> </w:t>
      </w:r>
      <w:r>
        <w:rPr>
          <w:color w:val="000000"/>
          <w:sz w:val="28"/>
          <w:szCs w:val="28"/>
          <w:lang w:val="ru-RU"/>
        </w:rPr>
        <w:t xml:space="preserve"> к обучению и познанию; </w:t>
      </w:r>
    </w:p>
    <w:p w:rsidR="00C4454E" w:rsidRDefault="00C4454E" w:rsidP="004615FF">
      <w:pPr>
        <w:widowControl/>
        <w:numPr>
          <w:ilvl w:val="0"/>
          <w:numId w:val="4"/>
        </w:numPr>
        <w:autoSpaceDE/>
        <w:adjustRightInd/>
        <w:spacing w:before="100" w:beforeAutospacing="1"/>
        <w:ind w:left="993" w:firstLine="76"/>
        <w:jc w:val="both"/>
        <w:rPr>
          <w:color w:val="000000"/>
          <w:sz w:val="28"/>
          <w:szCs w:val="28"/>
          <w:lang w:val="ru-RU"/>
        </w:rPr>
      </w:pPr>
      <w:r>
        <w:rPr>
          <w:color w:val="000000"/>
          <w:sz w:val="28"/>
          <w:szCs w:val="28"/>
          <w:lang w:val="ru-RU"/>
        </w:rPr>
        <w:t xml:space="preserve">осмысление и принятие основных базовых ценностей. </w:t>
      </w:r>
    </w:p>
    <w:p w:rsidR="00C4454E" w:rsidRDefault="00C4454E" w:rsidP="004615FF">
      <w:pPr>
        <w:tabs>
          <w:tab w:val="left" w:pos="3363"/>
        </w:tabs>
        <w:spacing w:before="100" w:beforeAutospacing="1" w:after="100" w:afterAutospacing="1"/>
        <w:ind w:left="993" w:firstLine="76"/>
        <w:rPr>
          <w:b/>
          <w:i/>
          <w:color w:val="000000"/>
          <w:sz w:val="28"/>
          <w:szCs w:val="28"/>
        </w:rPr>
      </w:pPr>
      <w:r>
        <w:rPr>
          <w:b/>
          <w:i/>
          <w:color w:val="000000"/>
          <w:sz w:val="28"/>
          <w:szCs w:val="28"/>
        </w:rPr>
        <w:t xml:space="preserve">Достижение метапредметных результатов обучающихся: </w:t>
      </w:r>
    </w:p>
    <w:p w:rsidR="00C4454E" w:rsidRDefault="00C4454E" w:rsidP="004615FF">
      <w:pPr>
        <w:widowControl/>
        <w:numPr>
          <w:ilvl w:val="0"/>
          <w:numId w:val="5"/>
        </w:numPr>
        <w:autoSpaceDE/>
        <w:adjustRightInd/>
        <w:spacing w:before="100" w:beforeAutospacing="1" w:after="100" w:afterAutospacing="1"/>
        <w:ind w:left="993" w:firstLine="76"/>
        <w:jc w:val="both"/>
        <w:rPr>
          <w:color w:val="000000"/>
          <w:sz w:val="28"/>
          <w:szCs w:val="28"/>
          <w:lang w:val="ru-RU"/>
        </w:rPr>
      </w:pPr>
      <w:r>
        <w:rPr>
          <w:color w:val="000000"/>
          <w:sz w:val="28"/>
          <w:szCs w:val="28"/>
          <w:lang w:val="ru-RU"/>
        </w:rPr>
        <w:t xml:space="preserve">освоение универсальных учебных действий (регулятивных, познавательных, коммуникативных). </w:t>
      </w:r>
    </w:p>
    <w:p w:rsidR="00C4454E" w:rsidRDefault="00C4454E" w:rsidP="004615FF">
      <w:pPr>
        <w:tabs>
          <w:tab w:val="left" w:pos="3363"/>
        </w:tabs>
        <w:spacing w:before="100" w:beforeAutospacing="1" w:after="100" w:afterAutospacing="1"/>
        <w:ind w:left="993" w:firstLine="76"/>
        <w:rPr>
          <w:b/>
          <w:i/>
          <w:color w:val="000000"/>
          <w:sz w:val="28"/>
          <w:szCs w:val="28"/>
        </w:rPr>
      </w:pPr>
      <w:r>
        <w:rPr>
          <w:b/>
          <w:i/>
          <w:color w:val="000000"/>
          <w:sz w:val="28"/>
          <w:szCs w:val="28"/>
        </w:rPr>
        <w:t xml:space="preserve">Достижение предметных результатов: </w:t>
      </w:r>
    </w:p>
    <w:p w:rsidR="00C4454E" w:rsidRDefault="00C4454E" w:rsidP="004615FF">
      <w:pPr>
        <w:widowControl/>
        <w:numPr>
          <w:ilvl w:val="0"/>
          <w:numId w:val="6"/>
        </w:numPr>
        <w:tabs>
          <w:tab w:val="left" w:pos="1418"/>
        </w:tabs>
        <w:autoSpaceDE/>
        <w:adjustRightInd/>
        <w:spacing w:before="100" w:beforeAutospacing="1" w:after="100" w:afterAutospacing="1"/>
        <w:ind w:left="993" w:firstLine="76"/>
        <w:jc w:val="both"/>
        <w:rPr>
          <w:color w:val="000000"/>
          <w:sz w:val="28"/>
          <w:szCs w:val="28"/>
          <w:lang w:val="ru-RU"/>
        </w:rPr>
      </w:pPr>
      <w:r>
        <w:rPr>
          <w:color w:val="000000"/>
          <w:sz w:val="28"/>
          <w:szCs w:val="28"/>
          <w:lang w:val="ru-RU"/>
        </w:rPr>
        <w:lastRenderedPageBreak/>
        <w:t>освоение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w:t>
      </w:r>
    </w:p>
    <w:p w:rsidR="00C4454E" w:rsidRDefault="00C4454E" w:rsidP="004615FF">
      <w:pPr>
        <w:rPr>
          <w:color w:val="000000"/>
          <w:sz w:val="28"/>
          <w:szCs w:val="28"/>
          <w:lang w:val="ru-RU"/>
        </w:rPr>
      </w:pPr>
      <w:r>
        <w:rPr>
          <w:color w:val="000000"/>
          <w:sz w:val="28"/>
          <w:szCs w:val="28"/>
          <w:lang w:val="ru-RU"/>
        </w:rPr>
        <w:t xml:space="preserve"> </w:t>
      </w:r>
    </w:p>
    <w:p w:rsidR="00C4454E" w:rsidRDefault="00C4454E" w:rsidP="004615FF">
      <w:pPr>
        <w:ind w:firstLine="567"/>
        <w:rPr>
          <w:color w:val="000000"/>
          <w:sz w:val="28"/>
          <w:szCs w:val="28"/>
          <w:lang w:val="ru-RU"/>
        </w:rPr>
      </w:pPr>
      <w:r>
        <w:rPr>
          <w:color w:val="000000"/>
          <w:sz w:val="28"/>
          <w:szCs w:val="28"/>
          <w:lang w:val="ru-RU"/>
        </w:rPr>
        <w:t>В основе реализации основной образовательной программы лежит системно_деятельностный подход, который предполагает:</w:t>
      </w:r>
    </w:p>
    <w:p w:rsidR="00C4454E" w:rsidRDefault="00C4454E" w:rsidP="004615FF">
      <w:pPr>
        <w:ind w:firstLine="567"/>
        <w:rPr>
          <w:color w:val="000000"/>
          <w:sz w:val="28"/>
          <w:szCs w:val="28"/>
          <w:lang w:val="ru-RU"/>
        </w:rPr>
      </w:pPr>
    </w:p>
    <w:p w:rsidR="00C4454E" w:rsidRDefault="00C4454E" w:rsidP="004615FF">
      <w:pPr>
        <w:widowControl/>
        <w:numPr>
          <w:ilvl w:val="0"/>
          <w:numId w:val="7"/>
        </w:numPr>
        <w:jc w:val="both"/>
        <w:rPr>
          <w:color w:val="000000"/>
          <w:sz w:val="28"/>
          <w:szCs w:val="28"/>
          <w:lang w:val="ru-RU"/>
        </w:rPr>
      </w:pPr>
      <w:r>
        <w:rPr>
          <w:color w:val="000000"/>
          <w:sz w:val="28"/>
          <w:szCs w:val="28"/>
          <w:lang w:val="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C4454E" w:rsidRDefault="00C4454E" w:rsidP="004615FF">
      <w:pPr>
        <w:widowControl/>
        <w:numPr>
          <w:ilvl w:val="0"/>
          <w:numId w:val="7"/>
        </w:numPr>
        <w:jc w:val="both"/>
        <w:rPr>
          <w:color w:val="000000"/>
          <w:sz w:val="28"/>
          <w:szCs w:val="28"/>
          <w:lang w:val="ru-RU"/>
        </w:rPr>
      </w:pPr>
      <w:r>
        <w:rPr>
          <w:color w:val="000000"/>
          <w:sz w:val="28"/>
          <w:szCs w:val="28"/>
          <w:lang w:val="ru-RU"/>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в конкретном образовательном учреждении, реализующем основную образовательную программу;</w:t>
      </w:r>
    </w:p>
    <w:p w:rsidR="00C4454E" w:rsidRDefault="00C4454E" w:rsidP="004615FF">
      <w:pPr>
        <w:widowControl/>
        <w:numPr>
          <w:ilvl w:val="0"/>
          <w:numId w:val="7"/>
        </w:numPr>
        <w:jc w:val="both"/>
        <w:rPr>
          <w:color w:val="000000"/>
          <w:sz w:val="28"/>
          <w:szCs w:val="28"/>
          <w:lang w:val="ru-RU"/>
        </w:rPr>
      </w:pPr>
      <w:r>
        <w:rPr>
          <w:color w:val="000000"/>
          <w:sz w:val="28"/>
          <w:szCs w:val="28"/>
          <w:lang w:val="ru-RU"/>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C4454E" w:rsidRDefault="00C4454E" w:rsidP="004615FF">
      <w:pPr>
        <w:widowControl/>
        <w:numPr>
          <w:ilvl w:val="0"/>
          <w:numId w:val="7"/>
        </w:numPr>
        <w:jc w:val="both"/>
        <w:rPr>
          <w:color w:val="000000"/>
          <w:sz w:val="28"/>
          <w:szCs w:val="28"/>
          <w:lang w:val="ru-RU"/>
        </w:rPr>
      </w:pPr>
      <w:r>
        <w:rPr>
          <w:color w:val="000000"/>
          <w:sz w:val="28"/>
          <w:szCs w:val="28"/>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C4454E" w:rsidRDefault="00C4454E" w:rsidP="004615FF">
      <w:pPr>
        <w:widowControl/>
        <w:numPr>
          <w:ilvl w:val="0"/>
          <w:numId w:val="7"/>
        </w:numPr>
        <w:jc w:val="both"/>
        <w:rPr>
          <w:color w:val="000000"/>
          <w:sz w:val="28"/>
          <w:szCs w:val="28"/>
          <w:lang w:val="ru-RU"/>
        </w:rPr>
      </w:pPr>
      <w:r>
        <w:rPr>
          <w:color w:val="000000"/>
          <w:sz w:val="28"/>
          <w:szCs w:val="28"/>
          <w:lang w:val="ru-RU"/>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 -  воспитательных целей и путей их достижения;</w:t>
      </w:r>
    </w:p>
    <w:p w:rsidR="00C4454E" w:rsidRDefault="00C4454E" w:rsidP="004615FF">
      <w:pPr>
        <w:widowControl/>
        <w:numPr>
          <w:ilvl w:val="0"/>
          <w:numId w:val="7"/>
        </w:numPr>
        <w:jc w:val="both"/>
        <w:rPr>
          <w:color w:val="000000"/>
          <w:sz w:val="28"/>
          <w:szCs w:val="28"/>
          <w:lang w:val="ru-RU"/>
        </w:rPr>
      </w:pPr>
      <w:r>
        <w:rPr>
          <w:color w:val="000000"/>
          <w:sz w:val="28"/>
          <w:szCs w:val="28"/>
          <w:lang w:val="ru-RU"/>
        </w:rPr>
        <w:t>обеспечение преемственности дошкольного, начального общего, основного общего, среднего (полного) общего и профессионального образования;</w:t>
      </w:r>
    </w:p>
    <w:p w:rsidR="00C4454E" w:rsidRDefault="00C4454E" w:rsidP="004615FF">
      <w:pPr>
        <w:widowControl/>
        <w:numPr>
          <w:ilvl w:val="0"/>
          <w:numId w:val="7"/>
        </w:numPr>
        <w:jc w:val="both"/>
        <w:rPr>
          <w:color w:val="000000"/>
          <w:sz w:val="28"/>
          <w:szCs w:val="28"/>
          <w:lang w:val="ru-RU"/>
        </w:rPr>
      </w:pPr>
      <w:r>
        <w:rPr>
          <w:color w:val="000000"/>
          <w:sz w:val="28"/>
          <w:szCs w:val="28"/>
          <w:lang w:val="ru-RU"/>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C4454E" w:rsidRDefault="00C4454E" w:rsidP="004615FF">
      <w:pPr>
        <w:widowControl/>
        <w:ind w:left="720"/>
        <w:jc w:val="both"/>
        <w:rPr>
          <w:color w:val="000000"/>
          <w:sz w:val="28"/>
          <w:szCs w:val="28"/>
          <w:lang w:val="ru-RU"/>
        </w:rPr>
      </w:pPr>
    </w:p>
    <w:p w:rsidR="00C4454E" w:rsidRDefault="00C4454E" w:rsidP="004615FF">
      <w:pPr>
        <w:ind w:left="720"/>
        <w:rPr>
          <w:color w:val="000000"/>
          <w:sz w:val="28"/>
          <w:szCs w:val="28"/>
          <w:lang w:val="ru-RU"/>
        </w:rPr>
      </w:pPr>
    </w:p>
    <w:p w:rsidR="00C4454E" w:rsidRDefault="00C4454E" w:rsidP="004615FF">
      <w:pPr>
        <w:rPr>
          <w:color w:val="000000"/>
          <w:sz w:val="28"/>
          <w:szCs w:val="28"/>
          <w:lang w:val="ru-RU"/>
        </w:rPr>
      </w:pPr>
      <w:r>
        <w:rPr>
          <w:color w:val="000000"/>
          <w:sz w:val="28"/>
          <w:szCs w:val="28"/>
          <w:lang w:val="ru-RU"/>
        </w:rPr>
        <w:t xml:space="preserve">Важнейшей частью основной образовательной программы является учебный план образовательного учреждения, который содержит две составляющие: обязательную часть и часть, формируемую участниками образовательного </w:t>
      </w:r>
      <w:r>
        <w:rPr>
          <w:color w:val="000000"/>
          <w:sz w:val="28"/>
          <w:szCs w:val="28"/>
          <w:lang w:val="ru-RU"/>
        </w:rPr>
        <w:lastRenderedPageBreak/>
        <w:t>процесса, включающую в том числе внеурочную деятельность. Внеурочная деятельность организуется в таких формах, как экскурсии, кружки, секции, круглые столы, конференции, диспуты.</w:t>
      </w:r>
    </w:p>
    <w:p w:rsidR="00C4454E" w:rsidRDefault="00C4454E" w:rsidP="004615FF">
      <w:pPr>
        <w:rPr>
          <w:color w:val="000000"/>
          <w:sz w:val="28"/>
          <w:szCs w:val="28"/>
          <w:lang w:val="ru-RU"/>
        </w:rPr>
      </w:pPr>
    </w:p>
    <w:p w:rsidR="00C4454E" w:rsidRDefault="00C4454E" w:rsidP="004615FF">
      <w:pPr>
        <w:ind w:firstLine="708"/>
        <w:rPr>
          <w:color w:val="000000"/>
          <w:sz w:val="28"/>
          <w:szCs w:val="28"/>
          <w:lang w:val="ru-RU"/>
        </w:rPr>
      </w:pPr>
      <w:r>
        <w:rPr>
          <w:color w:val="000000"/>
          <w:sz w:val="28"/>
          <w:szCs w:val="28"/>
          <w:lang w:val="ru-RU"/>
        </w:rPr>
        <w:t>Учебная нагрузка и режим занятий обучающихся определяются в соответствии с действующими санитарными нормами.</w:t>
      </w:r>
    </w:p>
    <w:p w:rsidR="00C4454E" w:rsidRDefault="00C4454E" w:rsidP="004615FF">
      <w:pPr>
        <w:rPr>
          <w:color w:val="000000"/>
          <w:sz w:val="28"/>
          <w:szCs w:val="28"/>
          <w:lang w:val="ru-RU"/>
        </w:rPr>
      </w:pPr>
      <w:r>
        <w:rPr>
          <w:color w:val="000000"/>
          <w:sz w:val="28"/>
          <w:szCs w:val="28"/>
          <w:lang w:val="ru-RU"/>
        </w:rPr>
        <w:t>Разработанная образовательным учреждением основная образовательная программа предусматривает:</w:t>
      </w:r>
    </w:p>
    <w:p w:rsidR="00C4454E" w:rsidRDefault="00C4454E" w:rsidP="004615FF">
      <w:pPr>
        <w:rPr>
          <w:color w:val="000000"/>
          <w:sz w:val="28"/>
          <w:szCs w:val="28"/>
          <w:lang w:val="ru-RU"/>
        </w:rPr>
      </w:pPr>
    </w:p>
    <w:p w:rsidR="00C4454E" w:rsidRDefault="00C4454E" w:rsidP="004615FF">
      <w:pPr>
        <w:widowControl/>
        <w:numPr>
          <w:ilvl w:val="0"/>
          <w:numId w:val="8"/>
        </w:numPr>
        <w:jc w:val="both"/>
        <w:rPr>
          <w:color w:val="000000"/>
          <w:sz w:val="28"/>
          <w:szCs w:val="28"/>
          <w:lang w:val="ru-RU"/>
        </w:rPr>
      </w:pPr>
      <w:r>
        <w:rPr>
          <w:color w:val="000000"/>
          <w:sz w:val="28"/>
          <w:szCs w:val="28"/>
          <w:lang w:val="ru-RU"/>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C4454E" w:rsidRDefault="00C4454E" w:rsidP="004615FF">
      <w:pPr>
        <w:widowControl/>
        <w:numPr>
          <w:ilvl w:val="0"/>
          <w:numId w:val="8"/>
        </w:numPr>
        <w:jc w:val="both"/>
        <w:rPr>
          <w:color w:val="000000"/>
          <w:sz w:val="28"/>
          <w:szCs w:val="28"/>
          <w:lang w:val="ru-RU"/>
        </w:rPr>
      </w:pPr>
      <w:r>
        <w:rPr>
          <w:color w:val="000000"/>
          <w:sz w:val="28"/>
          <w:szCs w:val="28"/>
          <w:lang w:val="ru-RU"/>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C4454E" w:rsidRDefault="00C4454E" w:rsidP="004615FF">
      <w:pPr>
        <w:widowControl/>
        <w:numPr>
          <w:ilvl w:val="0"/>
          <w:numId w:val="8"/>
        </w:numPr>
        <w:jc w:val="both"/>
        <w:rPr>
          <w:color w:val="000000"/>
          <w:sz w:val="28"/>
          <w:szCs w:val="28"/>
          <w:lang w:val="ru-RU"/>
        </w:rPr>
      </w:pPr>
      <w:r>
        <w:rPr>
          <w:color w:val="000000"/>
          <w:sz w:val="28"/>
          <w:szCs w:val="28"/>
          <w:lang w:val="ru-RU"/>
        </w:rPr>
        <w:t>организацию интеллектуальных и творческих соревнований, научно-технического творчества и проектно-исследовательской деятельности;</w:t>
      </w:r>
    </w:p>
    <w:p w:rsidR="00C4454E" w:rsidRDefault="00C4454E" w:rsidP="004615FF">
      <w:pPr>
        <w:widowControl/>
        <w:numPr>
          <w:ilvl w:val="0"/>
          <w:numId w:val="8"/>
        </w:numPr>
        <w:jc w:val="both"/>
        <w:rPr>
          <w:color w:val="000000"/>
          <w:sz w:val="28"/>
          <w:szCs w:val="28"/>
          <w:lang w:val="ru-RU"/>
        </w:rPr>
      </w:pPr>
      <w:r>
        <w:rPr>
          <w:color w:val="000000"/>
          <w:sz w:val="28"/>
          <w:szCs w:val="28"/>
          <w:lang w:val="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C4454E" w:rsidRDefault="00C4454E" w:rsidP="004615FF">
      <w:pPr>
        <w:widowControl/>
        <w:numPr>
          <w:ilvl w:val="0"/>
          <w:numId w:val="8"/>
        </w:numPr>
        <w:jc w:val="both"/>
        <w:rPr>
          <w:color w:val="000000"/>
          <w:sz w:val="28"/>
          <w:szCs w:val="28"/>
          <w:lang w:val="ru-RU"/>
        </w:rPr>
      </w:pPr>
      <w:r>
        <w:rPr>
          <w:color w:val="000000"/>
          <w:sz w:val="28"/>
          <w:szCs w:val="28"/>
          <w:lang w:val="ru-RU"/>
        </w:rPr>
        <w:t>использование в образовательном процессе современных образовательных технологий деятельностного типа;</w:t>
      </w:r>
    </w:p>
    <w:p w:rsidR="00C4454E" w:rsidRDefault="00C4454E" w:rsidP="004615FF">
      <w:pPr>
        <w:widowControl/>
        <w:numPr>
          <w:ilvl w:val="0"/>
          <w:numId w:val="8"/>
        </w:numPr>
        <w:jc w:val="both"/>
        <w:rPr>
          <w:color w:val="000000"/>
          <w:sz w:val="28"/>
          <w:szCs w:val="28"/>
          <w:lang w:val="ru-RU"/>
        </w:rPr>
      </w:pPr>
      <w:r>
        <w:rPr>
          <w:color w:val="000000"/>
          <w:sz w:val="28"/>
          <w:szCs w:val="28"/>
          <w:lang w:val="ru-RU"/>
        </w:rPr>
        <w:t>возможность эффективной самостоятельной работы обучающихся при поддержке тьюторов и других педагогических работников;</w:t>
      </w:r>
    </w:p>
    <w:p w:rsidR="00C4454E" w:rsidRDefault="00C4454E" w:rsidP="004615FF">
      <w:pPr>
        <w:widowControl/>
        <w:numPr>
          <w:ilvl w:val="0"/>
          <w:numId w:val="8"/>
        </w:numPr>
        <w:jc w:val="both"/>
        <w:rPr>
          <w:color w:val="000000"/>
          <w:sz w:val="28"/>
          <w:szCs w:val="28"/>
          <w:lang w:val="ru-RU"/>
        </w:rPr>
      </w:pPr>
      <w:r>
        <w:rPr>
          <w:color w:val="000000"/>
          <w:sz w:val="28"/>
          <w:szCs w:val="28"/>
          <w:lang w:val="ru-RU"/>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C4454E" w:rsidRDefault="00C4454E" w:rsidP="004615FF">
      <w:pPr>
        <w:widowControl/>
        <w:ind w:left="720"/>
        <w:jc w:val="both"/>
        <w:rPr>
          <w:color w:val="000000"/>
          <w:sz w:val="28"/>
          <w:szCs w:val="28"/>
          <w:lang w:val="ru-RU"/>
        </w:rPr>
      </w:pPr>
    </w:p>
    <w:p w:rsidR="00C4454E" w:rsidRDefault="00C4454E" w:rsidP="004615FF">
      <w:pPr>
        <w:rPr>
          <w:color w:val="000000"/>
          <w:sz w:val="28"/>
          <w:szCs w:val="28"/>
          <w:lang w:val="ru-RU"/>
        </w:rPr>
      </w:pPr>
    </w:p>
    <w:p w:rsidR="00C4454E" w:rsidRDefault="00C4454E" w:rsidP="004615FF">
      <w:pPr>
        <w:ind w:firstLine="708"/>
        <w:rPr>
          <w:b/>
          <w:i/>
          <w:color w:val="000000"/>
          <w:sz w:val="28"/>
          <w:szCs w:val="28"/>
          <w:lang w:val="ru-RU"/>
        </w:rPr>
      </w:pPr>
      <w:r>
        <w:rPr>
          <w:b/>
          <w:i/>
          <w:color w:val="000000"/>
          <w:sz w:val="28"/>
          <w:szCs w:val="28"/>
          <w:lang w:val="ru-RU"/>
        </w:rPr>
        <w:t>Права и обязанности родителей (законных представителей)</w:t>
      </w:r>
      <w:r>
        <w:rPr>
          <w:color w:val="000000"/>
          <w:sz w:val="28"/>
          <w:szCs w:val="28"/>
          <w:lang w:val="ru-RU"/>
        </w:rPr>
        <w:t xml:space="preserve">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закреплены  в заключённом между ними и образовательным учреждением </w:t>
      </w:r>
      <w:r>
        <w:rPr>
          <w:b/>
          <w:i/>
          <w:color w:val="000000"/>
          <w:sz w:val="28"/>
          <w:szCs w:val="28"/>
          <w:lang w:val="ru-RU"/>
        </w:rPr>
        <w:t>договоре.</w:t>
      </w:r>
    </w:p>
    <w:tbl>
      <w:tblPr>
        <w:tblpPr w:leftFromText="180" w:rightFromText="180" w:vertAnchor="page" w:horzAnchor="margin" w:tblpX="-54" w:tblpY="854"/>
        <w:tblW w:w="15259" w:type="dxa"/>
        <w:tblLayout w:type="fixed"/>
        <w:tblLook w:val="01E0"/>
      </w:tblPr>
      <w:tblGrid>
        <w:gridCol w:w="9606"/>
        <w:gridCol w:w="992"/>
        <w:gridCol w:w="4661"/>
      </w:tblGrid>
      <w:tr w:rsidR="00C4454E" w:rsidRPr="00205F5A" w:rsidTr="004E54E3">
        <w:trPr>
          <w:trHeight w:val="1065"/>
        </w:trPr>
        <w:tc>
          <w:tcPr>
            <w:tcW w:w="9606" w:type="dxa"/>
            <w:vAlign w:val="center"/>
          </w:tcPr>
          <w:p w:rsidR="00C4454E" w:rsidRDefault="00C4454E">
            <w:pPr>
              <w:pStyle w:val="af6"/>
              <w:spacing w:line="276" w:lineRule="auto"/>
              <w:ind w:firstLine="0"/>
              <w:jc w:val="center"/>
              <w:rPr>
                <w:b/>
                <w:szCs w:val="28"/>
              </w:rPr>
            </w:pPr>
            <w:r>
              <w:rPr>
                <w:b/>
                <w:szCs w:val="28"/>
              </w:rPr>
              <w:lastRenderedPageBreak/>
              <w:t>2. Планируемые результаты освоения обучающимися основной образовательной программы начального общего образования.</w:t>
            </w:r>
          </w:p>
          <w:p w:rsidR="00C4454E" w:rsidRDefault="00C4454E">
            <w:pPr>
              <w:rPr>
                <w:b/>
                <w:lang w:val="ru-RU"/>
              </w:rPr>
            </w:pPr>
          </w:p>
          <w:p w:rsidR="00C4454E" w:rsidRDefault="00C4454E">
            <w:pPr>
              <w:pStyle w:val="af6"/>
              <w:ind w:firstLine="708"/>
              <w:jc w:val="both"/>
              <w:rPr>
                <w:szCs w:val="28"/>
              </w:rPr>
            </w:pPr>
            <w:r>
              <w:rPr>
                <w:szCs w:val="28"/>
              </w:rPr>
              <w:t xml:space="preserve">Федеральный государственный образовательный стандарт начального общего образования  представляет собой совокупность требований, обязательных при реализации основной программы начального общего образования. </w:t>
            </w:r>
          </w:p>
          <w:p w:rsidR="00C4454E" w:rsidRDefault="00C4454E">
            <w:pPr>
              <w:pStyle w:val="af6"/>
              <w:ind w:firstLine="708"/>
              <w:jc w:val="both"/>
              <w:rPr>
                <w:szCs w:val="28"/>
              </w:rPr>
            </w:pPr>
            <w:r>
              <w:rPr>
                <w:szCs w:val="28"/>
              </w:rPr>
              <w:t>В тексте ФГОС начального общего образования отражены основные положения планируемых результатов начального общего образования.</w:t>
            </w:r>
          </w:p>
          <w:p w:rsidR="00C4454E" w:rsidRDefault="00C4454E">
            <w:pPr>
              <w:pStyle w:val="af6"/>
              <w:jc w:val="both"/>
              <w:rPr>
                <w:szCs w:val="28"/>
              </w:rPr>
            </w:pPr>
            <w:r>
              <w:rPr>
                <w:szCs w:val="28"/>
              </w:rPr>
              <w:t>К числу планируемых результатов освоения основной образовательной программы отнесены:</w:t>
            </w:r>
            <w:r>
              <w:rPr>
                <w:szCs w:val="28"/>
              </w:rPr>
              <w:br/>
              <w:t>• 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r>
              <w:rPr>
                <w:szCs w:val="28"/>
              </w:rPr>
              <w:br/>
              <w:t>• метапредметные результаты — освоенные обучающимися универсальные учебные действия (познавательные, регулятивные и коммуникативные);</w:t>
            </w:r>
            <w:r>
              <w:rPr>
                <w:szCs w:val="28"/>
              </w:rPr>
              <w:br/>
              <w:t>• 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C4454E" w:rsidRDefault="00C4454E">
            <w:pPr>
              <w:pStyle w:val="22"/>
              <w:tabs>
                <w:tab w:val="left" w:pos="426"/>
              </w:tabs>
              <w:spacing w:before="360" w:after="0" w:line="240" w:lineRule="auto"/>
              <w:ind w:firstLine="720"/>
              <w:jc w:val="both"/>
            </w:pPr>
            <w:r>
              <w:rPr>
                <w:sz w:val="28"/>
                <w:szCs w:val="28"/>
              </w:rPr>
              <w:t>Личностные результаты освоения основной образовательной программы начального общего образования должны отражать:</w:t>
            </w:r>
          </w:p>
          <w:p w:rsidR="00C4454E" w:rsidRDefault="00C4454E">
            <w:pPr>
              <w:tabs>
                <w:tab w:val="left" w:pos="0"/>
              </w:tabs>
              <w:ind w:firstLine="709"/>
              <w:jc w:val="both"/>
              <w:rPr>
                <w:lang w:val="ru-RU"/>
              </w:rPr>
            </w:pPr>
            <w:r>
              <w:rPr>
                <w:sz w:val="28"/>
                <w:szCs w:val="28"/>
                <w:lang w:val="ru-RU"/>
              </w:rPr>
              <w:t xml:space="preserve">1) формирование основ российской гражданской идентичности, чувства гордости за свою Родину, народ и историю России, РСО-Алания,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C4454E" w:rsidRDefault="00C4454E">
            <w:pPr>
              <w:tabs>
                <w:tab w:val="left" w:pos="993"/>
                <w:tab w:val="num" w:pos="1134"/>
              </w:tabs>
              <w:ind w:firstLine="680"/>
              <w:jc w:val="both"/>
              <w:rPr>
                <w:lang w:val="ru-RU"/>
              </w:rPr>
            </w:pPr>
            <w:r>
              <w:rPr>
                <w:sz w:val="28"/>
                <w:szCs w:val="28"/>
                <w:lang w:val="ru-RU"/>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C4454E" w:rsidRDefault="00C4454E">
            <w:pPr>
              <w:tabs>
                <w:tab w:val="left" w:pos="993"/>
                <w:tab w:val="num" w:pos="1134"/>
              </w:tabs>
              <w:ind w:firstLine="680"/>
              <w:jc w:val="both"/>
              <w:rPr>
                <w:lang w:val="ru-RU"/>
              </w:rPr>
            </w:pPr>
            <w:r>
              <w:rPr>
                <w:sz w:val="28"/>
                <w:szCs w:val="28"/>
                <w:lang w:val="ru-RU"/>
              </w:rPr>
              <w:t xml:space="preserve">3) формирование уважительного отношения к иному мнению, истории и культуре других народов; </w:t>
            </w:r>
          </w:p>
          <w:p w:rsidR="00C4454E" w:rsidRDefault="00C4454E">
            <w:pPr>
              <w:tabs>
                <w:tab w:val="left" w:pos="993"/>
                <w:tab w:val="num" w:pos="1134"/>
              </w:tabs>
              <w:ind w:firstLine="680"/>
              <w:jc w:val="both"/>
              <w:rPr>
                <w:lang w:val="ru-RU"/>
              </w:rPr>
            </w:pPr>
            <w:r>
              <w:rPr>
                <w:sz w:val="28"/>
                <w:szCs w:val="28"/>
                <w:lang w:val="ru-RU"/>
              </w:rPr>
              <w:t xml:space="preserve">4) овладение начальными навыками адаптации в динамично изменяющемся и развивающемся мире; </w:t>
            </w:r>
          </w:p>
          <w:p w:rsidR="00C4454E" w:rsidRDefault="00C4454E">
            <w:pPr>
              <w:tabs>
                <w:tab w:val="left" w:pos="993"/>
                <w:tab w:val="num" w:pos="1134"/>
              </w:tabs>
              <w:ind w:firstLine="680"/>
              <w:jc w:val="both"/>
              <w:rPr>
                <w:lang w:val="ru-RU"/>
              </w:rPr>
            </w:pPr>
            <w:r>
              <w:rPr>
                <w:sz w:val="28"/>
                <w:szCs w:val="28"/>
                <w:lang w:val="ru-RU"/>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C4454E" w:rsidRDefault="00C4454E">
            <w:pPr>
              <w:tabs>
                <w:tab w:val="left" w:pos="993"/>
                <w:tab w:val="num" w:pos="1134"/>
              </w:tabs>
              <w:ind w:firstLine="680"/>
              <w:jc w:val="both"/>
              <w:rPr>
                <w:lang w:val="ru-RU"/>
              </w:rPr>
            </w:pPr>
            <w:r>
              <w:rPr>
                <w:sz w:val="28"/>
                <w:szCs w:val="28"/>
                <w:lang w:val="ru-RU"/>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w:t>
            </w:r>
            <w:r>
              <w:rPr>
                <w:sz w:val="28"/>
                <w:szCs w:val="28"/>
                <w:lang w:val="ru-RU"/>
              </w:rPr>
              <w:lastRenderedPageBreak/>
              <w:t xml:space="preserve">свободе; </w:t>
            </w:r>
          </w:p>
          <w:p w:rsidR="00C4454E" w:rsidRDefault="00C4454E">
            <w:pPr>
              <w:tabs>
                <w:tab w:val="left" w:pos="993"/>
                <w:tab w:val="num" w:pos="1134"/>
              </w:tabs>
              <w:ind w:firstLine="680"/>
              <w:jc w:val="both"/>
              <w:rPr>
                <w:lang w:val="ru-RU"/>
              </w:rPr>
            </w:pPr>
            <w:r>
              <w:rPr>
                <w:sz w:val="28"/>
                <w:szCs w:val="28"/>
                <w:lang w:val="ru-RU"/>
              </w:rPr>
              <w:t xml:space="preserve">7) формирование эстетических потребностей, ценностей и чувств; </w:t>
            </w:r>
          </w:p>
          <w:p w:rsidR="00C4454E" w:rsidRDefault="00C4454E">
            <w:pPr>
              <w:pStyle w:val="1"/>
              <w:spacing w:after="0" w:line="240" w:lineRule="auto"/>
              <w:rPr>
                <w:rStyle w:val="af7"/>
                <w:b w:val="0"/>
              </w:rPr>
            </w:pPr>
            <w:r>
              <w:rPr>
                <w:b w:val="0"/>
              </w:rPr>
              <w:t xml:space="preserve">         </w:t>
            </w:r>
            <w:r>
              <w:rPr>
                <w:b w:val="0"/>
                <w:sz w:val="28"/>
                <w:szCs w:val="28"/>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C4454E" w:rsidRDefault="00C4454E">
            <w:pPr>
              <w:tabs>
                <w:tab w:val="left" w:pos="993"/>
                <w:tab w:val="num" w:pos="1134"/>
              </w:tabs>
              <w:ind w:firstLine="680"/>
              <w:jc w:val="both"/>
              <w:rPr>
                <w:lang w:val="ru-RU"/>
              </w:rPr>
            </w:pPr>
            <w:r>
              <w:rPr>
                <w:sz w:val="28"/>
                <w:szCs w:val="28"/>
                <w:lang w:val="ru-RU"/>
              </w:rPr>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C4454E" w:rsidRDefault="00C4454E">
            <w:pPr>
              <w:tabs>
                <w:tab w:val="left" w:pos="993"/>
                <w:tab w:val="num" w:pos="1134"/>
              </w:tabs>
              <w:ind w:firstLine="680"/>
              <w:jc w:val="both"/>
              <w:rPr>
                <w:lang w:val="ru-RU"/>
              </w:rPr>
            </w:pPr>
            <w:r>
              <w:rPr>
                <w:sz w:val="28"/>
                <w:szCs w:val="28"/>
                <w:lang w:val="ru-RU"/>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4454E" w:rsidRDefault="00C4454E">
            <w:pPr>
              <w:tabs>
                <w:tab w:val="left" w:pos="0"/>
              </w:tabs>
              <w:ind w:firstLine="720"/>
              <w:jc w:val="both"/>
              <w:rPr>
                <w:lang w:val="ru-RU"/>
              </w:rPr>
            </w:pPr>
          </w:p>
          <w:p w:rsidR="00C4454E" w:rsidRDefault="00C4454E">
            <w:pPr>
              <w:tabs>
                <w:tab w:val="left" w:pos="0"/>
              </w:tabs>
              <w:ind w:firstLine="720"/>
              <w:jc w:val="both"/>
              <w:rPr>
                <w:i/>
                <w:lang w:val="ru-RU"/>
              </w:rPr>
            </w:pPr>
            <w:r>
              <w:rPr>
                <w:sz w:val="28"/>
                <w:szCs w:val="28"/>
                <w:lang w:val="ru-RU"/>
              </w:rPr>
              <w:t>Метапредметные результаты освоения основной образовательной программы начального общего образования должны отражать:</w:t>
            </w:r>
          </w:p>
          <w:p w:rsidR="00C4454E" w:rsidRDefault="00C4454E">
            <w:pPr>
              <w:widowControl/>
              <w:numPr>
                <w:ilvl w:val="0"/>
                <w:numId w:val="9"/>
              </w:numPr>
              <w:tabs>
                <w:tab w:val="left" w:pos="993"/>
              </w:tabs>
              <w:jc w:val="both"/>
              <w:rPr>
                <w:lang w:val="ru-RU"/>
              </w:rPr>
            </w:pPr>
            <w:r>
              <w:rPr>
                <w:sz w:val="28"/>
                <w:szCs w:val="28"/>
                <w:lang w:val="ru-RU"/>
              </w:rPr>
              <w:t xml:space="preserve"> овладение способностью принимать и сохранять цели и задачи учебной деятельности, поиска средств ее осуществления; </w:t>
            </w:r>
          </w:p>
          <w:p w:rsidR="00C4454E" w:rsidRDefault="00C4454E">
            <w:pPr>
              <w:widowControl/>
              <w:numPr>
                <w:ilvl w:val="0"/>
                <w:numId w:val="9"/>
              </w:numPr>
              <w:tabs>
                <w:tab w:val="left" w:pos="993"/>
              </w:tabs>
              <w:jc w:val="both"/>
              <w:rPr>
                <w:lang w:val="ru-RU"/>
              </w:rPr>
            </w:pPr>
            <w:r>
              <w:rPr>
                <w:sz w:val="28"/>
                <w:szCs w:val="28"/>
                <w:lang w:val="ru-RU"/>
              </w:rPr>
              <w:t xml:space="preserve"> освоение способов решения проблем творческого и поискового характера;</w:t>
            </w:r>
          </w:p>
          <w:p w:rsidR="00C4454E" w:rsidRDefault="00C4454E">
            <w:pPr>
              <w:widowControl/>
              <w:numPr>
                <w:ilvl w:val="0"/>
                <w:numId w:val="9"/>
              </w:numPr>
              <w:tabs>
                <w:tab w:val="left" w:pos="993"/>
              </w:tabs>
              <w:jc w:val="both"/>
              <w:rPr>
                <w:lang w:val="ru-RU"/>
              </w:rPr>
            </w:pPr>
            <w:r>
              <w:rPr>
                <w:sz w:val="28"/>
                <w:szCs w:val="28"/>
                <w:lang w:val="ru-RU"/>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4454E" w:rsidRDefault="00C4454E">
            <w:pPr>
              <w:widowControl/>
              <w:numPr>
                <w:ilvl w:val="0"/>
                <w:numId w:val="9"/>
              </w:numPr>
              <w:tabs>
                <w:tab w:val="left" w:pos="993"/>
              </w:tabs>
              <w:jc w:val="both"/>
              <w:rPr>
                <w:lang w:val="ru-RU"/>
              </w:rPr>
            </w:pPr>
            <w:r>
              <w:rPr>
                <w:sz w:val="28"/>
                <w:szCs w:val="28"/>
                <w:lang w:val="ru-RU"/>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C4454E" w:rsidRDefault="00C4454E">
            <w:pPr>
              <w:widowControl/>
              <w:numPr>
                <w:ilvl w:val="0"/>
                <w:numId w:val="9"/>
              </w:numPr>
              <w:tabs>
                <w:tab w:val="left" w:pos="993"/>
              </w:tabs>
              <w:jc w:val="both"/>
              <w:rPr>
                <w:lang w:val="ru-RU"/>
              </w:rPr>
            </w:pPr>
            <w:r>
              <w:rPr>
                <w:sz w:val="28"/>
                <w:szCs w:val="28"/>
                <w:lang w:val="ru-RU"/>
              </w:rPr>
              <w:t xml:space="preserve"> освоение начальных форм познавательной и личностной рефлексии; </w:t>
            </w:r>
          </w:p>
          <w:p w:rsidR="00C4454E" w:rsidRDefault="00C4454E">
            <w:pPr>
              <w:widowControl/>
              <w:numPr>
                <w:ilvl w:val="0"/>
                <w:numId w:val="9"/>
              </w:numPr>
              <w:tabs>
                <w:tab w:val="left" w:pos="993"/>
              </w:tabs>
              <w:jc w:val="both"/>
              <w:rPr>
                <w:lang w:val="ru-RU"/>
              </w:rPr>
            </w:pPr>
            <w:r>
              <w:rPr>
                <w:sz w:val="28"/>
                <w:szCs w:val="28"/>
                <w:lang w:val="ru-RU"/>
              </w:rPr>
              <w:t xml:space="preserve">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C4454E" w:rsidRDefault="00C4454E">
            <w:pPr>
              <w:widowControl/>
              <w:numPr>
                <w:ilvl w:val="0"/>
                <w:numId w:val="9"/>
              </w:numPr>
              <w:tabs>
                <w:tab w:val="left" w:pos="993"/>
              </w:tabs>
              <w:jc w:val="both"/>
              <w:rPr>
                <w:lang w:val="ru-RU"/>
              </w:rPr>
            </w:pPr>
            <w:r>
              <w:rPr>
                <w:sz w:val="28"/>
                <w:szCs w:val="28"/>
                <w:lang w:val="ru-RU"/>
              </w:rPr>
              <w:t xml:space="preserve">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C4454E" w:rsidRDefault="00C4454E">
            <w:pPr>
              <w:widowControl/>
              <w:numPr>
                <w:ilvl w:val="0"/>
                <w:numId w:val="9"/>
              </w:numPr>
              <w:tabs>
                <w:tab w:val="left" w:pos="993"/>
              </w:tabs>
              <w:jc w:val="both"/>
              <w:rPr>
                <w:lang w:val="ru-RU"/>
              </w:rPr>
            </w:pPr>
            <w:r>
              <w:rPr>
                <w:sz w:val="28"/>
                <w:szCs w:val="28"/>
                <w:lang w:val="ru-RU"/>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4454E" w:rsidRDefault="00C4454E">
            <w:pPr>
              <w:widowControl/>
              <w:numPr>
                <w:ilvl w:val="0"/>
                <w:numId w:val="9"/>
              </w:numPr>
              <w:tabs>
                <w:tab w:val="left" w:pos="993"/>
              </w:tabs>
              <w:jc w:val="both"/>
              <w:rPr>
                <w:lang w:val="ru-RU"/>
              </w:rPr>
            </w:pPr>
            <w:r>
              <w:rPr>
                <w:sz w:val="28"/>
                <w:szCs w:val="28"/>
                <w:lang w:val="ru-RU"/>
              </w:rPr>
              <w:t xml:space="preserve"> овладение навыками смыслового чтения текстов различных стилей и жанров в соответствии с целями и задачами; осознанно строить речевое </w:t>
            </w:r>
            <w:r>
              <w:rPr>
                <w:sz w:val="28"/>
                <w:szCs w:val="28"/>
                <w:lang w:val="ru-RU"/>
              </w:rPr>
              <w:lastRenderedPageBreak/>
              <w:t xml:space="preserve">высказывание в соответствии с задачами коммуникации и составлять тексты в устной и письменной формах; </w:t>
            </w:r>
          </w:p>
          <w:p w:rsidR="00C4454E" w:rsidRDefault="00C4454E">
            <w:pPr>
              <w:widowControl/>
              <w:numPr>
                <w:ilvl w:val="0"/>
                <w:numId w:val="9"/>
              </w:numPr>
              <w:tabs>
                <w:tab w:val="left" w:pos="993"/>
              </w:tabs>
              <w:jc w:val="both"/>
              <w:rPr>
                <w:lang w:val="ru-RU"/>
              </w:rPr>
            </w:pPr>
            <w:r>
              <w:rPr>
                <w:sz w:val="28"/>
                <w:szCs w:val="28"/>
                <w:lang w:val="ru-RU"/>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C4454E" w:rsidRDefault="00C4454E">
            <w:pPr>
              <w:widowControl/>
              <w:numPr>
                <w:ilvl w:val="0"/>
                <w:numId w:val="9"/>
              </w:numPr>
              <w:tabs>
                <w:tab w:val="left" w:pos="993"/>
              </w:tabs>
              <w:jc w:val="both"/>
              <w:rPr>
                <w:lang w:val="ru-RU"/>
              </w:rPr>
            </w:pPr>
            <w:r>
              <w:rPr>
                <w:sz w:val="28"/>
                <w:szCs w:val="28"/>
                <w:lang w:val="ru-RU"/>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C4454E" w:rsidRDefault="00C4454E">
            <w:pPr>
              <w:widowControl/>
              <w:numPr>
                <w:ilvl w:val="0"/>
                <w:numId w:val="9"/>
              </w:numPr>
              <w:tabs>
                <w:tab w:val="left" w:pos="993"/>
              </w:tabs>
              <w:jc w:val="both"/>
              <w:rPr>
                <w:lang w:val="ru-RU"/>
              </w:rPr>
            </w:pPr>
            <w:r>
              <w:rPr>
                <w:sz w:val="28"/>
                <w:szCs w:val="28"/>
                <w:lang w:val="ru-RU"/>
              </w:rPr>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4454E" w:rsidRDefault="00C4454E">
            <w:pPr>
              <w:widowControl/>
              <w:numPr>
                <w:ilvl w:val="0"/>
                <w:numId w:val="9"/>
              </w:numPr>
              <w:tabs>
                <w:tab w:val="left" w:pos="993"/>
              </w:tabs>
              <w:jc w:val="both"/>
              <w:rPr>
                <w:lang w:val="ru-RU"/>
              </w:rPr>
            </w:pPr>
            <w:r>
              <w:rPr>
                <w:sz w:val="28"/>
                <w:szCs w:val="28"/>
                <w:lang w:val="ru-RU"/>
              </w:rPr>
              <w:t>готовность конструктивно разрешать конфликты посредством учета интересов сторон и сотрудничества;</w:t>
            </w:r>
          </w:p>
          <w:p w:rsidR="00C4454E" w:rsidRDefault="00C4454E">
            <w:pPr>
              <w:widowControl/>
              <w:numPr>
                <w:ilvl w:val="0"/>
                <w:numId w:val="9"/>
              </w:numPr>
              <w:tabs>
                <w:tab w:val="left" w:pos="993"/>
              </w:tabs>
              <w:jc w:val="both"/>
              <w:rPr>
                <w:lang w:val="ru-RU"/>
              </w:rPr>
            </w:pPr>
            <w:r>
              <w:rPr>
                <w:sz w:val="28"/>
                <w:szCs w:val="28"/>
                <w:lang w:val="ru-RU"/>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C4454E" w:rsidRDefault="00C4454E">
            <w:pPr>
              <w:widowControl/>
              <w:numPr>
                <w:ilvl w:val="0"/>
                <w:numId w:val="9"/>
              </w:numPr>
              <w:tabs>
                <w:tab w:val="left" w:pos="993"/>
              </w:tabs>
              <w:jc w:val="both"/>
              <w:rPr>
                <w:lang w:val="ru-RU"/>
              </w:rPr>
            </w:pPr>
            <w:r>
              <w:rPr>
                <w:sz w:val="28"/>
                <w:szCs w:val="28"/>
                <w:lang w:val="ru-RU"/>
              </w:rPr>
              <w:t>овладение базовыми предметными и межпредметными понятиями, отражающими существенные связи и отношения между объектами и процессами;</w:t>
            </w:r>
          </w:p>
          <w:p w:rsidR="00C4454E" w:rsidRDefault="00C4454E">
            <w:pPr>
              <w:widowControl/>
              <w:numPr>
                <w:ilvl w:val="0"/>
                <w:numId w:val="9"/>
              </w:numPr>
              <w:tabs>
                <w:tab w:val="left" w:pos="993"/>
              </w:tabs>
              <w:jc w:val="both"/>
              <w:rPr>
                <w:lang w:val="ru-RU"/>
              </w:rPr>
            </w:pPr>
            <w:r>
              <w:rPr>
                <w:sz w:val="28"/>
                <w:szCs w:val="28"/>
                <w:lang w:val="ru-RU"/>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C4454E" w:rsidRDefault="00C4454E">
            <w:pPr>
              <w:widowControl/>
              <w:tabs>
                <w:tab w:val="left" w:pos="993"/>
              </w:tabs>
              <w:ind w:left="720"/>
              <w:jc w:val="both"/>
              <w:rPr>
                <w:lang w:val="ru-RU"/>
              </w:rPr>
            </w:pPr>
          </w:p>
          <w:p w:rsidR="00C4454E" w:rsidRDefault="00C4454E">
            <w:pPr>
              <w:pStyle w:val="2"/>
              <w:spacing w:before="0" w:after="0"/>
              <w:jc w:val="both"/>
              <w:rPr>
                <w:i w:val="0"/>
                <w:lang w:val="ru-RU"/>
              </w:rPr>
            </w:pPr>
          </w:p>
          <w:p w:rsidR="00C4454E" w:rsidRDefault="00C4454E">
            <w:pPr>
              <w:pStyle w:val="2"/>
              <w:spacing w:before="0" w:after="0"/>
              <w:jc w:val="both"/>
              <w:rPr>
                <w:b w:val="0"/>
                <w:i w:val="0"/>
                <w:lang w:val="ru-RU"/>
              </w:rPr>
            </w:pPr>
            <w:r>
              <w:rPr>
                <w:i w:val="0"/>
                <w:lang w:val="ru-RU"/>
              </w:rPr>
              <w:t>П</w:t>
            </w:r>
            <w:r>
              <w:rPr>
                <w:i w:val="0"/>
                <w:spacing w:val="-6"/>
                <w:lang w:val="ru-RU"/>
              </w:rPr>
              <w:t>редметные результаты</w:t>
            </w:r>
            <w:r>
              <w:rPr>
                <w:b w:val="0"/>
                <w:i w:val="0"/>
                <w:spacing w:val="-6"/>
                <w:lang w:val="ru-RU"/>
              </w:rPr>
              <w:t xml:space="preserve"> освоения основной</w:t>
            </w:r>
            <w:r>
              <w:rPr>
                <w:b w:val="0"/>
                <w:i w:val="0"/>
                <w:lang w:val="ru-RU"/>
              </w:rPr>
              <w:t xml:space="preserve">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w:t>
            </w:r>
            <w:r>
              <w:rPr>
                <w:b w:val="0"/>
                <w:lang w:val="ru-RU"/>
              </w:rPr>
              <w:t xml:space="preserve">, </w:t>
            </w:r>
            <w:r>
              <w:rPr>
                <w:b w:val="0"/>
                <w:i w:val="0"/>
                <w:lang w:val="ru-RU"/>
              </w:rPr>
              <w:t>должны отражать:</w:t>
            </w:r>
          </w:p>
          <w:p w:rsidR="00C4454E" w:rsidRDefault="00C4454E">
            <w:pPr>
              <w:ind w:firstLine="720"/>
              <w:jc w:val="both"/>
              <w:rPr>
                <w:lang w:val="ru-RU"/>
              </w:rPr>
            </w:pPr>
          </w:p>
          <w:p w:rsidR="00C4454E" w:rsidRDefault="00C4454E">
            <w:pPr>
              <w:ind w:firstLine="720"/>
              <w:jc w:val="both"/>
              <w:rPr>
                <w:b/>
                <w:u w:val="single"/>
                <w:lang w:val="ru-RU"/>
              </w:rPr>
            </w:pPr>
            <w:r>
              <w:rPr>
                <w:b/>
                <w:sz w:val="28"/>
                <w:szCs w:val="28"/>
                <w:u w:val="single"/>
                <w:lang w:val="ru-RU"/>
              </w:rPr>
              <w:t xml:space="preserve"> Филология </w:t>
            </w:r>
          </w:p>
          <w:p w:rsidR="00C4454E" w:rsidRDefault="00C4454E">
            <w:pPr>
              <w:ind w:firstLine="720"/>
              <w:rPr>
                <w:b/>
                <w:i/>
                <w:u w:val="single"/>
                <w:lang w:val="ru-RU"/>
              </w:rPr>
            </w:pPr>
            <w:r>
              <w:rPr>
                <w:b/>
                <w:i/>
                <w:sz w:val="28"/>
                <w:szCs w:val="28"/>
                <w:u w:val="single"/>
                <w:lang w:val="ru-RU"/>
              </w:rPr>
              <w:t>Русский язык. Родной язык:</w:t>
            </w:r>
          </w:p>
          <w:p w:rsidR="00C4454E" w:rsidRDefault="00C4454E">
            <w:pPr>
              <w:widowControl/>
              <w:numPr>
                <w:ilvl w:val="0"/>
                <w:numId w:val="10"/>
              </w:numPr>
              <w:spacing w:before="240" w:after="120"/>
              <w:ind w:firstLine="720"/>
              <w:jc w:val="both"/>
              <w:rPr>
                <w:lang w:val="ru-RU"/>
              </w:rPr>
            </w:pPr>
            <w:r>
              <w:rPr>
                <w:sz w:val="28"/>
                <w:szCs w:val="28"/>
                <w:lang w:val="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4454E" w:rsidRDefault="00C4454E">
            <w:pPr>
              <w:widowControl/>
              <w:numPr>
                <w:ilvl w:val="0"/>
                <w:numId w:val="10"/>
              </w:numPr>
              <w:ind w:firstLine="720"/>
              <w:jc w:val="both"/>
              <w:rPr>
                <w:kern w:val="2"/>
                <w:lang w:val="ru-RU"/>
              </w:rPr>
            </w:pPr>
            <w:r>
              <w:rPr>
                <w:kern w:val="2"/>
                <w:sz w:val="28"/>
                <w:szCs w:val="28"/>
                <w:lang w:val="ru-RU"/>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4454E" w:rsidRDefault="00C4454E">
            <w:pPr>
              <w:widowControl/>
              <w:numPr>
                <w:ilvl w:val="0"/>
                <w:numId w:val="10"/>
              </w:numPr>
              <w:ind w:firstLine="720"/>
              <w:jc w:val="both"/>
              <w:rPr>
                <w:kern w:val="2"/>
                <w:lang w:val="ru-RU"/>
              </w:rPr>
            </w:pPr>
            <w:r>
              <w:rPr>
                <w:kern w:val="2"/>
                <w:sz w:val="28"/>
                <w:szCs w:val="28"/>
                <w:lang w:val="ru-RU"/>
              </w:rPr>
              <w:t xml:space="preserve">сформированность позитивного отношения к правильной устной и письменной речи как показателям общей культуры и гражданской позиции </w:t>
            </w:r>
            <w:r>
              <w:rPr>
                <w:kern w:val="2"/>
                <w:sz w:val="28"/>
                <w:szCs w:val="28"/>
                <w:lang w:val="ru-RU"/>
              </w:rPr>
              <w:lastRenderedPageBreak/>
              <w:t>человека;</w:t>
            </w:r>
          </w:p>
          <w:p w:rsidR="00C4454E" w:rsidRDefault="00C4454E">
            <w:pPr>
              <w:widowControl/>
              <w:numPr>
                <w:ilvl w:val="0"/>
                <w:numId w:val="10"/>
              </w:numPr>
              <w:ind w:firstLine="720"/>
              <w:jc w:val="both"/>
              <w:rPr>
                <w:kern w:val="2"/>
                <w:lang w:val="ru-RU"/>
              </w:rPr>
            </w:pPr>
            <w:r>
              <w:rPr>
                <w:kern w:val="2"/>
                <w:sz w:val="28"/>
                <w:szCs w:val="28"/>
                <w:lang w:val="ru-RU"/>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4454E" w:rsidRDefault="00C4454E">
            <w:pPr>
              <w:widowControl/>
              <w:numPr>
                <w:ilvl w:val="0"/>
                <w:numId w:val="10"/>
              </w:numPr>
              <w:ind w:firstLine="720"/>
              <w:jc w:val="both"/>
              <w:rPr>
                <w:kern w:val="2"/>
                <w:lang w:val="ru-RU"/>
              </w:rPr>
            </w:pPr>
            <w:r>
              <w:rPr>
                <w:kern w:val="2"/>
                <w:sz w:val="28"/>
                <w:szCs w:val="28"/>
                <w:lang w:val="ru-RU"/>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4454E" w:rsidRDefault="00C4454E">
            <w:pPr>
              <w:tabs>
                <w:tab w:val="left" w:pos="1080"/>
              </w:tabs>
              <w:spacing w:before="240" w:after="120"/>
              <w:ind w:firstLine="720"/>
              <w:jc w:val="both"/>
              <w:rPr>
                <w:kern w:val="2"/>
                <w:u w:val="single"/>
                <w:lang w:val="ru-RU"/>
              </w:rPr>
            </w:pPr>
            <w:r>
              <w:rPr>
                <w:sz w:val="28"/>
                <w:szCs w:val="28"/>
                <w:u w:val="single"/>
                <w:lang w:val="ru-RU"/>
              </w:rPr>
              <w:t>Литературное чтение. Литературное чтение на родном языке:</w:t>
            </w:r>
          </w:p>
          <w:p w:rsidR="00C4454E" w:rsidRDefault="00C4454E">
            <w:pPr>
              <w:widowControl/>
              <w:numPr>
                <w:ilvl w:val="0"/>
                <w:numId w:val="11"/>
              </w:numPr>
              <w:tabs>
                <w:tab w:val="left" w:pos="1080"/>
              </w:tabs>
              <w:ind w:left="0" w:firstLine="720"/>
              <w:jc w:val="both"/>
              <w:rPr>
                <w:kern w:val="2"/>
                <w:lang w:val="ru-RU"/>
              </w:rPr>
            </w:pPr>
            <w:r>
              <w:rPr>
                <w:kern w:val="2"/>
                <w:sz w:val="28"/>
                <w:szCs w:val="28"/>
                <w:lang w:val="ru-RU"/>
              </w:rPr>
              <w:t>понимание литературы как явления национальной и мировой культуры, средства сохранения и передачи нравственных ценностей и традиций;</w:t>
            </w:r>
          </w:p>
          <w:p w:rsidR="00C4454E" w:rsidRDefault="00C4454E">
            <w:pPr>
              <w:widowControl/>
              <w:numPr>
                <w:ilvl w:val="0"/>
                <w:numId w:val="11"/>
              </w:numPr>
              <w:tabs>
                <w:tab w:val="left" w:pos="1080"/>
              </w:tabs>
              <w:ind w:left="0" w:firstLine="720"/>
              <w:jc w:val="both"/>
              <w:rPr>
                <w:kern w:val="2"/>
                <w:lang w:val="ru-RU"/>
              </w:rPr>
            </w:pPr>
            <w:r>
              <w:rPr>
                <w:kern w:val="2"/>
                <w:sz w:val="28"/>
                <w:szCs w:val="28"/>
                <w:lang w:val="ru-RU"/>
              </w:rPr>
              <w:t>осознание значимости чтения для личного развития; формирование представлений о мире, российской истории и культуре, истории и культуре осетинского народа,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4454E" w:rsidRDefault="00C4454E">
            <w:pPr>
              <w:widowControl/>
              <w:numPr>
                <w:ilvl w:val="0"/>
                <w:numId w:val="11"/>
              </w:numPr>
              <w:tabs>
                <w:tab w:val="left" w:pos="1080"/>
              </w:tabs>
              <w:ind w:left="0" w:firstLine="720"/>
              <w:jc w:val="both"/>
              <w:rPr>
                <w:kern w:val="2"/>
                <w:lang w:val="ru-RU"/>
              </w:rPr>
            </w:pPr>
            <w:r>
              <w:rPr>
                <w:kern w:val="2"/>
                <w:sz w:val="28"/>
                <w:szCs w:val="28"/>
                <w:lang w:val="ru-RU"/>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4454E" w:rsidRDefault="00C4454E">
            <w:pPr>
              <w:widowControl/>
              <w:numPr>
                <w:ilvl w:val="0"/>
                <w:numId w:val="11"/>
              </w:numPr>
              <w:tabs>
                <w:tab w:val="left" w:pos="1080"/>
              </w:tabs>
              <w:ind w:left="0" w:firstLine="720"/>
              <w:jc w:val="both"/>
              <w:rPr>
                <w:kern w:val="2"/>
                <w:lang w:val="ru-RU"/>
              </w:rPr>
            </w:pPr>
            <w:r>
              <w:rPr>
                <w:kern w:val="2"/>
                <w:sz w:val="28"/>
                <w:szCs w:val="28"/>
                <w:lang w:val="ru-RU"/>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C4454E" w:rsidRDefault="00C4454E">
            <w:pPr>
              <w:widowControl/>
              <w:numPr>
                <w:ilvl w:val="0"/>
                <w:numId w:val="11"/>
              </w:numPr>
              <w:tabs>
                <w:tab w:val="left" w:pos="1080"/>
              </w:tabs>
              <w:ind w:left="0" w:firstLine="720"/>
              <w:jc w:val="both"/>
              <w:rPr>
                <w:kern w:val="2"/>
                <w:lang w:val="ru-RU"/>
              </w:rPr>
            </w:pPr>
            <w:r>
              <w:rPr>
                <w:kern w:val="2"/>
                <w:sz w:val="28"/>
                <w:szCs w:val="28"/>
                <w:lang w:val="ru-RU"/>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C4454E" w:rsidRDefault="00C4454E">
            <w:pPr>
              <w:tabs>
                <w:tab w:val="left" w:pos="1080"/>
              </w:tabs>
              <w:spacing w:before="240" w:after="120"/>
              <w:ind w:firstLine="720"/>
              <w:rPr>
                <w:b/>
                <w:i/>
                <w:u w:val="single"/>
              </w:rPr>
            </w:pPr>
            <w:r>
              <w:rPr>
                <w:b/>
                <w:i/>
                <w:sz w:val="28"/>
                <w:szCs w:val="28"/>
                <w:u w:val="single"/>
              </w:rPr>
              <w:t>Иностранный язык:</w:t>
            </w:r>
          </w:p>
          <w:p w:rsidR="00C4454E" w:rsidRDefault="00C4454E">
            <w:pPr>
              <w:widowControl/>
              <w:numPr>
                <w:ilvl w:val="0"/>
                <w:numId w:val="12"/>
              </w:numPr>
              <w:tabs>
                <w:tab w:val="left" w:pos="1080"/>
              </w:tabs>
              <w:ind w:left="0" w:firstLine="720"/>
              <w:jc w:val="both"/>
              <w:rPr>
                <w:kern w:val="2"/>
                <w:lang w:val="ru-RU"/>
              </w:rPr>
            </w:pPr>
            <w:r>
              <w:rPr>
                <w:kern w:val="2"/>
                <w:sz w:val="28"/>
                <w:szCs w:val="28"/>
                <w:lang w:val="ru-RU"/>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4454E" w:rsidRDefault="00C4454E">
            <w:pPr>
              <w:widowControl/>
              <w:numPr>
                <w:ilvl w:val="0"/>
                <w:numId w:val="12"/>
              </w:numPr>
              <w:tabs>
                <w:tab w:val="left" w:pos="1080"/>
              </w:tabs>
              <w:ind w:left="0" w:firstLine="720"/>
              <w:jc w:val="both"/>
              <w:rPr>
                <w:kern w:val="2"/>
                <w:lang w:val="ru-RU"/>
              </w:rPr>
            </w:pPr>
            <w:r>
              <w:rPr>
                <w:kern w:val="2"/>
                <w:sz w:val="28"/>
                <w:szCs w:val="28"/>
                <w:lang w:val="ru-RU"/>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4454E" w:rsidRDefault="00C4454E">
            <w:pPr>
              <w:widowControl/>
              <w:numPr>
                <w:ilvl w:val="0"/>
                <w:numId w:val="12"/>
              </w:numPr>
              <w:tabs>
                <w:tab w:val="left" w:pos="1080"/>
              </w:tabs>
              <w:ind w:left="0" w:firstLine="720"/>
              <w:jc w:val="both"/>
              <w:rPr>
                <w:kern w:val="2"/>
                <w:lang w:val="ru-RU"/>
              </w:rPr>
            </w:pPr>
            <w:r>
              <w:rPr>
                <w:kern w:val="2"/>
                <w:sz w:val="28"/>
                <w:szCs w:val="28"/>
                <w:lang w:val="ru-RU"/>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4454E" w:rsidRDefault="00C4454E">
            <w:pPr>
              <w:tabs>
                <w:tab w:val="left" w:pos="1080"/>
              </w:tabs>
              <w:spacing w:before="240" w:after="120"/>
              <w:ind w:firstLine="720"/>
              <w:rPr>
                <w:b/>
                <w:u w:val="single"/>
                <w:lang w:val="ru-RU"/>
              </w:rPr>
            </w:pPr>
            <w:r>
              <w:rPr>
                <w:b/>
                <w:sz w:val="28"/>
                <w:szCs w:val="28"/>
                <w:lang w:val="ru-RU"/>
              </w:rPr>
              <w:lastRenderedPageBreak/>
              <w:t xml:space="preserve"> </w:t>
            </w:r>
            <w:r>
              <w:rPr>
                <w:b/>
                <w:sz w:val="28"/>
                <w:szCs w:val="28"/>
                <w:u w:val="single"/>
                <w:lang w:val="ru-RU"/>
              </w:rPr>
              <w:t>Математика и информатика:</w:t>
            </w:r>
          </w:p>
          <w:p w:rsidR="00C4454E" w:rsidRDefault="00C4454E">
            <w:pPr>
              <w:widowControl/>
              <w:numPr>
                <w:ilvl w:val="0"/>
                <w:numId w:val="13"/>
              </w:numPr>
              <w:tabs>
                <w:tab w:val="left" w:pos="1080"/>
              </w:tabs>
              <w:ind w:left="0" w:firstLine="720"/>
              <w:jc w:val="both"/>
              <w:rPr>
                <w:kern w:val="2"/>
                <w:lang w:val="ru-RU"/>
              </w:rPr>
            </w:pPr>
            <w:r>
              <w:rPr>
                <w:kern w:val="2"/>
                <w:sz w:val="28"/>
                <w:szCs w:val="28"/>
                <w:lang w:val="ru-RU"/>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4454E" w:rsidRDefault="00C4454E">
            <w:pPr>
              <w:widowControl/>
              <w:numPr>
                <w:ilvl w:val="0"/>
                <w:numId w:val="13"/>
              </w:numPr>
              <w:tabs>
                <w:tab w:val="left" w:pos="1080"/>
              </w:tabs>
              <w:ind w:left="0" w:firstLine="720"/>
              <w:jc w:val="both"/>
              <w:rPr>
                <w:kern w:val="2"/>
                <w:lang w:val="ru-RU"/>
              </w:rPr>
            </w:pPr>
            <w:r>
              <w:rPr>
                <w:kern w:val="2"/>
                <w:sz w:val="28"/>
                <w:szCs w:val="28"/>
                <w:lang w:val="ru-RU"/>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4454E" w:rsidRDefault="00C4454E">
            <w:pPr>
              <w:widowControl/>
              <w:numPr>
                <w:ilvl w:val="0"/>
                <w:numId w:val="13"/>
              </w:numPr>
              <w:tabs>
                <w:tab w:val="left" w:pos="1080"/>
              </w:tabs>
              <w:ind w:left="0" w:firstLine="720"/>
              <w:jc w:val="both"/>
              <w:rPr>
                <w:kern w:val="2"/>
                <w:lang w:val="ru-RU"/>
              </w:rPr>
            </w:pPr>
            <w:r>
              <w:rPr>
                <w:kern w:val="2"/>
                <w:sz w:val="28"/>
                <w:szCs w:val="28"/>
                <w:lang w:val="ru-RU"/>
              </w:rPr>
              <w:t>приобретение начального опыта применения математических знаний для решения учебно-познавательных и учебно-практических задач;</w:t>
            </w:r>
          </w:p>
          <w:p w:rsidR="00C4454E" w:rsidRDefault="00C4454E">
            <w:pPr>
              <w:widowControl/>
              <w:numPr>
                <w:ilvl w:val="0"/>
                <w:numId w:val="13"/>
              </w:numPr>
              <w:tabs>
                <w:tab w:val="left" w:pos="1080"/>
              </w:tabs>
              <w:ind w:left="0" w:firstLine="720"/>
              <w:jc w:val="both"/>
              <w:rPr>
                <w:kern w:val="2"/>
                <w:lang w:val="ru-RU"/>
              </w:rPr>
            </w:pPr>
            <w:r>
              <w:rPr>
                <w:kern w:val="2"/>
                <w:sz w:val="28"/>
                <w:szCs w:val="28"/>
                <w:lang w:val="ru-RU"/>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4454E" w:rsidRDefault="00C4454E">
            <w:pPr>
              <w:widowControl/>
              <w:numPr>
                <w:ilvl w:val="0"/>
                <w:numId w:val="13"/>
              </w:numPr>
              <w:tabs>
                <w:tab w:val="left" w:pos="1080"/>
              </w:tabs>
              <w:ind w:left="0" w:firstLine="720"/>
              <w:jc w:val="both"/>
              <w:rPr>
                <w:kern w:val="2"/>
                <w:lang w:val="ru-RU"/>
              </w:rPr>
            </w:pPr>
            <w:r>
              <w:rPr>
                <w:kern w:val="2"/>
                <w:sz w:val="28"/>
                <w:szCs w:val="28"/>
                <w:lang w:val="ru-RU"/>
              </w:rPr>
              <w:t>приобретение первоначальных представлений о компьютерной грамотности.</w:t>
            </w:r>
          </w:p>
          <w:p w:rsidR="00C4454E" w:rsidRDefault="00C4454E">
            <w:pPr>
              <w:spacing w:before="40" w:after="40"/>
              <w:ind w:left="113" w:right="113"/>
              <w:jc w:val="center"/>
              <w:rPr>
                <w:lang w:val="ru-RU"/>
              </w:rPr>
            </w:pPr>
          </w:p>
          <w:p w:rsidR="00C4454E" w:rsidRDefault="00C4454E">
            <w:pPr>
              <w:spacing w:before="40" w:after="40"/>
              <w:ind w:left="113" w:right="113"/>
              <w:rPr>
                <w:b/>
                <w:u w:val="single"/>
                <w:lang w:val="ru-RU"/>
              </w:rPr>
            </w:pPr>
            <w:r>
              <w:rPr>
                <w:b/>
                <w:sz w:val="28"/>
                <w:szCs w:val="28"/>
                <w:lang w:val="ru-RU"/>
              </w:rPr>
              <w:t xml:space="preserve"> </w:t>
            </w:r>
            <w:r>
              <w:rPr>
                <w:b/>
                <w:sz w:val="28"/>
                <w:szCs w:val="28"/>
                <w:u w:val="single"/>
                <w:lang w:val="ru-RU"/>
              </w:rPr>
              <w:t>Обществознание и естествознание (</w:t>
            </w:r>
            <w:r>
              <w:rPr>
                <w:b/>
                <w:i/>
                <w:sz w:val="28"/>
                <w:szCs w:val="28"/>
                <w:u w:val="single"/>
                <w:lang w:val="ru-RU"/>
              </w:rPr>
              <w:t>Окружающий мир</w:t>
            </w:r>
            <w:r>
              <w:rPr>
                <w:b/>
                <w:sz w:val="28"/>
                <w:szCs w:val="28"/>
                <w:u w:val="single"/>
                <w:lang w:val="ru-RU"/>
              </w:rPr>
              <w:t>):</w:t>
            </w:r>
          </w:p>
          <w:p w:rsidR="00C4454E" w:rsidRDefault="00C4454E">
            <w:pPr>
              <w:widowControl/>
              <w:numPr>
                <w:ilvl w:val="0"/>
                <w:numId w:val="14"/>
              </w:numPr>
              <w:tabs>
                <w:tab w:val="left" w:pos="1080"/>
              </w:tabs>
              <w:ind w:left="0" w:firstLine="720"/>
              <w:jc w:val="both"/>
              <w:rPr>
                <w:kern w:val="2"/>
                <w:lang w:val="ru-RU"/>
              </w:rPr>
            </w:pPr>
            <w:r>
              <w:rPr>
                <w:kern w:val="2"/>
                <w:sz w:val="28"/>
                <w:szCs w:val="28"/>
                <w:lang w:val="ru-RU"/>
              </w:rPr>
              <w:t>понимание особой роли России в мировой истории, воспитание чувства гордости за национальные свершения, открытия, победы;</w:t>
            </w:r>
          </w:p>
          <w:p w:rsidR="00C4454E" w:rsidRDefault="00C4454E">
            <w:pPr>
              <w:widowControl/>
              <w:numPr>
                <w:ilvl w:val="0"/>
                <w:numId w:val="14"/>
              </w:numPr>
              <w:tabs>
                <w:tab w:val="left" w:pos="1080"/>
              </w:tabs>
              <w:ind w:left="0" w:firstLine="720"/>
              <w:jc w:val="both"/>
              <w:rPr>
                <w:kern w:val="2"/>
                <w:lang w:val="ru-RU"/>
              </w:rPr>
            </w:pPr>
            <w:r>
              <w:rPr>
                <w:kern w:val="2"/>
                <w:sz w:val="28"/>
                <w:szCs w:val="28"/>
                <w:lang w:val="ru-RU"/>
              </w:rPr>
              <w:t>сформированность уважительного отношения к России, родному краю, своей семье, истории, культуре, природе нашей страны, её современной жизни;</w:t>
            </w:r>
          </w:p>
          <w:p w:rsidR="00C4454E" w:rsidRDefault="00C4454E">
            <w:pPr>
              <w:widowControl/>
              <w:numPr>
                <w:ilvl w:val="0"/>
                <w:numId w:val="14"/>
              </w:numPr>
              <w:tabs>
                <w:tab w:val="left" w:pos="1080"/>
              </w:tabs>
              <w:ind w:left="0" w:firstLine="720"/>
              <w:jc w:val="both"/>
              <w:rPr>
                <w:kern w:val="2"/>
                <w:lang w:val="ru-RU"/>
              </w:rPr>
            </w:pPr>
            <w:r>
              <w:rPr>
                <w:kern w:val="2"/>
                <w:sz w:val="28"/>
                <w:szCs w:val="28"/>
                <w:lang w:val="ru-RU"/>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4454E" w:rsidRDefault="00C4454E">
            <w:pPr>
              <w:widowControl/>
              <w:numPr>
                <w:ilvl w:val="0"/>
                <w:numId w:val="14"/>
              </w:numPr>
              <w:tabs>
                <w:tab w:val="left" w:pos="1080"/>
              </w:tabs>
              <w:ind w:left="0" w:firstLine="720"/>
              <w:jc w:val="both"/>
              <w:rPr>
                <w:kern w:val="2"/>
                <w:lang w:val="ru-RU"/>
              </w:rPr>
            </w:pPr>
            <w:r>
              <w:rPr>
                <w:kern w:val="2"/>
                <w:sz w:val="28"/>
                <w:szCs w:val="28"/>
                <w:lang w:val="ru-RU"/>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C4454E" w:rsidRDefault="00C4454E">
            <w:pPr>
              <w:widowControl/>
              <w:numPr>
                <w:ilvl w:val="0"/>
                <w:numId w:val="14"/>
              </w:numPr>
              <w:tabs>
                <w:tab w:val="left" w:pos="1080"/>
              </w:tabs>
              <w:ind w:left="0" w:firstLine="720"/>
              <w:jc w:val="both"/>
              <w:rPr>
                <w:kern w:val="2"/>
                <w:lang w:val="ru-RU"/>
              </w:rPr>
            </w:pPr>
            <w:r>
              <w:rPr>
                <w:kern w:val="2"/>
                <w:sz w:val="28"/>
                <w:szCs w:val="28"/>
                <w:lang w:val="ru-RU"/>
              </w:rPr>
              <w:t>развитие навыков устанавливать и выявлять причинно-следственные связи в окружающем мире.</w:t>
            </w:r>
          </w:p>
          <w:p w:rsidR="00C4454E" w:rsidRDefault="00C4454E">
            <w:pPr>
              <w:tabs>
                <w:tab w:val="left" w:pos="1080"/>
              </w:tabs>
              <w:spacing w:before="240" w:after="120"/>
              <w:ind w:firstLine="720"/>
              <w:rPr>
                <w:lang w:val="ru-RU"/>
              </w:rPr>
            </w:pPr>
            <w:r>
              <w:rPr>
                <w:sz w:val="28"/>
                <w:szCs w:val="28"/>
                <w:lang w:val="ru-RU"/>
              </w:rPr>
              <w:t>12.4. Основы духовно-нравственной  культуры народов России:</w:t>
            </w:r>
          </w:p>
          <w:p w:rsidR="00C4454E" w:rsidRDefault="00C4454E">
            <w:pPr>
              <w:widowControl/>
              <w:numPr>
                <w:ilvl w:val="0"/>
                <w:numId w:val="15"/>
              </w:numPr>
              <w:tabs>
                <w:tab w:val="left" w:pos="1080"/>
              </w:tabs>
              <w:ind w:left="0" w:firstLine="720"/>
              <w:jc w:val="both"/>
              <w:rPr>
                <w:kern w:val="2"/>
                <w:lang w:val="ru-RU"/>
              </w:rPr>
            </w:pPr>
            <w:r>
              <w:rPr>
                <w:kern w:val="2"/>
                <w:sz w:val="28"/>
                <w:szCs w:val="28"/>
                <w:lang w:val="ru-RU"/>
              </w:rPr>
              <w:t xml:space="preserve"> готовность к нравственному самосовершенствованию, духовному саморазвитию; </w:t>
            </w:r>
          </w:p>
          <w:p w:rsidR="00C4454E" w:rsidRDefault="00C4454E">
            <w:pPr>
              <w:widowControl/>
              <w:numPr>
                <w:ilvl w:val="0"/>
                <w:numId w:val="15"/>
              </w:numPr>
              <w:tabs>
                <w:tab w:val="left" w:pos="1080"/>
              </w:tabs>
              <w:ind w:left="0" w:firstLine="720"/>
              <w:jc w:val="both"/>
              <w:rPr>
                <w:kern w:val="2"/>
                <w:lang w:val="ru-RU"/>
              </w:rPr>
            </w:pPr>
            <w:r>
              <w:rPr>
                <w:kern w:val="2"/>
                <w:sz w:val="28"/>
                <w:szCs w:val="28"/>
                <w:lang w:val="ru-RU"/>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4454E" w:rsidRDefault="00C4454E">
            <w:pPr>
              <w:widowControl/>
              <w:numPr>
                <w:ilvl w:val="0"/>
                <w:numId w:val="15"/>
              </w:numPr>
              <w:tabs>
                <w:tab w:val="left" w:pos="1080"/>
              </w:tabs>
              <w:ind w:left="0" w:firstLine="720"/>
              <w:jc w:val="both"/>
              <w:rPr>
                <w:kern w:val="2"/>
                <w:lang w:val="ru-RU"/>
              </w:rPr>
            </w:pPr>
            <w:r>
              <w:rPr>
                <w:kern w:val="2"/>
                <w:sz w:val="28"/>
                <w:szCs w:val="28"/>
                <w:lang w:val="ru-RU"/>
              </w:rPr>
              <w:t xml:space="preserve">понимание значения нравственности, веры и религии в жизни </w:t>
            </w:r>
            <w:r>
              <w:rPr>
                <w:kern w:val="2"/>
                <w:sz w:val="28"/>
                <w:szCs w:val="28"/>
                <w:lang w:val="ru-RU"/>
              </w:rPr>
              <w:lastRenderedPageBreak/>
              <w:t>человека и общества;</w:t>
            </w:r>
          </w:p>
          <w:p w:rsidR="00C4454E" w:rsidRDefault="00C4454E">
            <w:pPr>
              <w:widowControl/>
              <w:numPr>
                <w:ilvl w:val="0"/>
                <w:numId w:val="15"/>
              </w:numPr>
              <w:tabs>
                <w:tab w:val="left" w:pos="1080"/>
              </w:tabs>
              <w:ind w:left="0" w:firstLine="720"/>
              <w:jc w:val="both"/>
              <w:rPr>
                <w:kern w:val="2"/>
                <w:lang w:val="ru-RU"/>
              </w:rPr>
            </w:pPr>
            <w:r>
              <w:rPr>
                <w:kern w:val="2"/>
                <w:sz w:val="28"/>
                <w:szCs w:val="28"/>
                <w:lang w:val="ru-RU"/>
              </w:rPr>
              <w:t>формирование первоначальных представлений о светской этике, о традиционных религиях, их роли в культуре, истории и современности России;</w:t>
            </w:r>
          </w:p>
          <w:p w:rsidR="00C4454E" w:rsidRDefault="00C4454E">
            <w:pPr>
              <w:widowControl/>
              <w:numPr>
                <w:ilvl w:val="0"/>
                <w:numId w:val="15"/>
              </w:numPr>
              <w:tabs>
                <w:tab w:val="left" w:pos="1080"/>
              </w:tabs>
              <w:ind w:left="0" w:firstLine="720"/>
              <w:jc w:val="both"/>
              <w:rPr>
                <w:kern w:val="2"/>
                <w:lang w:val="ru-RU"/>
              </w:rPr>
            </w:pPr>
            <w:r>
              <w:rPr>
                <w:kern w:val="2"/>
                <w:sz w:val="28"/>
                <w:szCs w:val="28"/>
                <w:lang w:val="ru-RU"/>
              </w:rPr>
              <w:t>первоначальные представления об исторической роли традиционных  религий в становлении российской государственности;</w:t>
            </w:r>
          </w:p>
          <w:p w:rsidR="00C4454E" w:rsidRDefault="00C4454E">
            <w:pPr>
              <w:widowControl/>
              <w:numPr>
                <w:ilvl w:val="0"/>
                <w:numId w:val="15"/>
              </w:numPr>
              <w:tabs>
                <w:tab w:val="left" w:pos="1080"/>
              </w:tabs>
              <w:ind w:left="0" w:firstLine="720"/>
              <w:jc w:val="both"/>
              <w:rPr>
                <w:kern w:val="2"/>
                <w:lang w:val="ru-RU"/>
              </w:rPr>
            </w:pPr>
            <w:r>
              <w:rPr>
                <w:kern w:val="2"/>
                <w:sz w:val="28"/>
                <w:szCs w:val="28"/>
                <w:lang w:val="ru-RU"/>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C4454E" w:rsidRDefault="00C4454E">
            <w:pPr>
              <w:widowControl/>
              <w:numPr>
                <w:ilvl w:val="0"/>
                <w:numId w:val="15"/>
              </w:numPr>
              <w:tabs>
                <w:tab w:val="left" w:pos="1080"/>
              </w:tabs>
              <w:ind w:left="0" w:firstLine="720"/>
              <w:jc w:val="both"/>
              <w:rPr>
                <w:kern w:val="2"/>
              </w:rPr>
            </w:pPr>
            <w:r>
              <w:rPr>
                <w:kern w:val="2"/>
                <w:sz w:val="28"/>
                <w:szCs w:val="28"/>
              </w:rPr>
              <w:t>осознание ценности человеческой жизни.</w:t>
            </w:r>
          </w:p>
          <w:p w:rsidR="00C4454E" w:rsidRDefault="00C4454E">
            <w:pPr>
              <w:tabs>
                <w:tab w:val="left" w:pos="1080"/>
              </w:tabs>
              <w:ind w:firstLine="720"/>
            </w:pPr>
          </w:p>
          <w:p w:rsidR="00C4454E" w:rsidRDefault="00C4454E">
            <w:pPr>
              <w:tabs>
                <w:tab w:val="left" w:pos="1080"/>
              </w:tabs>
              <w:ind w:firstLine="720"/>
              <w:rPr>
                <w:u w:val="single"/>
                <w:lang w:val="ru-RU"/>
              </w:rPr>
            </w:pPr>
            <w:r>
              <w:rPr>
                <w:b/>
                <w:sz w:val="28"/>
                <w:szCs w:val="28"/>
                <w:u w:val="single"/>
                <w:lang w:val="ru-RU"/>
              </w:rPr>
              <w:t xml:space="preserve"> Искусство</w:t>
            </w:r>
          </w:p>
          <w:p w:rsidR="00C4454E" w:rsidRDefault="00C4454E">
            <w:pPr>
              <w:tabs>
                <w:tab w:val="left" w:pos="1080"/>
              </w:tabs>
              <w:ind w:firstLine="720"/>
              <w:rPr>
                <w:b/>
                <w:i/>
                <w:u w:val="single"/>
                <w:lang w:val="ru-RU"/>
              </w:rPr>
            </w:pPr>
            <w:r>
              <w:rPr>
                <w:b/>
                <w:i/>
                <w:sz w:val="28"/>
                <w:szCs w:val="28"/>
                <w:u w:val="single"/>
                <w:lang w:val="ru-RU"/>
              </w:rPr>
              <w:t>Изобразительное искусство:</w:t>
            </w:r>
          </w:p>
          <w:p w:rsidR="00C4454E" w:rsidRDefault="00C4454E">
            <w:pPr>
              <w:widowControl/>
              <w:numPr>
                <w:ilvl w:val="0"/>
                <w:numId w:val="16"/>
              </w:numPr>
              <w:tabs>
                <w:tab w:val="left" w:pos="1080"/>
              </w:tabs>
              <w:ind w:left="0" w:firstLine="720"/>
              <w:jc w:val="both"/>
              <w:rPr>
                <w:kern w:val="2"/>
                <w:lang w:val="ru-RU"/>
              </w:rPr>
            </w:pPr>
            <w:r>
              <w:rPr>
                <w:kern w:val="2"/>
                <w:sz w:val="28"/>
                <w:szCs w:val="28"/>
                <w:lang w:val="ru-RU"/>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4454E" w:rsidRDefault="00C4454E">
            <w:pPr>
              <w:widowControl/>
              <w:numPr>
                <w:ilvl w:val="0"/>
                <w:numId w:val="16"/>
              </w:numPr>
              <w:tabs>
                <w:tab w:val="left" w:pos="1080"/>
              </w:tabs>
              <w:ind w:left="0" w:firstLine="720"/>
              <w:jc w:val="both"/>
              <w:rPr>
                <w:kern w:val="2"/>
                <w:lang w:val="ru-RU"/>
              </w:rPr>
            </w:pPr>
            <w:r>
              <w:rPr>
                <w:kern w:val="2"/>
                <w:sz w:val="28"/>
                <w:szCs w:val="28"/>
                <w:lang w:val="ru-RU"/>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4454E" w:rsidRDefault="00C4454E">
            <w:pPr>
              <w:widowControl/>
              <w:numPr>
                <w:ilvl w:val="0"/>
                <w:numId w:val="16"/>
              </w:numPr>
              <w:tabs>
                <w:tab w:val="left" w:pos="1080"/>
              </w:tabs>
              <w:ind w:left="0" w:firstLine="720"/>
              <w:jc w:val="both"/>
              <w:rPr>
                <w:kern w:val="2"/>
                <w:lang w:val="ru-RU"/>
              </w:rPr>
            </w:pPr>
            <w:r>
              <w:rPr>
                <w:kern w:val="2"/>
                <w:sz w:val="28"/>
                <w:szCs w:val="28"/>
                <w:lang w:val="ru-RU"/>
              </w:rPr>
              <w:t xml:space="preserve">овладение практическими умениями и навыками в восприятии, анализе и оценке произведений искусства; </w:t>
            </w:r>
          </w:p>
          <w:p w:rsidR="00C4454E" w:rsidRDefault="00C4454E">
            <w:pPr>
              <w:widowControl/>
              <w:numPr>
                <w:ilvl w:val="0"/>
                <w:numId w:val="16"/>
              </w:numPr>
              <w:tabs>
                <w:tab w:val="left" w:pos="1080"/>
              </w:tabs>
              <w:ind w:left="0" w:firstLine="720"/>
              <w:jc w:val="both"/>
              <w:rPr>
                <w:kern w:val="2"/>
                <w:lang w:val="ru-RU"/>
              </w:rPr>
            </w:pPr>
            <w:r>
              <w:rPr>
                <w:kern w:val="2"/>
                <w:sz w:val="28"/>
                <w:szCs w:val="28"/>
                <w:lang w:val="ru-RU"/>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C4454E" w:rsidRDefault="00C4454E">
            <w:pPr>
              <w:tabs>
                <w:tab w:val="left" w:pos="1080"/>
              </w:tabs>
              <w:spacing w:before="240" w:after="120"/>
              <w:ind w:firstLine="720"/>
              <w:rPr>
                <w:b/>
                <w:i/>
                <w:u w:val="single"/>
              </w:rPr>
            </w:pPr>
            <w:r>
              <w:rPr>
                <w:b/>
                <w:i/>
                <w:sz w:val="28"/>
                <w:szCs w:val="28"/>
                <w:u w:val="single"/>
                <w:lang w:val="ru-RU"/>
              </w:rPr>
              <w:t xml:space="preserve"> </w:t>
            </w:r>
            <w:r>
              <w:rPr>
                <w:b/>
                <w:i/>
                <w:sz w:val="28"/>
                <w:szCs w:val="28"/>
                <w:u w:val="single"/>
              </w:rPr>
              <w:t>Музыка:</w:t>
            </w:r>
          </w:p>
          <w:p w:rsidR="00C4454E" w:rsidRDefault="00C4454E">
            <w:pPr>
              <w:widowControl/>
              <w:numPr>
                <w:ilvl w:val="0"/>
                <w:numId w:val="17"/>
              </w:numPr>
              <w:tabs>
                <w:tab w:val="left" w:pos="1080"/>
              </w:tabs>
              <w:ind w:left="0" w:firstLine="720"/>
              <w:jc w:val="both"/>
              <w:rPr>
                <w:kern w:val="2"/>
                <w:lang w:val="ru-RU"/>
              </w:rPr>
            </w:pPr>
            <w:r>
              <w:rPr>
                <w:kern w:val="2"/>
                <w:sz w:val="28"/>
                <w:szCs w:val="28"/>
                <w:lang w:val="ru-RU"/>
              </w:rPr>
              <w:t>сформированность первоначальных представлений о роли музыки в жизни человека, ее роли в  духовно-нравственном развитии человека;</w:t>
            </w:r>
          </w:p>
          <w:p w:rsidR="00C4454E" w:rsidRDefault="00C4454E">
            <w:pPr>
              <w:widowControl/>
              <w:numPr>
                <w:ilvl w:val="0"/>
                <w:numId w:val="17"/>
              </w:numPr>
              <w:tabs>
                <w:tab w:val="left" w:pos="1080"/>
              </w:tabs>
              <w:ind w:left="0" w:firstLine="720"/>
              <w:jc w:val="both"/>
              <w:rPr>
                <w:kern w:val="2"/>
                <w:lang w:val="ru-RU"/>
              </w:rPr>
            </w:pPr>
            <w:r>
              <w:rPr>
                <w:kern w:val="2"/>
                <w:sz w:val="28"/>
                <w:szCs w:val="28"/>
                <w:lang w:val="ru-RU"/>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4454E" w:rsidRDefault="00C4454E">
            <w:pPr>
              <w:widowControl/>
              <w:numPr>
                <w:ilvl w:val="0"/>
                <w:numId w:val="17"/>
              </w:numPr>
              <w:tabs>
                <w:tab w:val="left" w:pos="1080"/>
              </w:tabs>
              <w:ind w:left="0" w:firstLine="720"/>
              <w:jc w:val="both"/>
              <w:rPr>
                <w:kern w:val="2"/>
                <w:lang w:val="ru-RU"/>
              </w:rPr>
            </w:pPr>
            <w:r>
              <w:rPr>
                <w:kern w:val="2"/>
                <w:sz w:val="28"/>
                <w:szCs w:val="28"/>
                <w:lang w:val="ru-RU"/>
              </w:rPr>
              <w:t xml:space="preserve">умение воспринимать музыку и выражать свое отношение к музыкальному произведению; </w:t>
            </w:r>
          </w:p>
          <w:p w:rsidR="00C4454E" w:rsidRDefault="00C4454E">
            <w:pPr>
              <w:widowControl/>
              <w:numPr>
                <w:ilvl w:val="0"/>
                <w:numId w:val="17"/>
              </w:numPr>
              <w:tabs>
                <w:tab w:val="left" w:pos="1080"/>
              </w:tabs>
              <w:ind w:left="0" w:firstLine="720"/>
              <w:jc w:val="both"/>
              <w:rPr>
                <w:kern w:val="2"/>
                <w:lang w:val="ru-RU"/>
              </w:rPr>
            </w:pPr>
            <w:r>
              <w:rPr>
                <w:kern w:val="2"/>
                <w:sz w:val="28"/>
                <w:szCs w:val="28"/>
                <w:lang w:val="ru-RU"/>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4454E" w:rsidRDefault="00C4454E">
            <w:pPr>
              <w:tabs>
                <w:tab w:val="left" w:pos="1080"/>
              </w:tabs>
              <w:spacing w:before="240" w:after="120"/>
              <w:ind w:firstLine="720"/>
              <w:rPr>
                <w:b/>
                <w:u w:val="single"/>
              </w:rPr>
            </w:pPr>
            <w:r w:rsidRPr="004615FF">
              <w:rPr>
                <w:sz w:val="28"/>
                <w:szCs w:val="28"/>
                <w:lang w:val="ru-RU"/>
              </w:rPr>
              <w:t xml:space="preserve"> </w:t>
            </w:r>
            <w:r>
              <w:rPr>
                <w:b/>
                <w:sz w:val="28"/>
                <w:szCs w:val="28"/>
                <w:u w:val="single"/>
              </w:rPr>
              <w:t>Технология:</w:t>
            </w:r>
          </w:p>
          <w:p w:rsidR="00C4454E" w:rsidRDefault="00C4454E">
            <w:pPr>
              <w:widowControl/>
              <w:numPr>
                <w:ilvl w:val="0"/>
                <w:numId w:val="18"/>
              </w:numPr>
              <w:tabs>
                <w:tab w:val="left" w:pos="1080"/>
              </w:tabs>
              <w:ind w:left="0" w:firstLine="720"/>
              <w:jc w:val="both"/>
              <w:rPr>
                <w:kern w:val="2"/>
                <w:lang w:val="ru-RU"/>
              </w:rPr>
            </w:pPr>
            <w:r>
              <w:rPr>
                <w:kern w:val="2"/>
                <w:sz w:val="28"/>
                <w:szCs w:val="28"/>
                <w:lang w:val="ru-RU"/>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C4454E" w:rsidRDefault="00C4454E">
            <w:pPr>
              <w:widowControl/>
              <w:numPr>
                <w:ilvl w:val="0"/>
                <w:numId w:val="18"/>
              </w:numPr>
              <w:tabs>
                <w:tab w:val="left" w:pos="1080"/>
              </w:tabs>
              <w:ind w:left="0" w:firstLine="720"/>
              <w:jc w:val="both"/>
              <w:rPr>
                <w:kern w:val="2"/>
                <w:lang w:val="ru-RU"/>
              </w:rPr>
            </w:pPr>
            <w:r>
              <w:rPr>
                <w:kern w:val="2"/>
                <w:sz w:val="28"/>
                <w:szCs w:val="28"/>
                <w:lang w:val="ru-RU"/>
              </w:rPr>
              <w:t xml:space="preserve">усвоение первоначальных представлений о материальной культуре </w:t>
            </w:r>
            <w:r>
              <w:rPr>
                <w:kern w:val="2"/>
                <w:sz w:val="28"/>
                <w:szCs w:val="28"/>
                <w:lang w:val="ru-RU"/>
              </w:rPr>
              <w:lastRenderedPageBreak/>
              <w:t>как продукте предметно-преобразующей деятельности человека;</w:t>
            </w:r>
          </w:p>
          <w:p w:rsidR="00C4454E" w:rsidRDefault="00C4454E">
            <w:pPr>
              <w:widowControl/>
              <w:numPr>
                <w:ilvl w:val="0"/>
                <w:numId w:val="18"/>
              </w:numPr>
              <w:tabs>
                <w:tab w:val="left" w:pos="1080"/>
              </w:tabs>
              <w:ind w:left="0" w:firstLine="720"/>
              <w:jc w:val="both"/>
              <w:rPr>
                <w:kern w:val="2"/>
                <w:lang w:val="ru-RU"/>
              </w:rPr>
            </w:pPr>
            <w:r>
              <w:rPr>
                <w:kern w:val="2"/>
                <w:sz w:val="28"/>
                <w:szCs w:val="28"/>
                <w:lang w:val="ru-RU"/>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4454E" w:rsidRDefault="00C4454E">
            <w:pPr>
              <w:widowControl/>
              <w:numPr>
                <w:ilvl w:val="0"/>
                <w:numId w:val="18"/>
              </w:numPr>
              <w:tabs>
                <w:tab w:val="left" w:pos="1080"/>
              </w:tabs>
              <w:ind w:left="0" w:firstLine="720"/>
              <w:jc w:val="both"/>
              <w:rPr>
                <w:kern w:val="2"/>
                <w:lang w:val="ru-RU"/>
              </w:rPr>
            </w:pPr>
            <w:r>
              <w:rPr>
                <w:kern w:val="2"/>
                <w:sz w:val="28"/>
                <w:szCs w:val="28"/>
                <w:lang w:val="ru-RU"/>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4454E" w:rsidRDefault="00C4454E">
            <w:pPr>
              <w:widowControl/>
              <w:numPr>
                <w:ilvl w:val="0"/>
                <w:numId w:val="18"/>
              </w:numPr>
              <w:tabs>
                <w:tab w:val="left" w:pos="1080"/>
              </w:tabs>
              <w:ind w:left="0" w:firstLine="720"/>
              <w:jc w:val="both"/>
              <w:rPr>
                <w:kern w:val="2"/>
                <w:lang w:val="ru-RU"/>
              </w:rPr>
            </w:pPr>
            <w:r>
              <w:rPr>
                <w:kern w:val="2"/>
                <w:sz w:val="28"/>
                <w:szCs w:val="28"/>
                <w:lang w:val="ru-RU"/>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C4454E" w:rsidRDefault="00C4454E">
            <w:pPr>
              <w:widowControl/>
              <w:numPr>
                <w:ilvl w:val="0"/>
                <w:numId w:val="18"/>
              </w:numPr>
              <w:tabs>
                <w:tab w:val="left" w:pos="1080"/>
              </w:tabs>
              <w:ind w:left="0" w:firstLine="720"/>
              <w:jc w:val="both"/>
              <w:rPr>
                <w:kern w:val="2"/>
                <w:lang w:val="ru-RU"/>
              </w:rPr>
            </w:pPr>
            <w:r>
              <w:rPr>
                <w:kern w:val="2"/>
                <w:sz w:val="28"/>
                <w:szCs w:val="28"/>
                <w:lang w:val="ru-RU"/>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C4454E" w:rsidRDefault="00C4454E">
            <w:pPr>
              <w:tabs>
                <w:tab w:val="left" w:pos="1080"/>
              </w:tabs>
              <w:spacing w:before="240" w:after="120"/>
              <w:ind w:firstLine="720"/>
              <w:rPr>
                <w:b/>
                <w:u w:val="single"/>
              </w:rPr>
            </w:pPr>
            <w:r w:rsidRPr="004615FF">
              <w:rPr>
                <w:sz w:val="28"/>
                <w:szCs w:val="28"/>
                <w:lang w:val="ru-RU"/>
              </w:rPr>
              <w:t xml:space="preserve"> </w:t>
            </w:r>
            <w:r>
              <w:rPr>
                <w:b/>
                <w:sz w:val="28"/>
                <w:szCs w:val="28"/>
                <w:u w:val="single"/>
              </w:rPr>
              <w:t>Физическая культура:</w:t>
            </w:r>
          </w:p>
          <w:p w:rsidR="00C4454E" w:rsidRDefault="00C4454E">
            <w:pPr>
              <w:widowControl/>
              <w:numPr>
                <w:ilvl w:val="0"/>
                <w:numId w:val="19"/>
              </w:numPr>
              <w:tabs>
                <w:tab w:val="left" w:pos="1080"/>
              </w:tabs>
              <w:ind w:left="0" w:firstLine="720"/>
              <w:jc w:val="both"/>
              <w:rPr>
                <w:kern w:val="2"/>
                <w:lang w:val="ru-RU"/>
              </w:rPr>
            </w:pPr>
            <w:r>
              <w:rPr>
                <w:kern w:val="2"/>
                <w:sz w:val="28"/>
                <w:szCs w:val="28"/>
                <w:lang w:val="ru-RU"/>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C4454E" w:rsidRDefault="00C4454E">
            <w:pPr>
              <w:widowControl/>
              <w:numPr>
                <w:ilvl w:val="0"/>
                <w:numId w:val="19"/>
              </w:numPr>
              <w:tabs>
                <w:tab w:val="left" w:pos="1080"/>
              </w:tabs>
              <w:ind w:left="0" w:firstLine="720"/>
              <w:jc w:val="both"/>
              <w:rPr>
                <w:kern w:val="2"/>
                <w:lang w:val="ru-RU"/>
              </w:rPr>
            </w:pPr>
            <w:r>
              <w:rPr>
                <w:kern w:val="2"/>
                <w:sz w:val="28"/>
                <w:szCs w:val="28"/>
                <w:lang w:val="ru-RU"/>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C4454E" w:rsidRDefault="00C4454E">
            <w:pPr>
              <w:widowControl/>
              <w:numPr>
                <w:ilvl w:val="0"/>
                <w:numId w:val="19"/>
              </w:numPr>
              <w:tabs>
                <w:tab w:val="left" w:pos="1080"/>
              </w:tabs>
              <w:ind w:left="0" w:firstLine="720"/>
              <w:jc w:val="both"/>
              <w:rPr>
                <w:kern w:val="2"/>
                <w:lang w:val="ru-RU"/>
              </w:rPr>
            </w:pPr>
            <w:r>
              <w:rPr>
                <w:kern w:val="2"/>
                <w:sz w:val="28"/>
                <w:szCs w:val="28"/>
                <w:lang w:val="ru-RU"/>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C4454E" w:rsidRDefault="00C4454E">
            <w:pPr>
              <w:spacing w:before="120"/>
              <w:ind w:firstLine="708"/>
              <w:jc w:val="both"/>
              <w:rPr>
                <w:lang w:val="ru-RU"/>
              </w:rPr>
            </w:pPr>
            <w:r>
              <w:rPr>
                <w:sz w:val="28"/>
                <w:szCs w:val="28"/>
                <w:lang w:val="ru-RU"/>
              </w:rPr>
              <w:t xml:space="preserve">В таблице  представлены  предметные линии обучения грамоте, литературного чтения, русского языка, математики, окружающего мира, технологии, в которых отражены  планируемые  результаты  в соответствии с требованиями ФГОС в  1 классе. </w:t>
            </w:r>
          </w:p>
          <w:p w:rsidR="00C4454E" w:rsidRDefault="00C4454E">
            <w:pPr>
              <w:spacing w:before="120" w:line="360" w:lineRule="auto"/>
              <w:ind w:firstLine="708"/>
              <w:jc w:val="right"/>
              <w:rPr>
                <w:b/>
              </w:rPr>
            </w:pPr>
            <w:r>
              <w:rPr>
                <w:b/>
                <w:sz w:val="22"/>
                <w:szCs w:val="22"/>
              </w:rPr>
              <w:t xml:space="preserve">Таблица </w:t>
            </w:r>
          </w:p>
          <w:p w:rsidR="00C4454E" w:rsidRDefault="00C4454E">
            <w:pPr>
              <w:spacing w:before="120" w:line="360" w:lineRule="auto"/>
              <w:ind w:firstLine="708"/>
              <w:jc w:val="center"/>
              <w:rPr>
                <w:b/>
              </w:rPr>
            </w:pPr>
            <w:r>
              <w:rPr>
                <w:b/>
                <w:sz w:val="28"/>
                <w:szCs w:val="28"/>
              </w:rPr>
              <w:t>Планируемые результаты начального образования</w:t>
            </w:r>
          </w:p>
          <w:tbl>
            <w:tblPr>
              <w:tblpPr w:leftFromText="181" w:rightFromText="181" w:vertAnchor="text" w:tblpX="-84" w:tblpY="1"/>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1"/>
              <w:gridCol w:w="12"/>
              <w:gridCol w:w="1808"/>
              <w:gridCol w:w="2411"/>
              <w:gridCol w:w="1843"/>
              <w:gridCol w:w="1986"/>
            </w:tblGrid>
            <w:tr w:rsidR="00C4454E" w:rsidTr="00F416A4">
              <w:tc>
                <w:tcPr>
                  <w:tcW w:w="9331" w:type="dxa"/>
                  <w:gridSpan w:val="6"/>
                  <w:tcBorders>
                    <w:top w:val="single" w:sz="4" w:space="0" w:color="auto"/>
                    <w:left w:val="single" w:sz="4" w:space="0" w:color="auto"/>
                    <w:bottom w:val="single" w:sz="4" w:space="0" w:color="auto"/>
                    <w:right w:val="single" w:sz="4" w:space="0" w:color="auto"/>
                  </w:tcBorders>
                  <w:shd w:val="clear" w:color="auto" w:fill="C6D9F1"/>
                </w:tcPr>
                <w:p w:rsidR="00C4454E" w:rsidRDefault="00C4454E">
                  <w:pPr>
                    <w:jc w:val="center"/>
                    <w:rPr>
                      <w:b/>
                    </w:rPr>
                  </w:pPr>
                  <w:r>
                    <w:rPr>
                      <w:b/>
                    </w:rPr>
                    <w:t>Обучение грамоте</w:t>
                  </w:r>
                </w:p>
              </w:tc>
            </w:tr>
            <w:tr w:rsidR="00C4454E" w:rsidTr="00F416A4">
              <w:trPr>
                <w:trHeight w:val="380"/>
              </w:trPr>
              <w:tc>
                <w:tcPr>
                  <w:tcW w:w="1283" w:type="dxa"/>
                  <w:gridSpan w:val="2"/>
                  <w:vMerge w:val="restart"/>
                  <w:tcBorders>
                    <w:top w:val="single" w:sz="4" w:space="0" w:color="auto"/>
                    <w:left w:val="single" w:sz="4" w:space="0" w:color="auto"/>
                    <w:bottom w:val="single" w:sz="4" w:space="0" w:color="auto"/>
                    <w:right w:val="single" w:sz="4" w:space="0" w:color="auto"/>
                  </w:tcBorders>
                </w:tcPr>
                <w:p w:rsidR="00C4454E" w:rsidRDefault="00C4454E">
                  <w:pPr>
                    <w:rPr>
                      <w:b/>
                      <w:color w:val="FF0000"/>
                      <w:sz w:val="16"/>
                      <w:szCs w:val="16"/>
                    </w:rPr>
                  </w:pPr>
                  <w:r>
                    <w:rPr>
                      <w:b/>
                      <w:sz w:val="16"/>
                      <w:szCs w:val="16"/>
                    </w:rPr>
                    <w:t xml:space="preserve">Предметные результаты </w:t>
                  </w:r>
                </w:p>
              </w:tc>
              <w:tc>
                <w:tcPr>
                  <w:tcW w:w="6062" w:type="dxa"/>
                  <w:gridSpan w:val="3"/>
                  <w:tcBorders>
                    <w:top w:val="single" w:sz="4" w:space="0" w:color="auto"/>
                    <w:left w:val="single" w:sz="4" w:space="0" w:color="auto"/>
                    <w:bottom w:val="single" w:sz="4" w:space="0" w:color="auto"/>
                    <w:right w:val="single" w:sz="4" w:space="0" w:color="auto"/>
                  </w:tcBorders>
                </w:tcPr>
                <w:p w:rsidR="00C4454E" w:rsidRDefault="00C4454E">
                  <w:pPr>
                    <w:jc w:val="center"/>
                    <w:rPr>
                      <w:b/>
                      <w:sz w:val="16"/>
                      <w:szCs w:val="16"/>
                    </w:rPr>
                  </w:pPr>
                  <w:r>
                    <w:rPr>
                      <w:b/>
                      <w:sz w:val="16"/>
                      <w:szCs w:val="16"/>
                    </w:rPr>
                    <w:t>Метапредметные УУД</w:t>
                  </w:r>
                </w:p>
              </w:tc>
              <w:tc>
                <w:tcPr>
                  <w:tcW w:w="1986" w:type="dxa"/>
                  <w:vMerge w:val="restart"/>
                  <w:tcBorders>
                    <w:top w:val="single" w:sz="4" w:space="0" w:color="auto"/>
                    <w:left w:val="single" w:sz="4" w:space="0" w:color="auto"/>
                    <w:bottom w:val="single" w:sz="4" w:space="0" w:color="auto"/>
                    <w:right w:val="single" w:sz="4" w:space="0" w:color="auto"/>
                  </w:tcBorders>
                </w:tcPr>
                <w:p w:rsidR="00C4454E" w:rsidRDefault="00C4454E">
                  <w:pPr>
                    <w:rPr>
                      <w:b/>
                      <w:sz w:val="16"/>
                      <w:szCs w:val="16"/>
                    </w:rPr>
                  </w:pPr>
                  <w:r>
                    <w:rPr>
                      <w:b/>
                      <w:sz w:val="16"/>
                      <w:szCs w:val="16"/>
                    </w:rPr>
                    <w:t>Личностные УУД</w:t>
                  </w:r>
                </w:p>
              </w:tc>
            </w:tr>
            <w:tr w:rsidR="00C4454E" w:rsidTr="00F416A4">
              <w:trPr>
                <w:trHeight w:val="380"/>
              </w:trPr>
              <w:tc>
                <w:tcPr>
                  <w:tcW w:w="1283" w:type="dxa"/>
                  <w:gridSpan w:val="2"/>
                  <w:vMerge/>
                  <w:tcBorders>
                    <w:top w:val="single" w:sz="4" w:space="0" w:color="auto"/>
                    <w:left w:val="single" w:sz="4" w:space="0" w:color="auto"/>
                    <w:bottom w:val="single" w:sz="4" w:space="0" w:color="auto"/>
                    <w:right w:val="single" w:sz="4" w:space="0" w:color="auto"/>
                  </w:tcBorders>
                  <w:vAlign w:val="center"/>
                </w:tcPr>
                <w:p w:rsidR="00C4454E" w:rsidRDefault="00C4454E" w:rsidP="003C6D37">
                  <w:pPr>
                    <w:widowControl/>
                    <w:autoSpaceDE/>
                    <w:autoSpaceDN/>
                    <w:adjustRightInd/>
                    <w:rPr>
                      <w:b/>
                      <w:color w:val="FF0000"/>
                      <w:sz w:val="16"/>
                      <w:szCs w:val="16"/>
                    </w:rPr>
                  </w:pPr>
                </w:p>
              </w:tc>
              <w:tc>
                <w:tcPr>
                  <w:tcW w:w="1808" w:type="dxa"/>
                  <w:tcBorders>
                    <w:top w:val="single" w:sz="4" w:space="0" w:color="auto"/>
                    <w:left w:val="single" w:sz="4" w:space="0" w:color="auto"/>
                    <w:bottom w:val="single" w:sz="4" w:space="0" w:color="auto"/>
                    <w:right w:val="single" w:sz="4" w:space="0" w:color="auto"/>
                  </w:tcBorders>
                </w:tcPr>
                <w:p w:rsidR="00C4454E" w:rsidRDefault="00C4454E" w:rsidP="003C6D37">
                  <w:pPr>
                    <w:rPr>
                      <w:b/>
                      <w:sz w:val="16"/>
                      <w:szCs w:val="16"/>
                    </w:rPr>
                  </w:pPr>
                  <w:r>
                    <w:rPr>
                      <w:b/>
                      <w:sz w:val="16"/>
                      <w:szCs w:val="16"/>
                    </w:rPr>
                    <w:t>Познавательные УУД</w:t>
                  </w:r>
                </w:p>
              </w:tc>
              <w:tc>
                <w:tcPr>
                  <w:tcW w:w="2411" w:type="dxa"/>
                  <w:tcBorders>
                    <w:top w:val="single" w:sz="4" w:space="0" w:color="auto"/>
                    <w:left w:val="single" w:sz="4" w:space="0" w:color="auto"/>
                    <w:bottom w:val="single" w:sz="4" w:space="0" w:color="auto"/>
                    <w:right w:val="single" w:sz="4" w:space="0" w:color="auto"/>
                  </w:tcBorders>
                </w:tcPr>
                <w:p w:rsidR="00C4454E" w:rsidRDefault="00C4454E" w:rsidP="003C6D37">
                  <w:pPr>
                    <w:rPr>
                      <w:b/>
                      <w:sz w:val="16"/>
                      <w:szCs w:val="16"/>
                    </w:rPr>
                  </w:pPr>
                  <w:r>
                    <w:rPr>
                      <w:b/>
                      <w:sz w:val="16"/>
                      <w:szCs w:val="16"/>
                    </w:rPr>
                    <w:t>Коммуникативные УУД</w:t>
                  </w:r>
                </w:p>
              </w:tc>
              <w:tc>
                <w:tcPr>
                  <w:tcW w:w="1843" w:type="dxa"/>
                  <w:tcBorders>
                    <w:top w:val="single" w:sz="4" w:space="0" w:color="auto"/>
                    <w:left w:val="single" w:sz="4" w:space="0" w:color="auto"/>
                    <w:bottom w:val="single" w:sz="4" w:space="0" w:color="auto"/>
                    <w:right w:val="single" w:sz="4" w:space="0" w:color="auto"/>
                  </w:tcBorders>
                </w:tcPr>
                <w:p w:rsidR="00C4454E" w:rsidRDefault="00C4454E" w:rsidP="003C6D37">
                  <w:pPr>
                    <w:rPr>
                      <w:b/>
                      <w:sz w:val="16"/>
                      <w:szCs w:val="16"/>
                    </w:rPr>
                  </w:pPr>
                  <w:r>
                    <w:rPr>
                      <w:b/>
                      <w:sz w:val="16"/>
                      <w:szCs w:val="16"/>
                    </w:rPr>
                    <w:t>Регулятивные УУД</w:t>
                  </w:r>
                </w:p>
              </w:tc>
              <w:tc>
                <w:tcPr>
                  <w:tcW w:w="1986" w:type="dxa"/>
                  <w:vMerge/>
                  <w:tcBorders>
                    <w:top w:val="single" w:sz="4" w:space="0" w:color="auto"/>
                    <w:left w:val="single" w:sz="4" w:space="0" w:color="auto"/>
                    <w:bottom w:val="single" w:sz="4" w:space="0" w:color="auto"/>
                    <w:right w:val="single" w:sz="4" w:space="0" w:color="auto"/>
                  </w:tcBorders>
                  <w:vAlign w:val="center"/>
                </w:tcPr>
                <w:p w:rsidR="00C4454E" w:rsidRDefault="00C4454E" w:rsidP="003C6D37">
                  <w:pPr>
                    <w:widowControl/>
                    <w:autoSpaceDE/>
                    <w:autoSpaceDN/>
                    <w:adjustRightInd/>
                    <w:rPr>
                      <w:b/>
                      <w:sz w:val="16"/>
                      <w:szCs w:val="16"/>
                    </w:rPr>
                  </w:pPr>
                </w:p>
              </w:tc>
            </w:tr>
            <w:tr w:rsidR="00C4454E" w:rsidRPr="00205F5A" w:rsidTr="00F416A4">
              <w:tc>
                <w:tcPr>
                  <w:tcW w:w="1283" w:type="dxa"/>
                  <w:gridSpan w:val="2"/>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Осознание процесса, форм и способов общения</w:t>
                  </w:r>
                </w:p>
              </w:tc>
              <w:tc>
                <w:tcPr>
                  <w:tcW w:w="1808"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Осмысление процесса, форм и способов общения. Осмысление общения как способа получения и передачи информации.</w:t>
                  </w:r>
                </w:p>
              </w:tc>
              <w:tc>
                <w:tcPr>
                  <w:tcW w:w="2411"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Формирование конструктивных способов взаимодействия с окружающими людьми посредством общения.</w:t>
                  </w:r>
                </w:p>
              </w:tc>
              <w:tc>
                <w:tcPr>
                  <w:tcW w:w="1843"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rPr>
                  </w:pPr>
                  <w:r>
                    <w:rPr>
                      <w:b/>
                      <w:sz w:val="16"/>
                      <w:szCs w:val="16"/>
                    </w:rPr>
                    <w:t>Освоение способов общения.</w:t>
                  </w:r>
                </w:p>
              </w:tc>
              <w:tc>
                <w:tcPr>
                  <w:tcW w:w="1986"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 xml:space="preserve">Осознание </w:t>
                  </w:r>
                  <w:r>
                    <w:rPr>
                      <w:b/>
                      <w:i/>
                      <w:sz w:val="16"/>
                      <w:szCs w:val="16"/>
                      <w:lang w:val="ru-RU"/>
                    </w:rPr>
                    <w:t xml:space="preserve"> </w:t>
                  </w:r>
                  <w:r>
                    <w:rPr>
                      <w:b/>
                      <w:sz w:val="16"/>
                      <w:szCs w:val="16"/>
                      <w:lang w:val="ru-RU"/>
                    </w:rPr>
                    <w:t>восприятия человека человеком (в частности, осознание себя и окружающих) в процессе вербального и невербального общения.</w:t>
                  </w:r>
                </w:p>
              </w:tc>
            </w:tr>
            <w:tr w:rsidR="00C4454E" w:rsidRPr="00205F5A" w:rsidTr="00F416A4">
              <w:tc>
                <w:tcPr>
                  <w:tcW w:w="1283" w:type="dxa"/>
                  <w:gridSpan w:val="2"/>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lastRenderedPageBreak/>
                    <w:t>Осмысление  понятий  «слово», «знак», «знак-символ».</w:t>
                  </w:r>
                </w:p>
              </w:tc>
              <w:tc>
                <w:tcPr>
                  <w:tcW w:w="1808"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Осмысление связи между словом и знаком (в частности, их взаимозаменяемости).</w:t>
                  </w:r>
                </w:p>
              </w:tc>
              <w:tc>
                <w:tcPr>
                  <w:tcW w:w="2411"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Использование знаков и символов как способов взаимодействия с окружающим миром.</w:t>
                  </w:r>
                </w:p>
              </w:tc>
              <w:tc>
                <w:tcPr>
                  <w:tcW w:w="1843"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rPr>
                  </w:pPr>
                  <w:r>
                    <w:rPr>
                      <w:b/>
                      <w:sz w:val="16"/>
                      <w:szCs w:val="16"/>
                    </w:rPr>
                    <w:t>Освоение способов использования знаков.</w:t>
                  </w:r>
                </w:p>
              </w:tc>
              <w:tc>
                <w:tcPr>
                  <w:tcW w:w="1986"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Осознание важности использования знаков-символов при взаимодействии с окружающим миром.</w:t>
                  </w:r>
                </w:p>
              </w:tc>
            </w:tr>
            <w:tr w:rsidR="00C4454E" w:rsidRPr="00205F5A" w:rsidTr="00F416A4">
              <w:tc>
                <w:tcPr>
                  <w:tcW w:w="1283" w:type="dxa"/>
                  <w:gridSpan w:val="2"/>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 xml:space="preserve">Освоение знаний о звуках,  знаково-символической системе. </w:t>
                  </w:r>
                </w:p>
              </w:tc>
              <w:tc>
                <w:tcPr>
                  <w:tcW w:w="1808"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Осмысление особенностей звуков и их свойств.</w:t>
                  </w:r>
                </w:p>
                <w:p w:rsidR="00C4454E" w:rsidRDefault="00C4454E">
                  <w:pPr>
                    <w:rPr>
                      <w:b/>
                      <w:sz w:val="16"/>
                      <w:szCs w:val="16"/>
                      <w:lang w:val="ru-RU"/>
                    </w:rPr>
                  </w:pPr>
                </w:p>
              </w:tc>
              <w:tc>
                <w:tcPr>
                  <w:tcW w:w="2411"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Формирование умений слышать и слушать.</w:t>
                  </w:r>
                </w:p>
                <w:p w:rsidR="00C4454E" w:rsidRDefault="00C4454E">
                  <w:pPr>
                    <w:rPr>
                      <w:b/>
                      <w:sz w:val="16"/>
                      <w:szCs w:val="16"/>
                      <w:lang w:val="ru-RU"/>
                    </w:rPr>
                  </w:pPr>
                </w:p>
              </w:tc>
              <w:tc>
                <w:tcPr>
                  <w:tcW w:w="1843"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Освоение способов сравнения звуков, анализа и синтеза речи.</w:t>
                  </w:r>
                </w:p>
              </w:tc>
              <w:tc>
                <w:tcPr>
                  <w:tcW w:w="1986"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Осознание значимости мира звуков для человека.</w:t>
                  </w:r>
                </w:p>
                <w:p w:rsidR="00C4454E" w:rsidRDefault="00C4454E">
                  <w:pPr>
                    <w:rPr>
                      <w:b/>
                      <w:sz w:val="16"/>
                      <w:szCs w:val="16"/>
                      <w:lang w:val="ru-RU"/>
                    </w:rPr>
                  </w:pPr>
                </w:p>
              </w:tc>
            </w:tr>
            <w:tr w:rsidR="00C4454E" w:rsidRPr="00205F5A" w:rsidTr="00F416A4">
              <w:tc>
                <w:tcPr>
                  <w:tcW w:w="1283" w:type="dxa"/>
                  <w:gridSpan w:val="2"/>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Освоение понятия  «слог», способом его образования, способом деления слов на слоги и постановки ударения.</w:t>
                  </w:r>
                </w:p>
              </w:tc>
              <w:tc>
                <w:tcPr>
                  <w:tcW w:w="1808"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rPr>
                  </w:pPr>
                  <w:r>
                    <w:rPr>
                      <w:b/>
                      <w:sz w:val="16"/>
                      <w:szCs w:val="16"/>
                    </w:rPr>
                    <w:t>Осмысление слоговой структуры слова.</w:t>
                  </w:r>
                </w:p>
                <w:p w:rsidR="00C4454E" w:rsidRDefault="00C4454E">
                  <w:pPr>
                    <w:rPr>
                      <w:b/>
                      <w:sz w:val="16"/>
                      <w:szCs w:val="16"/>
                    </w:rPr>
                  </w:pPr>
                </w:p>
              </w:tc>
              <w:tc>
                <w:tcPr>
                  <w:tcW w:w="2411"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Использование интонации для постановки смыслового ударения во фразе.</w:t>
                  </w:r>
                </w:p>
                <w:p w:rsidR="00C4454E" w:rsidRDefault="00C4454E">
                  <w:pPr>
                    <w:rPr>
                      <w:b/>
                      <w:sz w:val="16"/>
                      <w:szCs w:val="16"/>
                      <w:lang w:val="ru-RU"/>
                    </w:rPr>
                  </w:pPr>
                </w:p>
              </w:tc>
              <w:tc>
                <w:tcPr>
                  <w:tcW w:w="1843"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Освоение способов деления слов на слоги и способов постановки ударения.</w:t>
                  </w:r>
                </w:p>
              </w:tc>
              <w:tc>
                <w:tcPr>
                  <w:tcW w:w="1986"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Осознание значимости правильного произношения слов.</w:t>
                  </w:r>
                </w:p>
                <w:p w:rsidR="00C4454E" w:rsidRDefault="00C4454E">
                  <w:pPr>
                    <w:rPr>
                      <w:b/>
                      <w:sz w:val="16"/>
                      <w:szCs w:val="16"/>
                      <w:lang w:val="ru-RU"/>
                    </w:rPr>
                  </w:pPr>
                </w:p>
              </w:tc>
            </w:tr>
            <w:tr w:rsidR="00C4454E" w:rsidRPr="00205F5A" w:rsidTr="00F416A4">
              <w:tc>
                <w:tcPr>
                  <w:tcW w:w="1283" w:type="dxa"/>
                  <w:gridSpan w:val="2"/>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 xml:space="preserve">Освоение понятия «гласный  звук», особенности обозначения буквами. </w:t>
                  </w:r>
                </w:p>
              </w:tc>
              <w:tc>
                <w:tcPr>
                  <w:tcW w:w="1808"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Установление соответствия между звуком и буквой, обозначающей его.</w:t>
                  </w:r>
                </w:p>
                <w:p w:rsidR="00C4454E" w:rsidRDefault="00C4454E">
                  <w:pPr>
                    <w:rPr>
                      <w:b/>
                      <w:sz w:val="16"/>
                      <w:szCs w:val="16"/>
                    </w:rPr>
                  </w:pPr>
                  <w:r>
                    <w:rPr>
                      <w:b/>
                      <w:sz w:val="16"/>
                      <w:szCs w:val="16"/>
                    </w:rPr>
                    <w:t>.</w:t>
                  </w:r>
                </w:p>
              </w:tc>
              <w:tc>
                <w:tcPr>
                  <w:tcW w:w="2411"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Формирование умений слышать и слушать звуки, формулировать ответ</w:t>
                  </w:r>
                </w:p>
              </w:tc>
              <w:tc>
                <w:tcPr>
                  <w:tcW w:w="1843"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Освоение способов определения гласного звука; закрепление способов деления слов на слоги и постановки ударения</w:t>
                  </w:r>
                </w:p>
                <w:p w:rsidR="00C4454E" w:rsidRDefault="00C4454E">
                  <w:pPr>
                    <w:rPr>
                      <w:b/>
                      <w:sz w:val="16"/>
                      <w:szCs w:val="16"/>
                      <w:lang w:val="ru-RU"/>
                    </w:rPr>
                  </w:pPr>
                </w:p>
              </w:tc>
              <w:tc>
                <w:tcPr>
                  <w:tcW w:w="1986" w:type="dxa"/>
                  <w:tcBorders>
                    <w:top w:val="single" w:sz="4" w:space="0" w:color="auto"/>
                    <w:left w:val="single" w:sz="4" w:space="0" w:color="auto"/>
                    <w:bottom w:val="single" w:sz="4" w:space="0" w:color="auto"/>
                    <w:right w:val="single" w:sz="4" w:space="0" w:color="auto"/>
                  </w:tcBorders>
                </w:tcPr>
                <w:p w:rsidR="00C4454E" w:rsidRDefault="00C4454E">
                  <w:pPr>
                    <w:rPr>
                      <w:b/>
                      <w:i/>
                      <w:sz w:val="16"/>
                      <w:szCs w:val="16"/>
                      <w:lang w:val="ru-RU"/>
                    </w:rPr>
                  </w:pPr>
                  <w:r>
                    <w:rPr>
                      <w:b/>
                      <w:sz w:val="16"/>
                      <w:szCs w:val="16"/>
                      <w:lang w:val="ru-RU"/>
                    </w:rPr>
                    <w:t>Осознание связей между гласными звуками и буквами.</w:t>
                  </w:r>
                </w:p>
                <w:p w:rsidR="00C4454E" w:rsidRDefault="00C4454E">
                  <w:pPr>
                    <w:rPr>
                      <w:b/>
                      <w:sz w:val="16"/>
                      <w:szCs w:val="16"/>
                      <w:lang w:val="ru-RU"/>
                    </w:rPr>
                  </w:pPr>
                </w:p>
              </w:tc>
            </w:tr>
            <w:tr w:rsidR="00C4454E" w:rsidTr="00F416A4">
              <w:trPr>
                <w:trHeight w:val="246"/>
              </w:trPr>
              <w:tc>
                <w:tcPr>
                  <w:tcW w:w="9331" w:type="dxa"/>
                  <w:gridSpan w:val="6"/>
                  <w:tcBorders>
                    <w:top w:val="single" w:sz="4" w:space="0" w:color="auto"/>
                    <w:left w:val="single" w:sz="4" w:space="0" w:color="auto"/>
                    <w:bottom w:val="single" w:sz="4" w:space="0" w:color="auto"/>
                    <w:right w:val="single" w:sz="4" w:space="0" w:color="auto"/>
                  </w:tcBorders>
                  <w:shd w:val="clear" w:color="auto" w:fill="C6D9F1"/>
                </w:tcPr>
                <w:p w:rsidR="00C4454E" w:rsidRDefault="00C4454E">
                  <w:pPr>
                    <w:jc w:val="center"/>
                    <w:rPr>
                      <w:b/>
                    </w:rPr>
                  </w:pPr>
                  <w:r>
                    <w:rPr>
                      <w:b/>
                    </w:rPr>
                    <w:t>Обучение письму</w:t>
                  </w:r>
                </w:p>
              </w:tc>
            </w:tr>
            <w:tr w:rsidR="00C4454E" w:rsidTr="00F416A4">
              <w:trPr>
                <w:trHeight w:val="380"/>
              </w:trPr>
              <w:tc>
                <w:tcPr>
                  <w:tcW w:w="1283" w:type="dxa"/>
                  <w:gridSpan w:val="2"/>
                  <w:vMerge w:val="restart"/>
                  <w:tcBorders>
                    <w:top w:val="single" w:sz="4" w:space="0" w:color="auto"/>
                    <w:left w:val="single" w:sz="4" w:space="0" w:color="auto"/>
                    <w:bottom w:val="single" w:sz="4" w:space="0" w:color="auto"/>
                    <w:right w:val="single" w:sz="4" w:space="0" w:color="auto"/>
                  </w:tcBorders>
                </w:tcPr>
                <w:p w:rsidR="00C4454E" w:rsidRDefault="00C4454E">
                  <w:pPr>
                    <w:rPr>
                      <w:b/>
                      <w:sz w:val="16"/>
                      <w:szCs w:val="16"/>
                    </w:rPr>
                  </w:pPr>
                  <w:r>
                    <w:rPr>
                      <w:b/>
                      <w:sz w:val="16"/>
                      <w:szCs w:val="16"/>
                    </w:rPr>
                    <w:t>Предметные результаты</w:t>
                  </w:r>
                </w:p>
              </w:tc>
              <w:tc>
                <w:tcPr>
                  <w:tcW w:w="6062" w:type="dxa"/>
                  <w:gridSpan w:val="3"/>
                  <w:tcBorders>
                    <w:top w:val="single" w:sz="4" w:space="0" w:color="auto"/>
                    <w:left w:val="single" w:sz="4" w:space="0" w:color="auto"/>
                    <w:bottom w:val="single" w:sz="4" w:space="0" w:color="auto"/>
                    <w:right w:val="single" w:sz="4" w:space="0" w:color="auto"/>
                  </w:tcBorders>
                </w:tcPr>
                <w:p w:rsidR="00C4454E" w:rsidRDefault="00C4454E">
                  <w:pPr>
                    <w:jc w:val="center"/>
                    <w:rPr>
                      <w:b/>
                      <w:sz w:val="16"/>
                      <w:szCs w:val="16"/>
                    </w:rPr>
                  </w:pPr>
                  <w:r>
                    <w:rPr>
                      <w:b/>
                      <w:sz w:val="16"/>
                      <w:szCs w:val="16"/>
                    </w:rPr>
                    <w:t>Метапредметные УУД</w:t>
                  </w:r>
                </w:p>
              </w:tc>
              <w:tc>
                <w:tcPr>
                  <w:tcW w:w="1986" w:type="dxa"/>
                  <w:vMerge w:val="restart"/>
                  <w:tcBorders>
                    <w:top w:val="single" w:sz="4" w:space="0" w:color="auto"/>
                    <w:left w:val="single" w:sz="4" w:space="0" w:color="auto"/>
                    <w:bottom w:val="single" w:sz="4" w:space="0" w:color="auto"/>
                    <w:right w:val="single" w:sz="4" w:space="0" w:color="auto"/>
                  </w:tcBorders>
                </w:tcPr>
                <w:p w:rsidR="00C4454E" w:rsidRDefault="00C4454E">
                  <w:pPr>
                    <w:rPr>
                      <w:b/>
                      <w:sz w:val="16"/>
                      <w:szCs w:val="16"/>
                    </w:rPr>
                  </w:pPr>
                  <w:r>
                    <w:rPr>
                      <w:b/>
                      <w:sz w:val="16"/>
                      <w:szCs w:val="16"/>
                    </w:rPr>
                    <w:t>Личностные УУД</w:t>
                  </w:r>
                </w:p>
              </w:tc>
            </w:tr>
            <w:tr w:rsidR="00C4454E" w:rsidTr="00F416A4">
              <w:trPr>
                <w:trHeight w:val="380"/>
              </w:trPr>
              <w:tc>
                <w:tcPr>
                  <w:tcW w:w="1283" w:type="dxa"/>
                  <w:gridSpan w:val="2"/>
                  <w:vMerge/>
                  <w:tcBorders>
                    <w:top w:val="single" w:sz="4" w:space="0" w:color="auto"/>
                    <w:left w:val="single" w:sz="4" w:space="0" w:color="auto"/>
                    <w:bottom w:val="single" w:sz="4" w:space="0" w:color="auto"/>
                    <w:right w:val="single" w:sz="4" w:space="0" w:color="auto"/>
                  </w:tcBorders>
                  <w:vAlign w:val="center"/>
                </w:tcPr>
                <w:p w:rsidR="00C4454E" w:rsidRDefault="00C4454E" w:rsidP="003C6D37">
                  <w:pPr>
                    <w:widowControl/>
                    <w:autoSpaceDE/>
                    <w:autoSpaceDN/>
                    <w:adjustRightInd/>
                    <w:rPr>
                      <w:b/>
                      <w:sz w:val="16"/>
                      <w:szCs w:val="16"/>
                    </w:rPr>
                  </w:pPr>
                </w:p>
              </w:tc>
              <w:tc>
                <w:tcPr>
                  <w:tcW w:w="1808" w:type="dxa"/>
                  <w:tcBorders>
                    <w:top w:val="single" w:sz="4" w:space="0" w:color="auto"/>
                    <w:left w:val="single" w:sz="4" w:space="0" w:color="auto"/>
                    <w:bottom w:val="single" w:sz="4" w:space="0" w:color="auto"/>
                    <w:right w:val="single" w:sz="4" w:space="0" w:color="auto"/>
                  </w:tcBorders>
                </w:tcPr>
                <w:p w:rsidR="00C4454E" w:rsidRDefault="00C4454E" w:rsidP="003C6D37">
                  <w:pPr>
                    <w:rPr>
                      <w:b/>
                      <w:sz w:val="16"/>
                      <w:szCs w:val="16"/>
                    </w:rPr>
                  </w:pPr>
                  <w:r>
                    <w:rPr>
                      <w:b/>
                      <w:sz w:val="16"/>
                      <w:szCs w:val="16"/>
                    </w:rPr>
                    <w:t>Познавательные УУД</w:t>
                  </w:r>
                </w:p>
              </w:tc>
              <w:tc>
                <w:tcPr>
                  <w:tcW w:w="2411" w:type="dxa"/>
                  <w:tcBorders>
                    <w:top w:val="single" w:sz="4" w:space="0" w:color="auto"/>
                    <w:left w:val="single" w:sz="4" w:space="0" w:color="auto"/>
                    <w:bottom w:val="single" w:sz="4" w:space="0" w:color="auto"/>
                    <w:right w:val="single" w:sz="4" w:space="0" w:color="auto"/>
                  </w:tcBorders>
                </w:tcPr>
                <w:p w:rsidR="00C4454E" w:rsidRDefault="00C4454E" w:rsidP="003C6D37">
                  <w:pPr>
                    <w:rPr>
                      <w:b/>
                      <w:sz w:val="16"/>
                      <w:szCs w:val="16"/>
                    </w:rPr>
                  </w:pPr>
                  <w:r>
                    <w:rPr>
                      <w:b/>
                      <w:sz w:val="16"/>
                      <w:szCs w:val="16"/>
                    </w:rPr>
                    <w:t>Коммуникативные УУД</w:t>
                  </w:r>
                </w:p>
              </w:tc>
              <w:tc>
                <w:tcPr>
                  <w:tcW w:w="1843" w:type="dxa"/>
                  <w:tcBorders>
                    <w:top w:val="single" w:sz="4" w:space="0" w:color="auto"/>
                    <w:left w:val="single" w:sz="4" w:space="0" w:color="auto"/>
                    <w:bottom w:val="single" w:sz="4" w:space="0" w:color="auto"/>
                    <w:right w:val="single" w:sz="4" w:space="0" w:color="auto"/>
                  </w:tcBorders>
                </w:tcPr>
                <w:p w:rsidR="00C4454E" w:rsidRDefault="00C4454E" w:rsidP="003C6D37">
                  <w:pPr>
                    <w:rPr>
                      <w:b/>
                      <w:sz w:val="16"/>
                      <w:szCs w:val="16"/>
                    </w:rPr>
                  </w:pPr>
                  <w:r>
                    <w:rPr>
                      <w:b/>
                      <w:sz w:val="16"/>
                      <w:szCs w:val="16"/>
                    </w:rPr>
                    <w:t>Регулятивные УУД</w:t>
                  </w:r>
                </w:p>
              </w:tc>
              <w:tc>
                <w:tcPr>
                  <w:tcW w:w="1986" w:type="dxa"/>
                  <w:vMerge/>
                  <w:tcBorders>
                    <w:top w:val="single" w:sz="4" w:space="0" w:color="auto"/>
                    <w:left w:val="single" w:sz="4" w:space="0" w:color="auto"/>
                    <w:bottom w:val="single" w:sz="4" w:space="0" w:color="auto"/>
                    <w:right w:val="single" w:sz="4" w:space="0" w:color="auto"/>
                  </w:tcBorders>
                  <w:vAlign w:val="center"/>
                </w:tcPr>
                <w:p w:rsidR="00C4454E" w:rsidRDefault="00C4454E" w:rsidP="003C6D37">
                  <w:pPr>
                    <w:widowControl/>
                    <w:autoSpaceDE/>
                    <w:autoSpaceDN/>
                    <w:adjustRightInd/>
                    <w:rPr>
                      <w:b/>
                      <w:sz w:val="16"/>
                      <w:szCs w:val="16"/>
                    </w:rPr>
                  </w:pPr>
                </w:p>
              </w:tc>
            </w:tr>
            <w:tr w:rsidR="00C4454E" w:rsidRPr="00205F5A" w:rsidTr="00F416A4">
              <w:tc>
                <w:tcPr>
                  <w:tcW w:w="1283" w:type="dxa"/>
                  <w:gridSpan w:val="2"/>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Ориентировка  в на странице прописи и  рабочей полосе; обводка  по контуру и штриховка  фигур; письмо  элементов печатных и письменных букв.</w:t>
                  </w:r>
                </w:p>
                <w:p w:rsidR="00C4454E" w:rsidRDefault="00C4454E">
                  <w:pPr>
                    <w:rPr>
                      <w:b/>
                      <w:sz w:val="16"/>
                      <w:szCs w:val="16"/>
                      <w:lang w:val="ru-RU"/>
                    </w:rPr>
                  </w:pPr>
                </w:p>
                <w:p w:rsidR="00C4454E" w:rsidRDefault="00C4454E">
                  <w:pPr>
                    <w:rPr>
                      <w:b/>
                      <w:sz w:val="16"/>
                      <w:szCs w:val="16"/>
                      <w:lang w:val="ru-RU"/>
                    </w:rPr>
                  </w:pPr>
                </w:p>
              </w:tc>
              <w:tc>
                <w:tcPr>
                  <w:tcW w:w="1808"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Систематизация знаний о форме предметов, осмысление элементов письменных букв.</w:t>
                  </w:r>
                </w:p>
                <w:p w:rsidR="00C4454E" w:rsidRDefault="00C4454E">
                  <w:pPr>
                    <w:rPr>
                      <w:b/>
                      <w:sz w:val="16"/>
                      <w:szCs w:val="16"/>
                      <w:lang w:val="ru-RU"/>
                    </w:rPr>
                  </w:pPr>
                </w:p>
              </w:tc>
              <w:tc>
                <w:tcPr>
                  <w:tcW w:w="2411"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Формирование умения объяснять свой выбор.</w:t>
                  </w:r>
                </w:p>
              </w:tc>
              <w:tc>
                <w:tcPr>
                  <w:tcW w:w="1843"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Освоение способов ориентировки в пространстве (учебника, тетради);  формирование алгоритма своих действий в процессе письма.</w:t>
                  </w:r>
                </w:p>
                <w:p w:rsidR="00C4454E" w:rsidRDefault="00C4454E">
                  <w:pPr>
                    <w:rPr>
                      <w:b/>
                      <w:sz w:val="16"/>
                      <w:szCs w:val="16"/>
                      <w:lang w:val="ru-RU"/>
                    </w:rPr>
                  </w:pPr>
                </w:p>
              </w:tc>
              <w:tc>
                <w:tcPr>
                  <w:tcW w:w="1986"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Формирование интереса, желания писать красиво и правильно.</w:t>
                  </w:r>
                </w:p>
                <w:p w:rsidR="00C4454E" w:rsidRDefault="00C4454E">
                  <w:pPr>
                    <w:rPr>
                      <w:b/>
                      <w:sz w:val="16"/>
                      <w:szCs w:val="16"/>
                      <w:lang w:val="ru-RU"/>
                    </w:rPr>
                  </w:pPr>
                </w:p>
              </w:tc>
            </w:tr>
            <w:tr w:rsidR="00C4454E" w:rsidRPr="00205F5A" w:rsidTr="00F416A4">
              <w:tc>
                <w:tcPr>
                  <w:tcW w:w="1283" w:type="dxa"/>
                  <w:gridSpan w:val="2"/>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Письмо  букв, слогов, слов, предложений.</w:t>
                  </w:r>
                </w:p>
              </w:tc>
              <w:tc>
                <w:tcPr>
                  <w:tcW w:w="1808"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Осмысление слов и предложения в письменном виде.</w:t>
                  </w:r>
                </w:p>
              </w:tc>
              <w:tc>
                <w:tcPr>
                  <w:tcW w:w="2411"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Умение объяснять свои действия (способ написания).</w:t>
                  </w:r>
                </w:p>
                <w:p w:rsidR="00C4454E" w:rsidRDefault="00C4454E">
                  <w:pPr>
                    <w:rPr>
                      <w:b/>
                      <w:sz w:val="16"/>
                      <w:szCs w:val="16"/>
                      <w:lang w:val="ru-RU"/>
                    </w:rPr>
                  </w:pPr>
                </w:p>
              </w:tc>
              <w:tc>
                <w:tcPr>
                  <w:tcW w:w="1843"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Освоение способов написания и соединения письменных букв русского алфавита.</w:t>
                  </w:r>
                </w:p>
              </w:tc>
              <w:tc>
                <w:tcPr>
                  <w:tcW w:w="1986"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Осознание и оценивание алгоритма своего действия; перевод внешней речи на внутренний план.</w:t>
                  </w:r>
                </w:p>
                <w:p w:rsidR="00C4454E" w:rsidRDefault="00C4454E">
                  <w:pPr>
                    <w:rPr>
                      <w:b/>
                      <w:sz w:val="16"/>
                      <w:szCs w:val="16"/>
                      <w:lang w:val="ru-RU"/>
                    </w:rPr>
                  </w:pPr>
                </w:p>
              </w:tc>
            </w:tr>
            <w:tr w:rsidR="00C4454E" w:rsidTr="00F416A4">
              <w:tc>
                <w:tcPr>
                  <w:tcW w:w="9331" w:type="dxa"/>
                  <w:gridSpan w:val="6"/>
                  <w:tcBorders>
                    <w:top w:val="single" w:sz="4" w:space="0" w:color="auto"/>
                    <w:left w:val="single" w:sz="4" w:space="0" w:color="auto"/>
                    <w:bottom w:val="single" w:sz="4" w:space="0" w:color="auto"/>
                    <w:right w:val="single" w:sz="4" w:space="0" w:color="auto"/>
                  </w:tcBorders>
                  <w:shd w:val="clear" w:color="auto" w:fill="C6D9F1"/>
                </w:tcPr>
                <w:p w:rsidR="00C4454E" w:rsidRDefault="00C4454E">
                  <w:pPr>
                    <w:rPr>
                      <w:b/>
                      <w:sz w:val="16"/>
                      <w:szCs w:val="16"/>
                      <w:lang w:val="ru-RU"/>
                    </w:rPr>
                  </w:pPr>
                </w:p>
                <w:p w:rsidR="00C4454E" w:rsidRDefault="00C4454E">
                  <w:pPr>
                    <w:jc w:val="center"/>
                    <w:rPr>
                      <w:b/>
                    </w:rPr>
                  </w:pPr>
                  <w:r>
                    <w:rPr>
                      <w:b/>
                    </w:rPr>
                    <w:t>Математика</w:t>
                  </w:r>
                </w:p>
              </w:tc>
            </w:tr>
            <w:tr w:rsidR="00C4454E" w:rsidTr="00F416A4">
              <w:trPr>
                <w:trHeight w:val="380"/>
              </w:trPr>
              <w:tc>
                <w:tcPr>
                  <w:tcW w:w="1283" w:type="dxa"/>
                  <w:gridSpan w:val="2"/>
                  <w:vMerge w:val="restart"/>
                  <w:tcBorders>
                    <w:top w:val="single" w:sz="4" w:space="0" w:color="auto"/>
                    <w:left w:val="single" w:sz="4" w:space="0" w:color="auto"/>
                    <w:bottom w:val="single" w:sz="4" w:space="0" w:color="auto"/>
                    <w:right w:val="single" w:sz="4" w:space="0" w:color="auto"/>
                  </w:tcBorders>
                </w:tcPr>
                <w:p w:rsidR="00C4454E" w:rsidRDefault="00C4454E">
                  <w:pPr>
                    <w:rPr>
                      <w:b/>
                      <w:sz w:val="16"/>
                      <w:szCs w:val="16"/>
                    </w:rPr>
                  </w:pPr>
                  <w:r>
                    <w:rPr>
                      <w:b/>
                      <w:sz w:val="16"/>
                      <w:szCs w:val="16"/>
                    </w:rPr>
                    <w:t xml:space="preserve">Предметные результаты </w:t>
                  </w:r>
                </w:p>
              </w:tc>
              <w:tc>
                <w:tcPr>
                  <w:tcW w:w="6062" w:type="dxa"/>
                  <w:gridSpan w:val="3"/>
                  <w:tcBorders>
                    <w:top w:val="single" w:sz="4" w:space="0" w:color="auto"/>
                    <w:left w:val="single" w:sz="4" w:space="0" w:color="auto"/>
                    <w:bottom w:val="single" w:sz="4" w:space="0" w:color="auto"/>
                    <w:right w:val="single" w:sz="4" w:space="0" w:color="auto"/>
                  </w:tcBorders>
                </w:tcPr>
                <w:p w:rsidR="00C4454E" w:rsidRDefault="00C4454E">
                  <w:pPr>
                    <w:jc w:val="center"/>
                    <w:rPr>
                      <w:b/>
                      <w:sz w:val="16"/>
                      <w:szCs w:val="16"/>
                    </w:rPr>
                  </w:pPr>
                  <w:r>
                    <w:rPr>
                      <w:b/>
                      <w:sz w:val="16"/>
                      <w:szCs w:val="16"/>
                    </w:rPr>
                    <w:t>Метапредметные УУД</w:t>
                  </w:r>
                </w:p>
              </w:tc>
              <w:tc>
                <w:tcPr>
                  <w:tcW w:w="1986" w:type="dxa"/>
                  <w:vMerge w:val="restart"/>
                  <w:tcBorders>
                    <w:top w:val="single" w:sz="4" w:space="0" w:color="auto"/>
                    <w:left w:val="single" w:sz="4" w:space="0" w:color="auto"/>
                    <w:bottom w:val="single" w:sz="4" w:space="0" w:color="auto"/>
                    <w:right w:val="single" w:sz="4" w:space="0" w:color="auto"/>
                  </w:tcBorders>
                </w:tcPr>
                <w:p w:rsidR="00C4454E" w:rsidRDefault="00C4454E">
                  <w:pPr>
                    <w:rPr>
                      <w:b/>
                      <w:sz w:val="16"/>
                      <w:szCs w:val="16"/>
                    </w:rPr>
                  </w:pPr>
                  <w:r>
                    <w:rPr>
                      <w:b/>
                      <w:sz w:val="16"/>
                      <w:szCs w:val="16"/>
                    </w:rPr>
                    <w:t>Личностные УУД</w:t>
                  </w:r>
                </w:p>
              </w:tc>
            </w:tr>
            <w:tr w:rsidR="00C4454E" w:rsidTr="00F416A4">
              <w:trPr>
                <w:trHeight w:val="380"/>
              </w:trPr>
              <w:tc>
                <w:tcPr>
                  <w:tcW w:w="1283" w:type="dxa"/>
                  <w:gridSpan w:val="2"/>
                  <w:vMerge/>
                  <w:tcBorders>
                    <w:top w:val="single" w:sz="4" w:space="0" w:color="auto"/>
                    <w:left w:val="single" w:sz="4" w:space="0" w:color="auto"/>
                    <w:bottom w:val="single" w:sz="4" w:space="0" w:color="auto"/>
                    <w:right w:val="single" w:sz="4" w:space="0" w:color="auto"/>
                  </w:tcBorders>
                  <w:vAlign w:val="center"/>
                </w:tcPr>
                <w:p w:rsidR="00C4454E" w:rsidRDefault="00C4454E" w:rsidP="003C6D37">
                  <w:pPr>
                    <w:widowControl/>
                    <w:autoSpaceDE/>
                    <w:autoSpaceDN/>
                    <w:adjustRightInd/>
                    <w:rPr>
                      <w:b/>
                      <w:sz w:val="16"/>
                      <w:szCs w:val="16"/>
                    </w:rPr>
                  </w:pPr>
                </w:p>
              </w:tc>
              <w:tc>
                <w:tcPr>
                  <w:tcW w:w="1808" w:type="dxa"/>
                  <w:tcBorders>
                    <w:top w:val="single" w:sz="4" w:space="0" w:color="auto"/>
                    <w:left w:val="single" w:sz="4" w:space="0" w:color="auto"/>
                    <w:bottom w:val="single" w:sz="4" w:space="0" w:color="auto"/>
                    <w:right w:val="single" w:sz="4" w:space="0" w:color="auto"/>
                  </w:tcBorders>
                </w:tcPr>
                <w:p w:rsidR="00C4454E" w:rsidRDefault="00C4454E" w:rsidP="003C6D37">
                  <w:pPr>
                    <w:rPr>
                      <w:b/>
                      <w:sz w:val="16"/>
                      <w:szCs w:val="16"/>
                    </w:rPr>
                  </w:pPr>
                  <w:r>
                    <w:rPr>
                      <w:b/>
                      <w:sz w:val="16"/>
                      <w:szCs w:val="16"/>
                    </w:rPr>
                    <w:t>Познавательные УУД</w:t>
                  </w:r>
                </w:p>
              </w:tc>
              <w:tc>
                <w:tcPr>
                  <w:tcW w:w="2411" w:type="dxa"/>
                  <w:tcBorders>
                    <w:top w:val="single" w:sz="4" w:space="0" w:color="auto"/>
                    <w:left w:val="single" w:sz="4" w:space="0" w:color="auto"/>
                    <w:bottom w:val="single" w:sz="4" w:space="0" w:color="auto"/>
                    <w:right w:val="single" w:sz="4" w:space="0" w:color="auto"/>
                  </w:tcBorders>
                </w:tcPr>
                <w:p w:rsidR="00C4454E" w:rsidRDefault="00C4454E" w:rsidP="003C6D37">
                  <w:pPr>
                    <w:rPr>
                      <w:b/>
                      <w:sz w:val="16"/>
                      <w:szCs w:val="16"/>
                    </w:rPr>
                  </w:pPr>
                  <w:r>
                    <w:rPr>
                      <w:b/>
                      <w:sz w:val="16"/>
                      <w:szCs w:val="16"/>
                    </w:rPr>
                    <w:t>Коммуникативные УУД</w:t>
                  </w:r>
                </w:p>
              </w:tc>
              <w:tc>
                <w:tcPr>
                  <w:tcW w:w="1843" w:type="dxa"/>
                  <w:tcBorders>
                    <w:top w:val="single" w:sz="4" w:space="0" w:color="auto"/>
                    <w:left w:val="single" w:sz="4" w:space="0" w:color="auto"/>
                    <w:bottom w:val="single" w:sz="4" w:space="0" w:color="auto"/>
                    <w:right w:val="single" w:sz="4" w:space="0" w:color="auto"/>
                  </w:tcBorders>
                </w:tcPr>
                <w:p w:rsidR="00C4454E" w:rsidRDefault="00C4454E" w:rsidP="003C6D37">
                  <w:pPr>
                    <w:rPr>
                      <w:b/>
                      <w:sz w:val="16"/>
                      <w:szCs w:val="16"/>
                    </w:rPr>
                  </w:pPr>
                  <w:r>
                    <w:rPr>
                      <w:b/>
                      <w:sz w:val="16"/>
                      <w:szCs w:val="16"/>
                    </w:rPr>
                    <w:t>Регулятивные УУД</w:t>
                  </w:r>
                </w:p>
              </w:tc>
              <w:tc>
                <w:tcPr>
                  <w:tcW w:w="1986" w:type="dxa"/>
                  <w:vMerge/>
                  <w:tcBorders>
                    <w:top w:val="single" w:sz="4" w:space="0" w:color="auto"/>
                    <w:left w:val="single" w:sz="4" w:space="0" w:color="auto"/>
                    <w:bottom w:val="single" w:sz="4" w:space="0" w:color="auto"/>
                    <w:right w:val="single" w:sz="4" w:space="0" w:color="auto"/>
                  </w:tcBorders>
                  <w:vAlign w:val="center"/>
                </w:tcPr>
                <w:p w:rsidR="00C4454E" w:rsidRDefault="00C4454E" w:rsidP="003C6D37">
                  <w:pPr>
                    <w:widowControl/>
                    <w:autoSpaceDE/>
                    <w:autoSpaceDN/>
                    <w:adjustRightInd/>
                    <w:rPr>
                      <w:b/>
                      <w:sz w:val="16"/>
                      <w:szCs w:val="16"/>
                    </w:rPr>
                  </w:pPr>
                </w:p>
              </w:tc>
            </w:tr>
            <w:tr w:rsidR="00C4454E" w:rsidTr="00F416A4">
              <w:tc>
                <w:tcPr>
                  <w:tcW w:w="1283" w:type="dxa"/>
                  <w:gridSpan w:val="2"/>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Освоение способов  сравнения предметов: по форме, величине, цвету,  ориентировка  в пространстве, освоение прямого  и обратного  счёта в пределах 10.</w:t>
                  </w:r>
                </w:p>
              </w:tc>
              <w:tc>
                <w:tcPr>
                  <w:tcW w:w="1808"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Осмысление себя и предметов в пространстве.</w:t>
                  </w:r>
                </w:p>
                <w:p w:rsidR="00C4454E" w:rsidRDefault="00C4454E">
                  <w:pPr>
                    <w:rPr>
                      <w:b/>
                      <w:sz w:val="16"/>
                      <w:szCs w:val="16"/>
                      <w:lang w:val="ru-RU"/>
                    </w:rPr>
                  </w:pPr>
                </w:p>
              </w:tc>
              <w:tc>
                <w:tcPr>
                  <w:tcW w:w="2411"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Формирование умения использовать в устной речи математических терминов, изучаемых в данной теме.</w:t>
                  </w:r>
                </w:p>
                <w:p w:rsidR="00C4454E" w:rsidRDefault="00C4454E">
                  <w:pPr>
                    <w:rPr>
                      <w:b/>
                      <w:sz w:val="16"/>
                      <w:szCs w:val="16"/>
                      <w:lang w:val="ru-RU"/>
                    </w:rPr>
                  </w:pPr>
                </w:p>
              </w:tc>
              <w:tc>
                <w:tcPr>
                  <w:tcW w:w="1843"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Освоение способов определения предметов в пространстве (включая порядковый счёт), способов сравнения предметов.</w:t>
                  </w:r>
                </w:p>
              </w:tc>
              <w:tc>
                <w:tcPr>
                  <w:tcW w:w="1986"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rPr>
                  </w:pPr>
                  <w:r>
                    <w:rPr>
                      <w:b/>
                      <w:sz w:val="16"/>
                      <w:szCs w:val="16"/>
                      <w:lang w:val="ru-RU"/>
                    </w:rPr>
                    <w:t xml:space="preserve">Осознание себя и предметов в пространстве (Где я? </w:t>
                  </w:r>
                  <w:r>
                    <w:rPr>
                      <w:b/>
                      <w:sz w:val="16"/>
                      <w:szCs w:val="16"/>
                    </w:rPr>
                    <w:t>Какой я?).</w:t>
                  </w:r>
                </w:p>
                <w:p w:rsidR="00C4454E" w:rsidRDefault="00C4454E">
                  <w:pPr>
                    <w:rPr>
                      <w:b/>
                      <w:sz w:val="16"/>
                      <w:szCs w:val="16"/>
                    </w:rPr>
                  </w:pPr>
                </w:p>
              </w:tc>
            </w:tr>
            <w:tr w:rsidR="00C4454E" w:rsidRPr="00205F5A" w:rsidTr="00F416A4">
              <w:tc>
                <w:tcPr>
                  <w:tcW w:w="1283" w:type="dxa"/>
                  <w:gridSpan w:val="2"/>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lastRenderedPageBreak/>
                    <w:t>Освоение способов объединения предметов в группы по сходным признакам и выделение  из группы отдельных предметов, различение  геометрических фигур: точка, линии прямые, кривые.</w:t>
                  </w:r>
                </w:p>
              </w:tc>
              <w:tc>
                <w:tcPr>
                  <w:tcW w:w="1808"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Осмысление понятия</w:t>
                  </w:r>
                </w:p>
                <w:p w:rsidR="00C4454E" w:rsidRDefault="00C4454E">
                  <w:pPr>
                    <w:rPr>
                      <w:b/>
                      <w:sz w:val="16"/>
                      <w:szCs w:val="16"/>
                      <w:lang w:val="ru-RU"/>
                    </w:rPr>
                  </w:pPr>
                  <w:r>
                    <w:rPr>
                      <w:b/>
                      <w:sz w:val="16"/>
                      <w:szCs w:val="16"/>
                      <w:lang w:val="ru-RU"/>
                    </w:rPr>
                    <w:t>«множество» на предметно-конкретном уровне; развитие умений анализировать и объединять понятия.</w:t>
                  </w:r>
                </w:p>
                <w:p w:rsidR="00C4454E" w:rsidRDefault="00C4454E">
                  <w:pPr>
                    <w:rPr>
                      <w:b/>
                      <w:sz w:val="16"/>
                      <w:szCs w:val="16"/>
                      <w:lang w:val="ru-RU"/>
                    </w:rPr>
                  </w:pPr>
                </w:p>
                <w:p w:rsidR="00C4454E" w:rsidRDefault="00C4454E">
                  <w:pPr>
                    <w:rPr>
                      <w:b/>
                      <w:sz w:val="16"/>
                      <w:szCs w:val="16"/>
                      <w:lang w:val="ru-RU"/>
                    </w:rPr>
                  </w:pPr>
                </w:p>
              </w:tc>
              <w:tc>
                <w:tcPr>
                  <w:tcW w:w="2411"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rPr>
                  </w:pPr>
                  <w:r>
                    <w:rPr>
                      <w:b/>
                      <w:sz w:val="16"/>
                      <w:szCs w:val="16"/>
                    </w:rPr>
                    <w:t>Умение аргументировать свой ответ.</w:t>
                  </w:r>
                </w:p>
                <w:p w:rsidR="00C4454E" w:rsidRDefault="00C4454E">
                  <w:pPr>
                    <w:rPr>
                      <w:b/>
                      <w:sz w:val="16"/>
                      <w:szCs w:val="16"/>
                    </w:rPr>
                  </w:pPr>
                </w:p>
              </w:tc>
              <w:tc>
                <w:tcPr>
                  <w:tcW w:w="1843"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Освоение способов объединения предметов и выделения их из группы по определённым признакам.</w:t>
                  </w:r>
                </w:p>
              </w:tc>
              <w:tc>
                <w:tcPr>
                  <w:tcW w:w="1986"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Осознание математических составляющих окружающего мира.</w:t>
                  </w:r>
                </w:p>
              </w:tc>
            </w:tr>
            <w:tr w:rsidR="00C4454E" w:rsidTr="00F416A4">
              <w:tc>
                <w:tcPr>
                  <w:tcW w:w="1283" w:type="dxa"/>
                  <w:gridSpan w:val="2"/>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Освоение  способов образования    чисел, письмо цифр, сравнение  чисел  и  их  состав, счёт в прямом и обратном порядке, называние и обозначение  действий сложения и вычитания.</w:t>
                  </w:r>
                </w:p>
              </w:tc>
              <w:tc>
                <w:tcPr>
                  <w:tcW w:w="1808"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Осмысление вышеперечисленных математических понятий на предметно-конкретном уровне; формирование мыслительного умения переводить устную речь в письменную знаково-символическую.</w:t>
                  </w:r>
                </w:p>
                <w:p w:rsidR="00C4454E" w:rsidRDefault="00C4454E">
                  <w:pPr>
                    <w:rPr>
                      <w:b/>
                      <w:sz w:val="16"/>
                      <w:szCs w:val="16"/>
                      <w:lang w:val="ru-RU"/>
                    </w:rPr>
                  </w:pPr>
                </w:p>
              </w:tc>
              <w:tc>
                <w:tcPr>
                  <w:tcW w:w="2411"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Формирование умения отвечать на поставленный вопрос, ознакомление с алгоритмом работы в парах.</w:t>
                  </w:r>
                </w:p>
                <w:p w:rsidR="00C4454E" w:rsidRDefault="00C4454E">
                  <w:pPr>
                    <w:rPr>
                      <w:b/>
                      <w:sz w:val="16"/>
                      <w:szCs w:val="16"/>
                      <w:lang w:val="ru-RU"/>
                    </w:rPr>
                  </w:pPr>
                </w:p>
              </w:tc>
              <w:tc>
                <w:tcPr>
                  <w:tcW w:w="1843"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Освоение способов установления количественных взаимосвязей между объектами.</w:t>
                  </w:r>
                </w:p>
              </w:tc>
              <w:tc>
                <w:tcPr>
                  <w:tcW w:w="1986"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rPr>
                  </w:pPr>
                  <w:r>
                    <w:rPr>
                      <w:b/>
                      <w:sz w:val="16"/>
                      <w:szCs w:val="16"/>
                    </w:rPr>
                    <w:t>Осознание «количественности» мира.</w:t>
                  </w:r>
                </w:p>
                <w:p w:rsidR="00C4454E" w:rsidRDefault="00C4454E">
                  <w:pPr>
                    <w:rPr>
                      <w:b/>
                      <w:sz w:val="16"/>
                      <w:szCs w:val="16"/>
                    </w:rPr>
                  </w:pPr>
                </w:p>
              </w:tc>
            </w:tr>
            <w:tr w:rsidR="00C4454E" w:rsidRPr="00205F5A" w:rsidTr="00F416A4">
              <w:tc>
                <w:tcPr>
                  <w:tcW w:w="1283" w:type="dxa"/>
                  <w:gridSpan w:val="2"/>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Освоение   способов  сравнения, сложения и вычитания  чисел,  понимания  математической  сути задачи,  измерения  длины отрезка.</w:t>
                  </w:r>
                </w:p>
              </w:tc>
              <w:tc>
                <w:tcPr>
                  <w:tcW w:w="1808"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Осмысление вышеперечисленных математических понятий на предметно-конкретном уровне; формирование мыслительного умения переводить устную речь в письменную знаково-символическую.</w:t>
                  </w:r>
                </w:p>
                <w:p w:rsidR="00C4454E" w:rsidRDefault="00C4454E">
                  <w:pPr>
                    <w:rPr>
                      <w:b/>
                      <w:sz w:val="16"/>
                      <w:szCs w:val="16"/>
                      <w:lang w:val="ru-RU"/>
                    </w:rPr>
                  </w:pPr>
                </w:p>
              </w:tc>
              <w:tc>
                <w:tcPr>
                  <w:tcW w:w="2411"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Умение отвечать на поставленный вопрос, ознакомление с алгоритмом работы в парах.</w:t>
                  </w:r>
                </w:p>
                <w:p w:rsidR="00C4454E" w:rsidRDefault="00C4454E">
                  <w:pPr>
                    <w:rPr>
                      <w:b/>
                      <w:sz w:val="16"/>
                      <w:szCs w:val="16"/>
                      <w:lang w:val="ru-RU"/>
                    </w:rPr>
                  </w:pPr>
                </w:p>
              </w:tc>
              <w:tc>
                <w:tcPr>
                  <w:tcW w:w="1843"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Освоение способов вычисления и установления взаимосвязи между предметами.</w:t>
                  </w:r>
                </w:p>
              </w:tc>
              <w:tc>
                <w:tcPr>
                  <w:tcW w:w="1986"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Осознание математических составляющих окружающего мира.</w:t>
                  </w:r>
                </w:p>
              </w:tc>
            </w:tr>
            <w:tr w:rsidR="00C4454E" w:rsidTr="00F416A4">
              <w:tc>
                <w:tcPr>
                  <w:tcW w:w="9331" w:type="dxa"/>
                  <w:gridSpan w:val="6"/>
                  <w:tcBorders>
                    <w:top w:val="single" w:sz="4" w:space="0" w:color="auto"/>
                    <w:left w:val="single" w:sz="4" w:space="0" w:color="auto"/>
                    <w:bottom w:val="single" w:sz="4" w:space="0" w:color="auto"/>
                    <w:right w:val="single" w:sz="4" w:space="0" w:color="auto"/>
                  </w:tcBorders>
                  <w:shd w:val="clear" w:color="auto" w:fill="C6D9F1"/>
                </w:tcPr>
                <w:p w:rsidR="00C4454E" w:rsidRDefault="00C4454E">
                  <w:pPr>
                    <w:jc w:val="center"/>
                    <w:rPr>
                      <w:b/>
                    </w:rPr>
                  </w:pPr>
                  <w:r>
                    <w:rPr>
                      <w:b/>
                    </w:rPr>
                    <w:t>Окружающий мир</w:t>
                  </w:r>
                </w:p>
                <w:p w:rsidR="00C4454E" w:rsidRDefault="00C4454E">
                  <w:pPr>
                    <w:jc w:val="center"/>
                    <w:rPr>
                      <w:b/>
                      <w:sz w:val="16"/>
                      <w:szCs w:val="16"/>
                    </w:rPr>
                  </w:pPr>
                </w:p>
              </w:tc>
            </w:tr>
            <w:tr w:rsidR="00C4454E" w:rsidTr="00F416A4">
              <w:trPr>
                <w:trHeight w:val="380"/>
              </w:trPr>
              <w:tc>
                <w:tcPr>
                  <w:tcW w:w="1271" w:type="dxa"/>
                  <w:vMerge w:val="restart"/>
                  <w:tcBorders>
                    <w:top w:val="single" w:sz="4" w:space="0" w:color="auto"/>
                    <w:left w:val="single" w:sz="4" w:space="0" w:color="auto"/>
                    <w:bottom w:val="single" w:sz="4" w:space="0" w:color="auto"/>
                    <w:right w:val="single" w:sz="4" w:space="0" w:color="auto"/>
                  </w:tcBorders>
                </w:tcPr>
                <w:p w:rsidR="00C4454E" w:rsidRDefault="00C4454E">
                  <w:pPr>
                    <w:rPr>
                      <w:b/>
                      <w:sz w:val="16"/>
                      <w:szCs w:val="16"/>
                    </w:rPr>
                  </w:pPr>
                  <w:r>
                    <w:rPr>
                      <w:b/>
                      <w:sz w:val="16"/>
                      <w:szCs w:val="16"/>
                    </w:rPr>
                    <w:t>Предметные результаты</w:t>
                  </w:r>
                </w:p>
              </w:tc>
              <w:tc>
                <w:tcPr>
                  <w:tcW w:w="6074" w:type="dxa"/>
                  <w:gridSpan w:val="4"/>
                  <w:tcBorders>
                    <w:top w:val="single" w:sz="4" w:space="0" w:color="auto"/>
                    <w:left w:val="single" w:sz="4" w:space="0" w:color="auto"/>
                    <w:bottom w:val="single" w:sz="4" w:space="0" w:color="auto"/>
                    <w:right w:val="single" w:sz="4" w:space="0" w:color="auto"/>
                  </w:tcBorders>
                </w:tcPr>
                <w:p w:rsidR="00C4454E" w:rsidRDefault="00C4454E">
                  <w:pPr>
                    <w:ind w:hanging="36"/>
                    <w:jc w:val="center"/>
                    <w:rPr>
                      <w:b/>
                      <w:sz w:val="16"/>
                      <w:szCs w:val="16"/>
                    </w:rPr>
                  </w:pPr>
                  <w:r>
                    <w:rPr>
                      <w:b/>
                      <w:sz w:val="16"/>
                      <w:szCs w:val="16"/>
                    </w:rPr>
                    <w:t>Метапредметные УУД</w:t>
                  </w:r>
                </w:p>
              </w:tc>
              <w:tc>
                <w:tcPr>
                  <w:tcW w:w="1986" w:type="dxa"/>
                  <w:vMerge w:val="restart"/>
                  <w:tcBorders>
                    <w:top w:val="single" w:sz="4" w:space="0" w:color="auto"/>
                    <w:left w:val="single" w:sz="4" w:space="0" w:color="auto"/>
                    <w:bottom w:val="single" w:sz="4" w:space="0" w:color="auto"/>
                    <w:right w:val="single" w:sz="4" w:space="0" w:color="auto"/>
                  </w:tcBorders>
                </w:tcPr>
                <w:p w:rsidR="00C4454E" w:rsidRDefault="00C4454E">
                  <w:pPr>
                    <w:rPr>
                      <w:b/>
                      <w:sz w:val="16"/>
                      <w:szCs w:val="16"/>
                    </w:rPr>
                  </w:pPr>
                  <w:r>
                    <w:rPr>
                      <w:b/>
                      <w:sz w:val="16"/>
                      <w:szCs w:val="16"/>
                    </w:rPr>
                    <w:t>Личностные УУД</w:t>
                  </w:r>
                </w:p>
              </w:tc>
            </w:tr>
            <w:tr w:rsidR="00C4454E" w:rsidTr="00F416A4">
              <w:trPr>
                <w:trHeight w:val="380"/>
              </w:trPr>
              <w:tc>
                <w:tcPr>
                  <w:tcW w:w="1271" w:type="dxa"/>
                  <w:vMerge/>
                  <w:tcBorders>
                    <w:top w:val="single" w:sz="4" w:space="0" w:color="auto"/>
                    <w:left w:val="single" w:sz="4" w:space="0" w:color="auto"/>
                    <w:bottom w:val="single" w:sz="4" w:space="0" w:color="auto"/>
                    <w:right w:val="single" w:sz="4" w:space="0" w:color="auto"/>
                  </w:tcBorders>
                  <w:vAlign w:val="center"/>
                </w:tcPr>
                <w:p w:rsidR="00C4454E" w:rsidRDefault="00C4454E" w:rsidP="003C6D37">
                  <w:pPr>
                    <w:widowControl/>
                    <w:autoSpaceDE/>
                    <w:autoSpaceDN/>
                    <w:adjustRightInd/>
                    <w:rPr>
                      <w:b/>
                      <w:sz w:val="16"/>
                      <w:szCs w:val="16"/>
                    </w:rPr>
                  </w:pPr>
                </w:p>
              </w:tc>
              <w:tc>
                <w:tcPr>
                  <w:tcW w:w="1820" w:type="dxa"/>
                  <w:gridSpan w:val="2"/>
                  <w:tcBorders>
                    <w:top w:val="single" w:sz="4" w:space="0" w:color="auto"/>
                    <w:left w:val="single" w:sz="4" w:space="0" w:color="auto"/>
                    <w:bottom w:val="single" w:sz="4" w:space="0" w:color="auto"/>
                    <w:right w:val="single" w:sz="4" w:space="0" w:color="auto"/>
                  </w:tcBorders>
                </w:tcPr>
                <w:p w:rsidR="00C4454E" w:rsidRDefault="00C4454E" w:rsidP="003C6D37">
                  <w:pPr>
                    <w:rPr>
                      <w:b/>
                      <w:sz w:val="16"/>
                      <w:szCs w:val="16"/>
                    </w:rPr>
                  </w:pPr>
                  <w:r>
                    <w:rPr>
                      <w:b/>
                      <w:sz w:val="16"/>
                      <w:szCs w:val="16"/>
                    </w:rPr>
                    <w:t>Познавательные УУД</w:t>
                  </w:r>
                </w:p>
              </w:tc>
              <w:tc>
                <w:tcPr>
                  <w:tcW w:w="2411" w:type="dxa"/>
                  <w:tcBorders>
                    <w:top w:val="single" w:sz="4" w:space="0" w:color="auto"/>
                    <w:left w:val="single" w:sz="4" w:space="0" w:color="auto"/>
                    <w:bottom w:val="single" w:sz="4" w:space="0" w:color="auto"/>
                    <w:right w:val="single" w:sz="4" w:space="0" w:color="auto"/>
                  </w:tcBorders>
                </w:tcPr>
                <w:p w:rsidR="00C4454E" w:rsidRDefault="00C4454E" w:rsidP="003C6D37">
                  <w:pPr>
                    <w:rPr>
                      <w:b/>
                      <w:sz w:val="16"/>
                      <w:szCs w:val="16"/>
                    </w:rPr>
                  </w:pPr>
                  <w:r>
                    <w:rPr>
                      <w:b/>
                      <w:sz w:val="16"/>
                      <w:szCs w:val="16"/>
                    </w:rPr>
                    <w:t>Коммуникативные УУД</w:t>
                  </w:r>
                </w:p>
              </w:tc>
              <w:tc>
                <w:tcPr>
                  <w:tcW w:w="1843" w:type="dxa"/>
                  <w:tcBorders>
                    <w:top w:val="single" w:sz="4" w:space="0" w:color="auto"/>
                    <w:left w:val="single" w:sz="4" w:space="0" w:color="auto"/>
                    <w:bottom w:val="single" w:sz="4" w:space="0" w:color="auto"/>
                    <w:right w:val="single" w:sz="4" w:space="0" w:color="auto"/>
                  </w:tcBorders>
                </w:tcPr>
                <w:p w:rsidR="00C4454E" w:rsidRDefault="00C4454E" w:rsidP="003C6D37">
                  <w:pPr>
                    <w:rPr>
                      <w:b/>
                      <w:sz w:val="16"/>
                      <w:szCs w:val="16"/>
                    </w:rPr>
                  </w:pPr>
                  <w:r>
                    <w:rPr>
                      <w:b/>
                      <w:sz w:val="16"/>
                      <w:szCs w:val="16"/>
                    </w:rPr>
                    <w:t>Регулятивные УУД</w:t>
                  </w:r>
                </w:p>
              </w:tc>
              <w:tc>
                <w:tcPr>
                  <w:tcW w:w="1986" w:type="dxa"/>
                  <w:vMerge/>
                  <w:tcBorders>
                    <w:top w:val="single" w:sz="4" w:space="0" w:color="auto"/>
                    <w:left w:val="single" w:sz="4" w:space="0" w:color="auto"/>
                    <w:bottom w:val="single" w:sz="4" w:space="0" w:color="auto"/>
                    <w:right w:val="single" w:sz="4" w:space="0" w:color="auto"/>
                  </w:tcBorders>
                  <w:vAlign w:val="center"/>
                </w:tcPr>
                <w:p w:rsidR="00C4454E" w:rsidRDefault="00C4454E" w:rsidP="003C6D37">
                  <w:pPr>
                    <w:widowControl/>
                    <w:autoSpaceDE/>
                    <w:autoSpaceDN/>
                    <w:adjustRightInd/>
                    <w:rPr>
                      <w:b/>
                      <w:sz w:val="16"/>
                      <w:szCs w:val="16"/>
                    </w:rPr>
                  </w:pPr>
                </w:p>
              </w:tc>
            </w:tr>
            <w:tr w:rsidR="00C4454E" w:rsidRPr="00205F5A" w:rsidTr="00F416A4">
              <w:tc>
                <w:tcPr>
                  <w:tcW w:w="1271"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Осмысление   представлений о человеке и мире, который его окружает.</w:t>
                  </w:r>
                </w:p>
              </w:tc>
              <w:tc>
                <w:tcPr>
                  <w:tcW w:w="1820" w:type="dxa"/>
                  <w:gridSpan w:val="2"/>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Осмысление взаимосвязи между человеком и окружающим миром.</w:t>
                  </w:r>
                </w:p>
                <w:p w:rsidR="00C4454E" w:rsidRDefault="00C4454E">
                  <w:pPr>
                    <w:rPr>
                      <w:b/>
                      <w:sz w:val="16"/>
                      <w:szCs w:val="16"/>
                      <w:lang w:val="ru-RU"/>
                    </w:rPr>
                  </w:pPr>
                </w:p>
              </w:tc>
              <w:tc>
                <w:tcPr>
                  <w:tcW w:w="2411"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Формирование способов взаимодействия с окружающим миром (вижу, слышу, говорю, чувствую…); учиться отвечать на поставленный вопрос.</w:t>
                  </w:r>
                </w:p>
                <w:p w:rsidR="00C4454E" w:rsidRDefault="00C4454E">
                  <w:pPr>
                    <w:rPr>
                      <w:b/>
                      <w:sz w:val="16"/>
                      <w:szCs w:val="16"/>
                      <w:lang w:val="ru-RU"/>
                    </w:rPr>
                  </w:pPr>
                </w:p>
              </w:tc>
              <w:tc>
                <w:tcPr>
                  <w:tcW w:w="1843"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Формирование умения выполнять задание в соответствии с целью.</w:t>
                  </w:r>
                </w:p>
              </w:tc>
              <w:tc>
                <w:tcPr>
                  <w:tcW w:w="1986"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Формирование личного (эмоционального) отношения к окружающему миру.</w:t>
                  </w:r>
                </w:p>
              </w:tc>
            </w:tr>
            <w:tr w:rsidR="00C4454E" w:rsidRPr="00205F5A" w:rsidTr="00F416A4">
              <w:tc>
                <w:tcPr>
                  <w:tcW w:w="1271"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Осмысление   представлений о школе и классе, как части целого мира, и отношениях в нем.</w:t>
                  </w:r>
                </w:p>
              </w:tc>
              <w:tc>
                <w:tcPr>
                  <w:tcW w:w="1820" w:type="dxa"/>
                  <w:gridSpan w:val="2"/>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Осознание важности школы в процессе познания окружающего мира.</w:t>
                  </w:r>
                </w:p>
                <w:p w:rsidR="00C4454E" w:rsidRDefault="00C4454E">
                  <w:pPr>
                    <w:rPr>
                      <w:b/>
                      <w:sz w:val="16"/>
                      <w:szCs w:val="16"/>
                      <w:lang w:val="ru-RU"/>
                    </w:rPr>
                  </w:pPr>
                </w:p>
              </w:tc>
              <w:tc>
                <w:tcPr>
                  <w:tcW w:w="2411"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Формирование способов позитивного взаимодействия со сверстниками и учителями (в процессе учебы, во внеклассной деятельности); учиться монологической и диалоговой речи.</w:t>
                  </w:r>
                </w:p>
                <w:p w:rsidR="00C4454E" w:rsidRDefault="00C4454E">
                  <w:pPr>
                    <w:rPr>
                      <w:b/>
                      <w:sz w:val="16"/>
                      <w:szCs w:val="16"/>
                      <w:lang w:val="ru-RU"/>
                    </w:rPr>
                  </w:pPr>
                </w:p>
              </w:tc>
              <w:tc>
                <w:tcPr>
                  <w:tcW w:w="1843"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Умение выполнять задание в соответствии с целью.</w:t>
                  </w:r>
                </w:p>
              </w:tc>
              <w:tc>
                <w:tcPr>
                  <w:tcW w:w="1986"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Формирование личного (эмоционального) отношения к школе, классу, другим ученикам.</w:t>
                  </w:r>
                </w:p>
                <w:p w:rsidR="00C4454E" w:rsidRDefault="00C4454E">
                  <w:pPr>
                    <w:rPr>
                      <w:b/>
                      <w:sz w:val="16"/>
                      <w:szCs w:val="16"/>
                      <w:lang w:val="ru-RU"/>
                    </w:rPr>
                  </w:pPr>
                </w:p>
              </w:tc>
            </w:tr>
            <w:tr w:rsidR="00C4454E" w:rsidRPr="00205F5A" w:rsidTr="00F416A4">
              <w:tc>
                <w:tcPr>
                  <w:tcW w:w="1271"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Осмысление   представлений о доме и семье, как мире, в котором есть природа, культура, близкие и дорогие люди.</w:t>
                  </w:r>
                </w:p>
                <w:p w:rsidR="00C4454E" w:rsidRDefault="00C4454E">
                  <w:pPr>
                    <w:rPr>
                      <w:b/>
                      <w:sz w:val="16"/>
                      <w:szCs w:val="16"/>
                      <w:lang w:val="ru-RU"/>
                    </w:rPr>
                  </w:pPr>
                </w:p>
              </w:tc>
              <w:tc>
                <w:tcPr>
                  <w:tcW w:w="1820" w:type="dxa"/>
                  <w:gridSpan w:val="2"/>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Осмысление понятий, связанных с темой «Семья». Осознание своей роли в семье.</w:t>
                  </w:r>
                </w:p>
                <w:p w:rsidR="00C4454E" w:rsidRDefault="00C4454E">
                  <w:pPr>
                    <w:rPr>
                      <w:b/>
                      <w:sz w:val="16"/>
                      <w:szCs w:val="16"/>
                      <w:lang w:val="ru-RU"/>
                    </w:rPr>
                  </w:pPr>
                </w:p>
              </w:tc>
              <w:tc>
                <w:tcPr>
                  <w:tcW w:w="2411"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Знакомство с позитивными способами взаимодействия в семье.</w:t>
                  </w:r>
                </w:p>
                <w:p w:rsidR="00C4454E" w:rsidRDefault="00C4454E">
                  <w:pPr>
                    <w:rPr>
                      <w:b/>
                      <w:sz w:val="16"/>
                      <w:szCs w:val="16"/>
                      <w:lang w:val="ru-RU"/>
                    </w:rPr>
                  </w:pPr>
                </w:p>
              </w:tc>
              <w:tc>
                <w:tcPr>
                  <w:tcW w:w="1843"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Освоение способов выражения  позитивного отношения к семье и семейным ценностям; к планированию и целеполаганию в семье.</w:t>
                  </w:r>
                </w:p>
              </w:tc>
              <w:tc>
                <w:tcPr>
                  <w:tcW w:w="1986"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Формирование позитивного отношения к семье и семейным ценностям.</w:t>
                  </w:r>
                </w:p>
                <w:p w:rsidR="00C4454E" w:rsidRDefault="00C4454E">
                  <w:pPr>
                    <w:rPr>
                      <w:b/>
                      <w:sz w:val="16"/>
                      <w:szCs w:val="16"/>
                      <w:lang w:val="ru-RU"/>
                    </w:rPr>
                  </w:pPr>
                </w:p>
              </w:tc>
            </w:tr>
            <w:tr w:rsidR="00C4454E" w:rsidTr="00F416A4">
              <w:trPr>
                <w:trHeight w:val="288"/>
              </w:trPr>
              <w:tc>
                <w:tcPr>
                  <w:tcW w:w="9331" w:type="dxa"/>
                  <w:gridSpan w:val="6"/>
                  <w:tcBorders>
                    <w:top w:val="single" w:sz="4" w:space="0" w:color="auto"/>
                    <w:left w:val="single" w:sz="4" w:space="0" w:color="auto"/>
                    <w:bottom w:val="single" w:sz="4" w:space="0" w:color="auto"/>
                    <w:right w:val="single" w:sz="4" w:space="0" w:color="auto"/>
                  </w:tcBorders>
                  <w:shd w:val="clear" w:color="auto" w:fill="C6D9F1"/>
                </w:tcPr>
                <w:p w:rsidR="00C4454E" w:rsidRDefault="00C4454E">
                  <w:pPr>
                    <w:jc w:val="center"/>
                    <w:rPr>
                      <w:b/>
                    </w:rPr>
                  </w:pPr>
                  <w:r>
                    <w:rPr>
                      <w:b/>
                    </w:rPr>
                    <w:lastRenderedPageBreak/>
                    <w:t>Технология</w:t>
                  </w:r>
                </w:p>
                <w:p w:rsidR="00C4454E" w:rsidRDefault="00C4454E">
                  <w:pPr>
                    <w:jc w:val="center"/>
                    <w:rPr>
                      <w:b/>
                      <w:sz w:val="16"/>
                      <w:szCs w:val="16"/>
                    </w:rPr>
                  </w:pPr>
                </w:p>
              </w:tc>
            </w:tr>
            <w:tr w:rsidR="00C4454E" w:rsidTr="00F416A4">
              <w:trPr>
                <w:trHeight w:val="380"/>
              </w:trPr>
              <w:tc>
                <w:tcPr>
                  <w:tcW w:w="1271" w:type="dxa"/>
                  <w:vMerge w:val="restart"/>
                  <w:tcBorders>
                    <w:top w:val="single" w:sz="4" w:space="0" w:color="auto"/>
                    <w:left w:val="single" w:sz="4" w:space="0" w:color="auto"/>
                    <w:bottom w:val="single" w:sz="4" w:space="0" w:color="auto"/>
                    <w:right w:val="single" w:sz="4" w:space="0" w:color="auto"/>
                  </w:tcBorders>
                </w:tcPr>
                <w:p w:rsidR="00C4454E" w:rsidRDefault="00C4454E">
                  <w:pPr>
                    <w:rPr>
                      <w:b/>
                      <w:sz w:val="16"/>
                      <w:szCs w:val="16"/>
                    </w:rPr>
                  </w:pPr>
                  <w:r>
                    <w:rPr>
                      <w:b/>
                      <w:sz w:val="16"/>
                      <w:szCs w:val="16"/>
                    </w:rPr>
                    <w:t>Предметные результаты</w:t>
                  </w:r>
                </w:p>
              </w:tc>
              <w:tc>
                <w:tcPr>
                  <w:tcW w:w="6074" w:type="dxa"/>
                  <w:gridSpan w:val="4"/>
                  <w:tcBorders>
                    <w:top w:val="single" w:sz="4" w:space="0" w:color="auto"/>
                    <w:left w:val="single" w:sz="4" w:space="0" w:color="auto"/>
                    <w:bottom w:val="single" w:sz="4" w:space="0" w:color="auto"/>
                    <w:right w:val="single" w:sz="4" w:space="0" w:color="auto"/>
                  </w:tcBorders>
                </w:tcPr>
                <w:p w:rsidR="00C4454E" w:rsidRDefault="00C4454E">
                  <w:pPr>
                    <w:jc w:val="center"/>
                    <w:rPr>
                      <w:b/>
                      <w:sz w:val="16"/>
                      <w:szCs w:val="16"/>
                    </w:rPr>
                  </w:pPr>
                  <w:r>
                    <w:rPr>
                      <w:b/>
                      <w:sz w:val="16"/>
                      <w:szCs w:val="16"/>
                    </w:rPr>
                    <w:t>Метапредметные УУД</w:t>
                  </w:r>
                </w:p>
              </w:tc>
              <w:tc>
                <w:tcPr>
                  <w:tcW w:w="1986" w:type="dxa"/>
                  <w:vMerge w:val="restart"/>
                  <w:tcBorders>
                    <w:top w:val="single" w:sz="4" w:space="0" w:color="auto"/>
                    <w:left w:val="single" w:sz="4" w:space="0" w:color="auto"/>
                    <w:bottom w:val="single" w:sz="4" w:space="0" w:color="auto"/>
                    <w:right w:val="single" w:sz="4" w:space="0" w:color="auto"/>
                  </w:tcBorders>
                </w:tcPr>
                <w:p w:rsidR="00C4454E" w:rsidRDefault="00C4454E">
                  <w:pPr>
                    <w:rPr>
                      <w:b/>
                      <w:sz w:val="16"/>
                      <w:szCs w:val="16"/>
                    </w:rPr>
                  </w:pPr>
                  <w:r>
                    <w:rPr>
                      <w:b/>
                      <w:sz w:val="16"/>
                      <w:szCs w:val="16"/>
                    </w:rPr>
                    <w:t>Личностные</w:t>
                  </w:r>
                </w:p>
              </w:tc>
            </w:tr>
            <w:tr w:rsidR="00C4454E" w:rsidTr="00F416A4">
              <w:trPr>
                <w:trHeight w:val="380"/>
              </w:trPr>
              <w:tc>
                <w:tcPr>
                  <w:tcW w:w="1271" w:type="dxa"/>
                  <w:vMerge/>
                  <w:tcBorders>
                    <w:top w:val="single" w:sz="4" w:space="0" w:color="auto"/>
                    <w:left w:val="single" w:sz="4" w:space="0" w:color="auto"/>
                    <w:bottom w:val="single" w:sz="4" w:space="0" w:color="auto"/>
                    <w:right w:val="single" w:sz="4" w:space="0" w:color="auto"/>
                  </w:tcBorders>
                  <w:vAlign w:val="center"/>
                </w:tcPr>
                <w:p w:rsidR="00C4454E" w:rsidRDefault="00C4454E" w:rsidP="003C6D37">
                  <w:pPr>
                    <w:widowControl/>
                    <w:autoSpaceDE/>
                    <w:autoSpaceDN/>
                    <w:adjustRightInd/>
                    <w:rPr>
                      <w:b/>
                      <w:sz w:val="16"/>
                      <w:szCs w:val="16"/>
                    </w:rPr>
                  </w:pPr>
                </w:p>
              </w:tc>
              <w:tc>
                <w:tcPr>
                  <w:tcW w:w="1820" w:type="dxa"/>
                  <w:gridSpan w:val="2"/>
                  <w:tcBorders>
                    <w:top w:val="single" w:sz="4" w:space="0" w:color="auto"/>
                    <w:left w:val="single" w:sz="4" w:space="0" w:color="auto"/>
                    <w:bottom w:val="single" w:sz="4" w:space="0" w:color="auto"/>
                    <w:right w:val="single" w:sz="4" w:space="0" w:color="auto"/>
                  </w:tcBorders>
                </w:tcPr>
                <w:p w:rsidR="00C4454E" w:rsidRDefault="00C4454E" w:rsidP="003C6D37">
                  <w:pPr>
                    <w:rPr>
                      <w:b/>
                      <w:sz w:val="16"/>
                      <w:szCs w:val="16"/>
                    </w:rPr>
                  </w:pPr>
                  <w:r>
                    <w:rPr>
                      <w:b/>
                      <w:sz w:val="16"/>
                      <w:szCs w:val="16"/>
                    </w:rPr>
                    <w:t>Познавательные</w:t>
                  </w:r>
                </w:p>
              </w:tc>
              <w:tc>
                <w:tcPr>
                  <w:tcW w:w="2411" w:type="dxa"/>
                  <w:tcBorders>
                    <w:top w:val="single" w:sz="4" w:space="0" w:color="auto"/>
                    <w:left w:val="single" w:sz="4" w:space="0" w:color="auto"/>
                    <w:bottom w:val="single" w:sz="4" w:space="0" w:color="auto"/>
                    <w:right w:val="single" w:sz="4" w:space="0" w:color="auto"/>
                  </w:tcBorders>
                </w:tcPr>
                <w:p w:rsidR="00C4454E" w:rsidRDefault="00C4454E" w:rsidP="003C6D37">
                  <w:pPr>
                    <w:rPr>
                      <w:b/>
                      <w:sz w:val="16"/>
                      <w:szCs w:val="16"/>
                    </w:rPr>
                  </w:pPr>
                  <w:r>
                    <w:rPr>
                      <w:b/>
                      <w:sz w:val="16"/>
                      <w:szCs w:val="16"/>
                    </w:rPr>
                    <w:t>Коммуникативные</w:t>
                  </w:r>
                </w:p>
              </w:tc>
              <w:tc>
                <w:tcPr>
                  <w:tcW w:w="1843" w:type="dxa"/>
                  <w:tcBorders>
                    <w:top w:val="single" w:sz="4" w:space="0" w:color="auto"/>
                    <w:left w:val="single" w:sz="4" w:space="0" w:color="auto"/>
                    <w:bottom w:val="single" w:sz="4" w:space="0" w:color="auto"/>
                    <w:right w:val="single" w:sz="4" w:space="0" w:color="auto"/>
                  </w:tcBorders>
                </w:tcPr>
                <w:p w:rsidR="00C4454E" w:rsidRDefault="00C4454E" w:rsidP="003C6D37">
                  <w:pPr>
                    <w:rPr>
                      <w:b/>
                      <w:sz w:val="16"/>
                      <w:szCs w:val="16"/>
                    </w:rPr>
                  </w:pPr>
                  <w:r>
                    <w:rPr>
                      <w:b/>
                      <w:sz w:val="16"/>
                      <w:szCs w:val="16"/>
                    </w:rPr>
                    <w:t>Регулятивные</w:t>
                  </w:r>
                </w:p>
              </w:tc>
              <w:tc>
                <w:tcPr>
                  <w:tcW w:w="1986" w:type="dxa"/>
                  <w:vMerge/>
                  <w:tcBorders>
                    <w:top w:val="single" w:sz="4" w:space="0" w:color="auto"/>
                    <w:left w:val="single" w:sz="4" w:space="0" w:color="auto"/>
                    <w:bottom w:val="single" w:sz="4" w:space="0" w:color="auto"/>
                    <w:right w:val="single" w:sz="4" w:space="0" w:color="auto"/>
                  </w:tcBorders>
                  <w:vAlign w:val="center"/>
                </w:tcPr>
                <w:p w:rsidR="00C4454E" w:rsidRDefault="00C4454E" w:rsidP="003C6D37">
                  <w:pPr>
                    <w:widowControl/>
                    <w:autoSpaceDE/>
                    <w:autoSpaceDN/>
                    <w:adjustRightInd/>
                    <w:rPr>
                      <w:b/>
                      <w:sz w:val="16"/>
                      <w:szCs w:val="16"/>
                    </w:rPr>
                  </w:pPr>
                </w:p>
              </w:tc>
            </w:tr>
            <w:tr w:rsidR="00C4454E" w:rsidRPr="00205F5A" w:rsidTr="00F416A4">
              <w:tc>
                <w:tcPr>
                  <w:tcW w:w="1271"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Освоение видов   разнообразной деятельности человека и организации его  рабочего места.</w:t>
                  </w:r>
                </w:p>
              </w:tc>
              <w:tc>
                <w:tcPr>
                  <w:tcW w:w="1820" w:type="dxa"/>
                  <w:gridSpan w:val="2"/>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Систематизация знаний о материалах, инструментах и условных обозначениях.</w:t>
                  </w:r>
                </w:p>
                <w:p w:rsidR="00C4454E" w:rsidRDefault="00C4454E">
                  <w:pPr>
                    <w:rPr>
                      <w:b/>
                      <w:sz w:val="16"/>
                      <w:szCs w:val="16"/>
                    </w:rPr>
                  </w:pPr>
                  <w:r>
                    <w:rPr>
                      <w:b/>
                      <w:sz w:val="16"/>
                      <w:szCs w:val="16"/>
                    </w:rPr>
                    <w:t>.</w:t>
                  </w:r>
                </w:p>
                <w:p w:rsidR="00C4454E" w:rsidRDefault="00C4454E">
                  <w:pPr>
                    <w:rPr>
                      <w:b/>
                      <w:sz w:val="16"/>
                      <w:szCs w:val="16"/>
                    </w:rPr>
                  </w:pPr>
                </w:p>
              </w:tc>
              <w:tc>
                <w:tcPr>
                  <w:tcW w:w="2411"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rPr>
                  </w:pPr>
                  <w:r>
                    <w:rPr>
                      <w:b/>
                      <w:sz w:val="16"/>
                      <w:szCs w:val="16"/>
                    </w:rPr>
                    <w:t>Умение объяснять свой выбор.</w:t>
                  </w:r>
                </w:p>
              </w:tc>
              <w:tc>
                <w:tcPr>
                  <w:tcW w:w="1843"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Способы организации рабочего места и планирования деятельности в соответствии с целью.</w:t>
                  </w:r>
                </w:p>
              </w:tc>
              <w:tc>
                <w:tcPr>
                  <w:tcW w:w="1986" w:type="dxa"/>
                  <w:tcBorders>
                    <w:top w:val="single" w:sz="4" w:space="0" w:color="auto"/>
                    <w:left w:val="single" w:sz="4" w:space="0" w:color="auto"/>
                    <w:bottom w:val="single" w:sz="4" w:space="0" w:color="auto"/>
                    <w:right w:val="single" w:sz="4" w:space="0" w:color="auto"/>
                  </w:tcBorders>
                </w:tcPr>
                <w:p w:rsidR="00C4454E" w:rsidRDefault="00C4454E">
                  <w:pPr>
                    <w:rPr>
                      <w:b/>
                      <w:i/>
                      <w:sz w:val="16"/>
                      <w:szCs w:val="16"/>
                      <w:lang w:val="ru-RU"/>
                    </w:rPr>
                  </w:pPr>
                  <w:r>
                    <w:rPr>
                      <w:b/>
                      <w:sz w:val="16"/>
                      <w:szCs w:val="16"/>
                      <w:lang w:val="ru-RU"/>
                    </w:rPr>
                    <w:t>Формирование отношения к себе и окружающим как к субъектам деятельности; осознание значимости организации рабочего места.</w:t>
                  </w:r>
                </w:p>
              </w:tc>
            </w:tr>
            <w:tr w:rsidR="00C4454E" w:rsidRPr="00205F5A" w:rsidTr="00F416A4">
              <w:tc>
                <w:tcPr>
                  <w:tcW w:w="1271"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Освоение  видов  деятельности человека, материалы, инструменты; способы  их использования; правила безопасности.</w:t>
                  </w:r>
                </w:p>
              </w:tc>
              <w:tc>
                <w:tcPr>
                  <w:tcW w:w="1820" w:type="dxa"/>
                  <w:gridSpan w:val="2"/>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Осмысление алгоритма работы с материалами и инструментами; осмысление правил безопасности (что МОЖНО делать и что ОПАСНО делать).</w:t>
                  </w:r>
                </w:p>
              </w:tc>
              <w:tc>
                <w:tcPr>
                  <w:tcW w:w="2411"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Формирование умения взаимодействовать в парах и малых группах (под руководством учителя) в процессе решения проблемных ситуаций.</w:t>
                  </w:r>
                </w:p>
              </w:tc>
              <w:tc>
                <w:tcPr>
                  <w:tcW w:w="1843"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Освоение способов работы с материалами, инструментами и приспособлениями.</w:t>
                  </w:r>
                </w:p>
              </w:tc>
              <w:tc>
                <w:tcPr>
                  <w:tcW w:w="1986"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Формирование позитивного отношения к труду.</w:t>
                  </w:r>
                </w:p>
              </w:tc>
            </w:tr>
          </w:tbl>
          <w:p w:rsidR="00C4454E" w:rsidRDefault="00C4454E">
            <w:pPr>
              <w:pStyle w:val="Zag1"/>
              <w:jc w:val="left"/>
              <w:rPr>
                <w:rStyle w:val="Zag11"/>
                <w:rFonts w:eastAsia="@Arial Unicode MS"/>
                <w:sz w:val="32"/>
                <w:szCs w:val="32"/>
                <w:lang w:val="ru-RU"/>
              </w:rPr>
            </w:pPr>
          </w:p>
          <w:p w:rsidR="00C4454E" w:rsidRDefault="00C4454E">
            <w:pPr>
              <w:rPr>
                <w:rFonts w:ascii="Arial" w:hAnsi="Arial" w:cs="Arial"/>
                <w:b/>
                <w:noProof/>
                <w:lang w:val="ru-RU"/>
              </w:rPr>
            </w:pPr>
          </w:p>
          <w:p w:rsidR="00C4454E" w:rsidRDefault="00C4454E">
            <w:pPr>
              <w:rPr>
                <w:rFonts w:ascii="Arial" w:hAnsi="Arial" w:cs="Arial"/>
                <w:b/>
                <w:noProof/>
                <w:lang w:val="ru-RU"/>
              </w:rPr>
            </w:pPr>
          </w:p>
          <w:p w:rsidR="00C4454E" w:rsidRDefault="00C4454E">
            <w:pPr>
              <w:rPr>
                <w:rFonts w:ascii="Arial" w:hAnsi="Arial" w:cs="Arial"/>
                <w:b/>
                <w:noProof/>
                <w:lang w:val="ru-RU"/>
              </w:rPr>
            </w:pPr>
          </w:p>
          <w:p w:rsidR="00C4454E" w:rsidRPr="004615FF" w:rsidRDefault="00C4454E">
            <w:pPr>
              <w:rPr>
                <w:rFonts w:ascii="Arial" w:hAnsi="Arial" w:cs="Arial"/>
                <w:b/>
                <w:noProof/>
                <w:lang w:val="ru-RU"/>
              </w:rPr>
            </w:pPr>
          </w:p>
        </w:tc>
        <w:tc>
          <w:tcPr>
            <w:tcW w:w="992" w:type="dxa"/>
          </w:tcPr>
          <w:p w:rsidR="00C4454E" w:rsidRDefault="00C4454E">
            <w:pPr>
              <w:jc w:val="center"/>
              <w:rPr>
                <w:rFonts w:ascii="Arial" w:hAnsi="Arial" w:cs="Arial"/>
                <w:b/>
                <w:noProof/>
                <w:sz w:val="32"/>
                <w:szCs w:val="32"/>
                <w:lang w:val="ru-RU"/>
              </w:rPr>
            </w:pPr>
          </w:p>
        </w:tc>
        <w:tc>
          <w:tcPr>
            <w:tcW w:w="4661" w:type="dxa"/>
          </w:tcPr>
          <w:p w:rsidR="00C4454E" w:rsidRDefault="00C4454E">
            <w:pPr>
              <w:jc w:val="center"/>
              <w:rPr>
                <w:rFonts w:ascii="Arial" w:hAnsi="Arial" w:cs="Arial"/>
                <w:b/>
                <w:noProof/>
                <w:sz w:val="32"/>
                <w:szCs w:val="32"/>
                <w:lang w:val="ru-RU"/>
              </w:rPr>
            </w:pPr>
          </w:p>
        </w:tc>
      </w:tr>
      <w:tr w:rsidR="00C4454E" w:rsidRPr="00205F5A" w:rsidTr="004E54E3">
        <w:trPr>
          <w:trHeight w:val="80"/>
        </w:trPr>
        <w:tc>
          <w:tcPr>
            <w:tcW w:w="9606" w:type="dxa"/>
          </w:tcPr>
          <w:p w:rsidR="00C4454E" w:rsidRDefault="00C4454E">
            <w:pPr>
              <w:jc w:val="center"/>
              <w:rPr>
                <w:b/>
                <w:sz w:val="32"/>
                <w:szCs w:val="32"/>
                <w:lang w:val="ru-RU"/>
              </w:rPr>
            </w:pPr>
            <w:r>
              <w:rPr>
                <w:rStyle w:val="Zag11"/>
                <w:rFonts w:eastAsia="@Arial Unicode MS"/>
                <w:b/>
                <w:sz w:val="32"/>
                <w:szCs w:val="32"/>
                <w:lang w:val="ru-RU"/>
              </w:rPr>
              <w:lastRenderedPageBreak/>
              <w:t xml:space="preserve">3. Учебный план начального общего образования. </w:t>
            </w:r>
          </w:p>
          <w:p w:rsidR="00C4454E" w:rsidRDefault="00C4454E">
            <w:pPr>
              <w:pStyle w:val="a7"/>
              <w:rPr>
                <w:color w:val="000000"/>
                <w:sz w:val="32"/>
                <w:szCs w:val="32"/>
                <w:lang w:val="ru-RU"/>
              </w:rPr>
            </w:pPr>
          </w:p>
        </w:tc>
        <w:tc>
          <w:tcPr>
            <w:tcW w:w="992" w:type="dxa"/>
          </w:tcPr>
          <w:p w:rsidR="00C4454E" w:rsidRDefault="00C4454E">
            <w:pPr>
              <w:pStyle w:val="a7"/>
              <w:jc w:val="center"/>
              <w:rPr>
                <w:color w:val="000000"/>
                <w:sz w:val="32"/>
                <w:szCs w:val="32"/>
                <w:lang w:val="ru-RU"/>
              </w:rPr>
            </w:pPr>
          </w:p>
        </w:tc>
        <w:tc>
          <w:tcPr>
            <w:tcW w:w="4661" w:type="dxa"/>
          </w:tcPr>
          <w:p w:rsidR="00C4454E" w:rsidRDefault="00C4454E">
            <w:pPr>
              <w:pStyle w:val="a7"/>
              <w:jc w:val="center"/>
              <w:rPr>
                <w:color w:val="000000"/>
                <w:sz w:val="32"/>
                <w:szCs w:val="32"/>
                <w:lang w:val="ru-RU"/>
              </w:rPr>
            </w:pPr>
          </w:p>
        </w:tc>
      </w:tr>
    </w:tbl>
    <w:p w:rsidR="00C4454E" w:rsidRDefault="00C4454E" w:rsidP="004615FF">
      <w:pPr>
        <w:jc w:val="center"/>
        <w:rPr>
          <w:b/>
          <w:lang w:val="ru-RU"/>
        </w:rPr>
      </w:pPr>
      <w:r>
        <w:rPr>
          <w:b/>
          <w:lang w:val="ru-RU"/>
        </w:rPr>
        <w:t>ПОЯСНИТЕЛЬНАЯ ЗАПИСКА</w:t>
      </w:r>
    </w:p>
    <w:p w:rsidR="00C4454E" w:rsidRDefault="00C4454E" w:rsidP="004615FF">
      <w:pPr>
        <w:jc w:val="center"/>
        <w:rPr>
          <w:lang w:val="ru-RU"/>
        </w:rPr>
      </w:pPr>
    </w:p>
    <w:p w:rsidR="00C4454E" w:rsidRDefault="00C4454E" w:rsidP="004615FF">
      <w:pPr>
        <w:jc w:val="both"/>
        <w:rPr>
          <w:sz w:val="28"/>
          <w:szCs w:val="28"/>
          <w:lang w:val="ru-RU"/>
        </w:rPr>
      </w:pPr>
      <w:r>
        <w:rPr>
          <w:lang w:val="ru-RU"/>
        </w:rPr>
        <w:tab/>
      </w:r>
      <w:r>
        <w:rPr>
          <w:sz w:val="28"/>
          <w:szCs w:val="28"/>
          <w:lang w:val="ru-RU"/>
        </w:rPr>
        <w:t xml:space="preserve">Учебный  план    начального общего образования  является  важнейшим  нормативным документом  по  введению и реализации  ФГОС   начального общего образования.  </w:t>
      </w:r>
    </w:p>
    <w:p w:rsidR="00C4454E" w:rsidRDefault="00C4454E" w:rsidP="004615FF">
      <w:pPr>
        <w:ind w:firstLine="708"/>
        <w:jc w:val="both"/>
        <w:rPr>
          <w:sz w:val="28"/>
          <w:szCs w:val="28"/>
          <w:lang w:val="ru-RU"/>
        </w:rPr>
      </w:pPr>
      <w:r>
        <w:rPr>
          <w:sz w:val="28"/>
          <w:szCs w:val="28"/>
          <w:lang w:val="ru-RU"/>
        </w:rPr>
        <w:t xml:space="preserve">  Учебный план начального общего образования МОУ ООШ с.Урсдон  разработан  в соответствии   с базисным учебным планом (вариант  2  - </w:t>
      </w:r>
      <w:r>
        <w:rPr>
          <w:i/>
          <w:sz w:val="28"/>
          <w:szCs w:val="28"/>
          <w:lang w:val="ru-RU"/>
        </w:rPr>
        <w:t>для образовательных  учреждений, в которых  обучение ведётся на  русском языке, но наряду  с ним изучается  один из языков народов России)</w:t>
      </w:r>
      <w:r>
        <w:rPr>
          <w:sz w:val="28"/>
          <w:szCs w:val="28"/>
          <w:lang w:val="ru-RU"/>
        </w:rPr>
        <w:t xml:space="preserve"> примерной </w:t>
      </w:r>
      <w:r>
        <w:rPr>
          <w:i/>
          <w:sz w:val="28"/>
          <w:szCs w:val="28"/>
          <w:lang w:val="ru-RU"/>
        </w:rPr>
        <w:t>основной  образовательной программы образовательного  учреждения, предложенной  Минобрнауки РФ</w:t>
      </w:r>
      <w:r>
        <w:rPr>
          <w:sz w:val="28"/>
          <w:szCs w:val="28"/>
          <w:lang w:val="ru-RU"/>
        </w:rPr>
        <w:t xml:space="preserve">.   </w:t>
      </w:r>
    </w:p>
    <w:p w:rsidR="00C4454E" w:rsidRDefault="00C4454E" w:rsidP="004615FF">
      <w:pPr>
        <w:ind w:firstLine="708"/>
        <w:jc w:val="both"/>
        <w:rPr>
          <w:sz w:val="28"/>
          <w:szCs w:val="28"/>
          <w:lang w:val="ru-RU"/>
        </w:rPr>
      </w:pPr>
      <w:r>
        <w:rPr>
          <w:sz w:val="28"/>
          <w:szCs w:val="28"/>
          <w:lang w:val="ru-RU"/>
        </w:rPr>
        <w:t xml:space="preserve">Учебный  план  состоит  из  двух  частей – обязательной  части и части,  формируемой участниками образовательного процесса, включающей внеурочную деятельность, осуществляемую во второй половине дня.  Обязательная часть базисного учебного плана определяет состав  обязательных учебных предметов для реализации в образовательном учреждений. </w:t>
      </w:r>
    </w:p>
    <w:p w:rsidR="00C4454E" w:rsidRDefault="00C4454E" w:rsidP="004615FF">
      <w:pPr>
        <w:jc w:val="both"/>
        <w:rPr>
          <w:sz w:val="28"/>
          <w:szCs w:val="28"/>
          <w:lang w:val="ru-RU"/>
        </w:rPr>
      </w:pPr>
      <w:r>
        <w:rPr>
          <w:sz w:val="28"/>
          <w:szCs w:val="28"/>
          <w:lang w:val="ru-RU"/>
        </w:rPr>
        <w:tab/>
        <w:t xml:space="preserve">В случаях, предусмотренных  законодательством  РФ в области  образования, учебный план обеспечивает возможность обучения на  государственных языках республики, родном (нерусском) языке,  возможность их изучения  и  устанавливает количество часов, отводимых  на  изучение предмета  «Осетинский  (или  другой родной) язык и  литературное  чтение»   по классам (годам  обучения). </w:t>
      </w:r>
    </w:p>
    <w:p w:rsidR="00C4454E" w:rsidRDefault="00C4454E" w:rsidP="004615FF">
      <w:pPr>
        <w:jc w:val="both"/>
        <w:rPr>
          <w:sz w:val="28"/>
          <w:szCs w:val="28"/>
          <w:lang w:val="ru-RU"/>
        </w:rPr>
      </w:pPr>
      <w:r>
        <w:rPr>
          <w:sz w:val="28"/>
          <w:szCs w:val="28"/>
          <w:lang w:val="ru-RU"/>
        </w:rPr>
        <w:lastRenderedPageBreak/>
        <w:tab/>
        <w:t xml:space="preserve">При изучении предмета «Окружающий  мир» в части, касающейся  окружающего социального мира, во </w:t>
      </w:r>
      <w:r>
        <w:rPr>
          <w:sz w:val="28"/>
          <w:szCs w:val="28"/>
        </w:rPr>
        <w:t>II</w:t>
      </w:r>
      <w:r>
        <w:rPr>
          <w:sz w:val="28"/>
          <w:szCs w:val="28"/>
          <w:lang w:val="ru-RU"/>
        </w:rPr>
        <w:t xml:space="preserve"> полугодии 4 класса планируется ввести    отдельным  учебным  предметом (либо модулем)  «История  Осетии и  России».  </w:t>
      </w:r>
    </w:p>
    <w:p w:rsidR="00C4454E" w:rsidRDefault="00C4454E" w:rsidP="004615FF">
      <w:pPr>
        <w:jc w:val="both"/>
        <w:rPr>
          <w:sz w:val="28"/>
          <w:szCs w:val="28"/>
          <w:lang w:val="ru-RU"/>
        </w:rPr>
      </w:pPr>
      <w:r>
        <w:rPr>
          <w:sz w:val="28"/>
          <w:szCs w:val="28"/>
          <w:lang w:val="ru-RU"/>
        </w:rPr>
        <w:tab/>
        <w:t>Часть учебного плана, формируемая участниками  образовательного  процесса, обеспечивает реализацию индивидуальных потребностей обучающихся. В  связи с требованием Стандарта об  обеспечении первичных  представлений о компьютерной грамотности часы учебного плана, формируемого участниками образовательного процесса, при  наличии в общеобразовательном учреждении необходимых условий могут использоваться  (3-4  классы)  на  изучение  предмета (либо модуля)  «Информатика».</w:t>
      </w:r>
    </w:p>
    <w:p w:rsidR="00C4454E" w:rsidRDefault="00C4454E" w:rsidP="004615FF">
      <w:pPr>
        <w:jc w:val="both"/>
        <w:rPr>
          <w:sz w:val="28"/>
          <w:szCs w:val="28"/>
          <w:lang w:val="ru-RU"/>
        </w:rPr>
      </w:pPr>
      <w:r>
        <w:rPr>
          <w:sz w:val="28"/>
          <w:szCs w:val="28"/>
          <w:lang w:val="ru-RU"/>
        </w:rPr>
        <w:tab/>
        <w:t xml:space="preserve">В часть учебного плана, формируемого участниками  образовательного процесса, входит и внеурочная деятельность. В соответствии с требованиями Стандарта  учебная программа МОУ ООШ с.Урсдон  предлагает такие  направления развития личности  для  внеурочной  деятельности как </w:t>
      </w:r>
      <w:r w:rsidRPr="00EE3357">
        <w:rPr>
          <w:sz w:val="28"/>
          <w:szCs w:val="28"/>
          <w:lang w:val="ru-RU"/>
        </w:rPr>
        <w:t>общеинтеллектуальное, спортивно-оздоровительное,  художественно-эстетическое.</w:t>
      </w:r>
      <w:r>
        <w:rPr>
          <w:sz w:val="28"/>
          <w:szCs w:val="28"/>
          <w:lang w:val="ru-RU"/>
        </w:rPr>
        <w:t xml:space="preserve"> Направления  внеурочной  деятельности  формируются  с учётом  пожеланий  обучающихся и  их  родителей (законных представителей)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т.д. </w:t>
      </w:r>
    </w:p>
    <w:p w:rsidR="00F416A4" w:rsidRDefault="00F416A4" w:rsidP="004615FF">
      <w:pPr>
        <w:jc w:val="both"/>
        <w:rPr>
          <w:sz w:val="28"/>
          <w:szCs w:val="28"/>
          <w:lang w:val="ru-RU"/>
        </w:rPr>
      </w:pPr>
    </w:p>
    <w:p w:rsidR="00F416A4" w:rsidRDefault="00F416A4" w:rsidP="004615FF">
      <w:pPr>
        <w:jc w:val="both"/>
        <w:rPr>
          <w:sz w:val="28"/>
          <w:szCs w:val="28"/>
          <w:lang w:val="ru-RU"/>
        </w:rPr>
      </w:pPr>
    </w:p>
    <w:p w:rsidR="00C4454E" w:rsidRDefault="00C4454E" w:rsidP="004615FF">
      <w:pPr>
        <w:jc w:val="both"/>
        <w:rPr>
          <w:sz w:val="28"/>
          <w:szCs w:val="28"/>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3600"/>
        <w:gridCol w:w="2340"/>
      </w:tblGrid>
      <w:tr w:rsidR="00C4454E" w:rsidTr="000D036A">
        <w:trPr>
          <w:trHeight w:val="480"/>
        </w:trPr>
        <w:tc>
          <w:tcPr>
            <w:tcW w:w="3420" w:type="dxa"/>
          </w:tcPr>
          <w:p w:rsidR="00C4454E" w:rsidRPr="000D036A" w:rsidRDefault="00C4454E" w:rsidP="004615FF">
            <w:pPr>
              <w:jc w:val="both"/>
              <w:rPr>
                <w:lang w:val="ru-RU"/>
              </w:rPr>
            </w:pPr>
            <w:r w:rsidRPr="000D036A">
              <w:rPr>
                <w:lang w:val="ru-RU"/>
              </w:rPr>
              <w:t xml:space="preserve">Название программы </w:t>
            </w:r>
          </w:p>
        </w:tc>
        <w:tc>
          <w:tcPr>
            <w:tcW w:w="3600" w:type="dxa"/>
          </w:tcPr>
          <w:p w:rsidR="00C4454E" w:rsidRPr="000D036A" w:rsidRDefault="00C4454E" w:rsidP="004615FF">
            <w:pPr>
              <w:jc w:val="both"/>
              <w:rPr>
                <w:lang w:val="ru-RU"/>
              </w:rPr>
            </w:pPr>
            <w:r w:rsidRPr="000D036A">
              <w:rPr>
                <w:lang w:val="ru-RU"/>
              </w:rPr>
              <w:t xml:space="preserve">Направления работы </w:t>
            </w:r>
          </w:p>
        </w:tc>
        <w:tc>
          <w:tcPr>
            <w:tcW w:w="2340" w:type="dxa"/>
          </w:tcPr>
          <w:p w:rsidR="00C4454E" w:rsidRPr="000D036A" w:rsidRDefault="00C4454E" w:rsidP="004615FF">
            <w:pPr>
              <w:jc w:val="both"/>
              <w:rPr>
                <w:lang w:val="ru-RU"/>
              </w:rPr>
            </w:pPr>
            <w:r w:rsidRPr="000D036A">
              <w:rPr>
                <w:lang w:val="ru-RU"/>
              </w:rPr>
              <w:t xml:space="preserve">Количество часов </w:t>
            </w:r>
          </w:p>
        </w:tc>
      </w:tr>
      <w:tr w:rsidR="00C4454E" w:rsidTr="000D036A">
        <w:trPr>
          <w:trHeight w:val="511"/>
        </w:trPr>
        <w:tc>
          <w:tcPr>
            <w:tcW w:w="3420" w:type="dxa"/>
          </w:tcPr>
          <w:p w:rsidR="00C4454E" w:rsidRPr="00EE3357" w:rsidRDefault="00C4454E" w:rsidP="004615FF">
            <w:pPr>
              <w:jc w:val="both"/>
              <w:rPr>
                <w:sz w:val="28"/>
                <w:szCs w:val="28"/>
                <w:lang w:val="ru-RU"/>
              </w:rPr>
            </w:pPr>
            <w:r>
              <w:rPr>
                <w:sz w:val="28"/>
                <w:szCs w:val="28"/>
                <w:lang w:val="ru-RU"/>
              </w:rPr>
              <w:t>«АБВГДейка»</w:t>
            </w:r>
          </w:p>
        </w:tc>
        <w:tc>
          <w:tcPr>
            <w:tcW w:w="3600" w:type="dxa"/>
          </w:tcPr>
          <w:p w:rsidR="00C4454E" w:rsidRPr="000D036A" w:rsidRDefault="00C4454E" w:rsidP="004615FF">
            <w:pPr>
              <w:jc w:val="both"/>
              <w:rPr>
                <w:lang w:val="ru-RU"/>
              </w:rPr>
            </w:pPr>
            <w:r w:rsidRPr="000D036A">
              <w:rPr>
                <w:lang w:val="ru-RU"/>
              </w:rPr>
              <w:t>Развитие русской речи</w:t>
            </w:r>
          </w:p>
        </w:tc>
        <w:tc>
          <w:tcPr>
            <w:tcW w:w="2340" w:type="dxa"/>
          </w:tcPr>
          <w:p w:rsidR="00C4454E" w:rsidRPr="000D036A" w:rsidRDefault="00C4454E" w:rsidP="000D036A">
            <w:pPr>
              <w:jc w:val="center"/>
              <w:rPr>
                <w:lang w:val="ru-RU"/>
              </w:rPr>
            </w:pPr>
            <w:r>
              <w:rPr>
                <w:lang w:val="ru-RU"/>
              </w:rPr>
              <w:t>2</w:t>
            </w:r>
          </w:p>
        </w:tc>
      </w:tr>
      <w:tr w:rsidR="00C4454E" w:rsidRPr="000D036A" w:rsidTr="000D036A">
        <w:trPr>
          <w:trHeight w:val="533"/>
        </w:trPr>
        <w:tc>
          <w:tcPr>
            <w:tcW w:w="3420" w:type="dxa"/>
          </w:tcPr>
          <w:p w:rsidR="00C4454E" w:rsidRPr="00EE3357" w:rsidRDefault="00C4454E" w:rsidP="004615FF">
            <w:pPr>
              <w:jc w:val="both"/>
              <w:rPr>
                <w:sz w:val="28"/>
                <w:szCs w:val="28"/>
                <w:lang w:val="ru-RU"/>
              </w:rPr>
            </w:pPr>
            <w:r>
              <w:rPr>
                <w:sz w:val="28"/>
                <w:szCs w:val="28"/>
                <w:lang w:val="ru-RU"/>
              </w:rPr>
              <w:t>«Зондаби»</w:t>
            </w:r>
          </w:p>
        </w:tc>
        <w:tc>
          <w:tcPr>
            <w:tcW w:w="3600" w:type="dxa"/>
          </w:tcPr>
          <w:p w:rsidR="00C4454E" w:rsidRPr="00E60CEA" w:rsidRDefault="00C4454E" w:rsidP="000D036A">
            <w:pPr>
              <w:tabs>
                <w:tab w:val="center" w:pos="4677"/>
                <w:tab w:val="right" w:pos="9355"/>
              </w:tabs>
              <w:rPr>
                <w:lang w:val="ru-RU"/>
              </w:rPr>
            </w:pPr>
            <w:r>
              <w:rPr>
                <w:lang w:val="ru-RU"/>
              </w:rPr>
              <w:t xml:space="preserve"> Р</w:t>
            </w:r>
            <w:r w:rsidRPr="00E60CEA">
              <w:rPr>
                <w:lang w:val="ru-RU"/>
              </w:rPr>
              <w:t>азвитие  осетинской   речи</w:t>
            </w:r>
          </w:p>
          <w:p w:rsidR="00C4454E" w:rsidRPr="000D036A" w:rsidRDefault="00C4454E" w:rsidP="000D036A">
            <w:pPr>
              <w:jc w:val="both"/>
              <w:rPr>
                <w:lang w:val="ru-RU"/>
              </w:rPr>
            </w:pPr>
            <w:r w:rsidRPr="00E60CEA">
              <w:rPr>
                <w:lang w:val="ru-RU"/>
              </w:rPr>
              <w:t>(государственный язык РСО-Алания )</w:t>
            </w:r>
          </w:p>
        </w:tc>
        <w:tc>
          <w:tcPr>
            <w:tcW w:w="2340" w:type="dxa"/>
          </w:tcPr>
          <w:p w:rsidR="00C4454E" w:rsidRPr="000D036A" w:rsidRDefault="00C4454E" w:rsidP="000D036A">
            <w:pPr>
              <w:jc w:val="center"/>
              <w:rPr>
                <w:lang w:val="ru-RU"/>
              </w:rPr>
            </w:pPr>
            <w:r>
              <w:rPr>
                <w:lang w:val="ru-RU"/>
              </w:rPr>
              <w:t>2</w:t>
            </w:r>
          </w:p>
        </w:tc>
      </w:tr>
      <w:tr w:rsidR="00C4454E" w:rsidTr="000D036A">
        <w:trPr>
          <w:trHeight w:val="523"/>
        </w:trPr>
        <w:tc>
          <w:tcPr>
            <w:tcW w:w="3420" w:type="dxa"/>
          </w:tcPr>
          <w:p w:rsidR="00C4454E" w:rsidRPr="00EE3357" w:rsidRDefault="00C4454E" w:rsidP="004615FF">
            <w:pPr>
              <w:jc w:val="both"/>
              <w:rPr>
                <w:sz w:val="28"/>
                <w:szCs w:val="28"/>
                <w:lang w:val="ru-RU"/>
              </w:rPr>
            </w:pPr>
            <w:r>
              <w:rPr>
                <w:sz w:val="28"/>
                <w:szCs w:val="28"/>
                <w:lang w:val="ru-RU"/>
              </w:rPr>
              <w:t>«Весёлые нотки»</w:t>
            </w:r>
          </w:p>
        </w:tc>
        <w:tc>
          <w:tcPr>
            <w:tcW w:w="3600" w:type="dxa"/>
          </w:tcPr>
          <w:p w:rsidR="00C4454E" w:rsidRPr="000D036A" w:rsidRDefault="00C4454E" w:rsidP="004615FF">
            <w:pPr>
              <w:jc w:val="both"/>
              <w:rPr>
                <w:lang w:val="ru-RU"/>
              </w:rPr>
            </w:pPr>
            <w:r>
              <w:rPr>
                <w:lang w:val="ru-RU"/>
              </w:rPr>
              <w:t xml:space="preserve">Художественно – эстетическое </w:t>
            </w:r>
          </w:p>
        </w:tc>
        <w:tc>
          <w:tcPr>
            <w:tcW w:w="2340" w:type="dxa"/>
          </w:tcPr>
          <w:p w:rsidR="00C4454E" w:rsidRPr="000D036A" w:rsidRDefault="00C4454E" w:rsidP="000D036A">
            <w:pPr>
              <w:jc w:val="center"/>
              <w:rPr>
                <w:lang w:val="ru-RU"/>
              </w:rPr>
            </w:pPr>
            <w:r>
              <w:rPr>
                <w:lang w:val="ru-RU"/>
              </w:rPr>
              <w:t>1</w:t>
            </w:r>
          </w:p>
        </w:tc>
      </w:tr>
      <w:tr w:rsidR="00C4454E" w:rsidTr="000D036A">
        <w:trPr>
          <w:trHeight w:val="518"/>
        </w:trPr>
        <w:tc>
          <w:tcPr>
            <w:tcW w:w="3420" w:type="dxa"/>
          </w:tcPr>
          <w:p w:rsidR="00C4454E" w:rsidRPr="00EE3357" w:rsidRDefault="00C4454E" w:rsidP="004615FF">
            <w:pPr>
              <w:jc w:val="both"/>
              <w:rPr>
                <w:sz w:val="28"/>
                <w:szCs w:val="28"/>
                <w:lang w:val="ru-RU"/>
              </w:rPr>
            </w:pPr>
            <w:r>
              <w:rPr>
                <w:sz w:val="28"/>
                <w:szCs w:val="28"/>
                <w:lang w:val="ru-RU"/>
              </w:rPr>
              <w:t>«Бегай, прыгай и играй»</w:t>
            </w:r>
          </w:p>
        </w:tc>
        <w:tc>
          <w:tcPr>
            <w:tcW w:w="3600" w:type="dxa"/>
          </w:tcPr>
          <w:p w:rsidR="00C4454E" w:rsidRPr="000D036A" w:rsidRDefault="00C4454E" w:rsidP="004615FF">
            <w:pPr>
              <w:jc w:val="both"/>
              <w:rPr>
                <w:lang w:val="ru-RU"/>
              </w:rPr>
            </w:pPr>
            <w:r>
              <w:rPr>
                <w:lang w:val="ru-RU"/>
              </w:rPr>
              <w:t xml:space="preserve">Спортивно – оздоровительное </w:t>
            </w:r>
          </w:p>
        </w:tc>
        <w:tc>
          <w:tcPr>
            <w:tcW w:w="2340" w:type="dxa"/>
          </w:tcPr>
          <w:p w:rsidR="00C4454E" w:rsidRPr="000D036A" w:rsidRDefault="00C4454E" w:rsidP="000D036A">
            <w:pPr>
              <w:jc w:val="center"/>
              <w:rPr>
                <w:lang w:val="ru-RU"/>
              </w:rPr>
            </w:pPr>
            <w:r>
              <w:rPr>
                <w:lang w:val="ru-RU"/>
              </w:rPr>
              <w:t>1</w:t>
            </w:r>
          </w:p>
        </w:tc>
      </w:tr>
      <w:tr w:rsidR="00C4454E" w:rsidTr="000D036A">
        <w:trPr>
          <w:trHeight w:val="525"/>
        </w:trPr>
        <w:tc>
          <w:tcPr>
            <w:tcW w:w="3420" w:type="dxa"/>
          </w:tcPr>
          <w:p w:rsidR="00C4454E" w:rsidRPr="00EE3357" w:rsidRDefault="00C4454E" w:rsidP="004615FF">
            <w:pPr>
              <w:jc w:val="both"/>
              <w:rPr>
                <w:sz w:val="28"/>
                <w:szCs w:val="28"/>
                <w:lang w:val="ru-RU"/>
              </w:rPr>
            </w:pPr>
            <w:r>
              <w:rPr>
                <w:sz w:val="28"/>
                <w:szCs w:val="28"/>
                <w:lang w:val="ru-RU"/>
              </w:rPr>
              <w:t>«Волшебная кисть»</w:t>
            </w:r>
          </w:p>
        </w:tc>
        <w:tc>
          <w:tcPr>
            <w:tcW w:w="3600" w:type="dxa"/>
          </w:tcPr>
          <w:p w:rsidR="00C4454E" w:rsidRPr="000D036A" w:rsidRDefault="00C4454E" w:rsidP="004615FF">
            <w:pPr>
              <w:jc w:val="both"/>
              <w:rPr>
                <w:lang w:val="ru-RU"/>
              </w:rPr>
            </w:pPr>
            <w:r>
              <w:rPr>
                <w:lang w:val="ru-RU"/>
              </w:rPr>
              <w:t xml:space="preserve">Художественно – эстетическое    </w:t>
            </w:r>
          </w:p>
        </w:tc>
        <w:tc>
          <w:tcPr>
            <w:tcW w:w="2340" w:type="dxa"/>
          </w:tcPr>
          <w:p w:rsidR="00C4454E" w:rsidRPr="000D036A" w:rsidRDefault="00C4454E" w:rsidP="000D036A">
            <w:pPr>
              <w:jc w:val="center"/>
              <w:rPr>
                <w:lang w:val="ru-RU"/>
              </w:rPr>
            </w:pPr>
            <w:r>
              <w:rPr>
                <w:lang w:val="ru-RU"/>
              </w:rPr>
              <w:t>1</w:t>
            </w:r>
          </w:p>
        </w:tc>
      </w:tr>
      <w:tr w:rsidR="00C4454E" w:rsidTr="000D036A">
        <w:trPr>
          <w:trHeight w:val="570"/>
        </w:trPr>
        <w:tc>
          <w:tcPr>
            <w:tcW w:w="3420" w:type="dxa"/>
          </w:tcPr>
          <w:p w:rsidR="00C4454E" w:rsidRPr="000D036A" w:rsidRDefault="00C4454E" w:rsidP="004615FF">
            <w:pPr>
              <w:jc w:val="both"/>
              <w:rPr>
                <w:sz w:val="28"/>
                <w:szCs w:val="28"/>
                <w:lang w:val="ru-RU"/>
              </w:rPr>
            </w:pPr>
            <w:r>
              <w:rPr>
                <w:sz w:val="28"/>
                <w:szCs w:val="28"/>
                <w:lang w:val="ru-RU"/>
              </w:rPr>
              <w:t>«Юный краевед»</w:t>
            </w:r>
          </w:p>
        </w:tc>
        <w:tc>
          <w:tcPr>
            <w:tcW w:w="3600" w:type="dxa"/>
          </w:tcPr>
          <w:p w:rsidR="00C4454E" w:rsidRPr="000D036A" w:rsidRDefault="00C4454E" w:rsidP="004615FF">
            <w:pPr>
              <w:jc w:val="both"/>
              <w:rPr>
                <w:lang w:val="ru-RU"/>
              </w:rPr>
            </w:pPr>
            <w:r>
              <w:rPr>
                <w:lang w:val="ru-RU"/>
              </w:rPr>
              <w:t xml:space="preserve">Духовно - нравственное </w:t>
            </w:r>
          </w:p>
        </w:tc>
        <w:tc>
          <w:tcPr>
            <w:tcW w:w="2340" w:type="dxa"/>
          </w:tcPr>
          <w:p w:rsidR="00C4454E" w:rsidRPr="000D036A" w:rsidRDefault="00C4454E" w:rsidP="000D036A">
            <w:pPr>
              <w:jc w:val="center"/>
              <w:rPr>
                <w:lang w:val="ru-RU"/>
              </w:rPr>
            </w:pPr>
            <w:r>
              <w:rPr>
                <w:lang w:val="ru-RU"/>
              </w:rPr>
              <w:t>1</w:t>
            </w:r>
          </w:p>
        </w:tc>
      </w:tr>
      <w:tr w:rsidR="00C4454E" w:rsidTr="000D036A">
        <w:trPr>
          <w:trHeight w:val="570"/>
        </w:trPr>
        <w:tc>
          <w:tcPr>
            <w:tcW w:w="3420" w:type="dxa"/>
          </w:tcPr>
          <w:p w:rsidR="00C4454E" w:rsidRPr="000D036A" w:rsidRDefault="00C4454E" w:rsidP="004615FF">
            <w:pPr>
              <w:jc w:val="both"/>
              <w:rPr>
                <w:sz w:val="28"/>
                <w:szCs w:val="28"/>
                <w:lang w:val="ru-RU"/>
              </w:rPr>
            </w:pPr>
            <w:r>
              <w:rPr>
                <w:sz w:val="28"/>
                <w:szCs w:val="28"/>
                <w:lang w:val="ru-RU"/>
              </w:rPr>
              <w:t>«Чепена»</w:t>
            </w:r>
          </w:p>
        </w:tc>
        <w:tc>
          <w:tcPr>
            <w:tcW w:w="3600" w:type="dxa"/>
          </w:tcPr>
          <w:p w:rsidR="00C4454E" w:rsidRPr="000D036A" w:rsidRDefault="00C4454E" w:rsidP="004615FF">
            <w:pPr>
              <w:jc w:val="both"/>
              <w:rPr>
                <w:lang w:val="ru-RU"/>
              </w:rPr>
            </w:pPr>
            <w:r>
              <w:rPr>
                <w:lang w:val="ru-RU"/>
              </w:rPr>
              <w:t xml:space="preserve">Художественно – эстетическое </w:t>
            </w:r>
          </w:p>
        </w:tc>
        <w:tc>
          <w:tcPr>
            <w:tcW w:w="2340" w:type="dxa"/>
          </w:tcPr>
          <w:p w:rsidR="00C4454E" w:rsidRPr="000D036A" w:rsidRDefault="00C4454E" w:rsidP="000D036A">
            <w:pPr>
              <w:jc w:val="center"/>
              <w:rPr>
                <w:lang w:val="ru-RU"/>
              </w:rPr>
            </w:pPr>
            <w:r>
              <w:rPr>
                <w:lang w:val="ru-RU"/>
              </w:rPr>
              <w:t>1</w:t>
            </w:r>
          </w:p>
        </w:tc>
      </w:tr>
      <w:tr w:rsidR="00D858D2" w:rsidTr="000D036A">
        <w:trPr>
          <w:trHeight w:val="570"/>
        </w:trPr>
        <w:tc>
          <w:tcPr>
            <w:tcW w:w="3420" w:type="dxa"/>
          </w:tcPr>
          <w:p w:rsidR="00D858D2" w:rsidRDefault="00D858D2" w:rsidP="004615FF">
            <w:pPr>
              <w:jc w:val="both"/>
              <w:rPr>
                <w:sz w:val="28"/>
                <w:szCs w:val="28"/>
                <w:lang w:val="ru-RU"/>
              </w:rPr>
            </w:pPr>
            <w:r>
              <w:rPr>
                <w:sz w:val="28"/>
                <w:szCs w:val="28"/>
                <w:lang w:val="ru-RU"/>
              </w:rPr>
              <w:t xml:space="preserve">Итого </w:t>
            </w:r>
          </w:p>
        </w:tc>
        <w:tc>
          <w:tcPr>
            <w:tcW w:w="3600" w:type="dxa"/>
          </w:tcPr>
          <w:p w:rsidR="00D858D2" w:rsidRDefault="00D858D2" w:rsidP="004615FF">
            <w:pPr>
              <w:jc w:val="both"/>
              <w:rPr>
                <w:lang w:val="ru-RU"/>
              </w:rPr>
            </w:pPr>
          </w:p>
        </w:tc>
        <w:tc>
          <w:tcPr>
            <w:tcW w:w="2340" w:type="dxa"/>
          </w:tcPr>
          <w:p w:rsidR="00D858D2" w:rsidRDefault="00D858D2" w:rsidP="000D036A">
            <w:pPr>
              <w:jc w:val="center"/>
              <w:rPr>
                <w:lang w:val="ru-RU"/>
              </w:rPr>
            </w:pPr>
            <w:r>
              <w:rPr>
                <w:lang w:val="ru-RU"/>
              </w:rPr>
              <w:t>9</w:t>
            </w:r>
          </w:p>
        </w:tc>
      </w:tr>
    </w:tbl>
    <w:p w:rsidR="00C4454E" w:rsidRDefault="00C4454E" w:rsidP="004615FF">
      <w:pPr>
        <w:jc w:val="both"/>
        <w:rPr>
          <w:sz w:val="28"/>
          <w:szCs w:val="28"/>
        </w:rPr>
      </w:pPr>
    </w:p>
    <w:p w:rsidR="00D858D2" w:rsidRDefault="00D858D2" w:rsidP="00F416A4">
      <w:pPr>
        <w:pStyle w:val="af9"/>
        <w:shd w:val="clear" w:color="auto" w:fill="FFFFFF"/>
        <w:jc w:val="center"/>
        <w:rPr>
          <w:b/>
          <w:color w:val="000000"/>
          <w:spacing w:val="-1"/>
          <w:sz w:val="28"/>
          <w:szCs w:val="28"/>
          <w:lang w:val="ru-RU"/>
        </w:rPr>
      </w:pPr>
    </w:p>
    <w:p w:rsidR="00C4454E" w:rsidRPr="00F416A4" w:rsidRDefault="00C4454E" w:rsidP="004615FF">
      <w:pPr>
        <w:jc w:val="both"/>
        <w:rPr>
          <w:sz w:val="28"/>
          <w:szCs w:val="28"/>
          <w:lang w:val="ru-RU"/>
        </w:rPr>
      </w:pPr>
    </w:p>
    <w:p w:rsidR="00C4454E" w:rsidRDefault="00C4454E" w:rsidP="004615FF">
      <w:pPr>
        <w:jc w:val="both"/>
        <w:rPr>
          <w:lang w:val="ru-RU"/>
        </w:rPr>
      </w:pPr>
    </w:p>
    <w:p w:rsidR="00C4454E" w:rsidRDefault="00C4454E" w:rsidP="004615FF">
      <w:pPr>
        <w:jc w:val="both"/>
        <w:rPr>
          <w:sz w:val="28"/>
          <w:szCs w:val="28"/>
          <w:lang w:val="ru-RU"/>
        </w:rPr>
      </w:pPr>
      <w:r>
        <w:rPr>
          <w:sz w:val="28"/>
          <w:szCs w:val="28"/>
          <w:lang w:val="ru-RU"/>
        </w:rPr>
        <w:t xml:space="preserve">  </w:t>
      </w:r>
      <w:r>
        <w:rPr>
          <w:sz w:val="28"/>
          <w:szCs w:val="28"/>
          <w:lang w:val="ru-RU"/>
        </w:rPr>
        <w:tab/>
        <w:t>В связи с сокращением количества часов на предметную область  «Филология» введены направления «Развитие русской  речи» и «Развитие осетинской речи/Государственный язык РСО-А» в части  внеурочной деятельности базисного учебного плана начального общего образования МОУ ООШ с.Урсдон.</w:t>
      </w:r>
    </w:p>
    <w:p w:rsidR="00C4454E" w:rsidRDefault="00C4454E" w:rsidP="004615FF">
      <w:pPr>
        <w:ind w:firstLine="708"/>
        <w:jc w:val="both"/>
        <w:rPr>
          <w:sz w:val="28"/>
          <w:szCs w:val="28"/>
          <w:lang w:val="ru-RU"/>
        </w:rPr>
      </w:pPr>
      <w:r>
        <w:rPr>
          <w:sz w:val="28"/>
          <w:szCs w:val="28"/>
          <w:lang w:val="ru-RU"/>
        </w:rPr>
        <w:t xml:space="preserve">Время, отведённое  на  внеурочную  деятельность,  не учитывается  при определении максимально допустимой недельной нагрузки, но  учитывается при определении объёмов финансирования, направленных на реализацию  основной  образовательной программы.         </w:t>
      </w:r>
    </w:p>
    <w:p w:rsidR="00C4454E" w:rsidRDefault="00C4454E" w:rsidP="004615FF">
      <w:pPr>
        <w:jc w:val="both"/>
        <w:rPr>
          <w:sz w:val="28"/>
          <w:szCs w:val="28"/>
          <w:lang w:val="ru-RU"/>
        </w:rPr>
      </w:pPr>
      <w:r>
        <w:rPr>
          <w:sz w:val="28"/>
          <w:szCs w:val="28"/>
          <w:lang w:val="ru-RU"/>
        </w:rPr>
        <w:tab/>
        <w:t>При проведении занятий по иностранному языку (2-4 классы),   родному языку (1-4 классы) и информатике (3-4 классы) осуществляется деление  классов  на две группы  при  наполняемости  25 и более  человек.</w:t>
      </w:r>
      <w:r>
        <w:rPr>
          <w:sz w:val="28"/>
          <w:szCs w:val="28"/>
          <w:lang w:val="ru-RU"/>
        </w:rPr>
        <w:tab/>
        <w:t xml:space="preserve">Режим  работы - 6-дневная учебная  неделя. Для  учащихся  1 класса  максимальная  продолжительность  учебной  недели  5 дней. </w:t>
      </w:r>
    </w:p>
    <w:p w:rsidR="00C4454E" w:rsidRDefault="00C4454E" w:rsidP="004615FF">
      <w:pPr>
        <w:jc w:val="both"/>
        <w:rPr>
          <w:sz w:val="28"/>
          <w:szCs w:val="28"/>
          <w:lang w:val="ru-RU"/>
        </w:rPr>
      </w:pPr>
      <w:r>
        <w:rPr>
          <w:sz w:val="28"/>
          <w:szCs w:val="28"/>
          <w:lang w:val="ru-RU"/>
        </w:rPr>
        <w:tab/>
        <w:t>Продолжительность  учебного  года на  первой  ступени  общего образования  составляет  34 недели,  в 1 классе – 33 недели.</w:t>
      </w:r>
    </w:p>
    <w:p w:rsidR="00C4454E" w:rsidRDefault="00C4454E" w:rsidP="004615FF">
      <w:pPr>
        <w:jc w:val="both"/>
        <w:rPr>
          <w:sz w:val="28"/>
          <w:szCs w:val="28"/>
          <w:lang w:val="ru-RU"/>
        </w:rPr>
      </w:pPr>
      <w:r>
        <w:rPr>
          <w:sz w:val="28"/>
          <w:szCs w:val="28"/>
          <w:lang w:val="ru-RU"/>
        </w:rPr>
        <w:tab/>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C4454E" w:rsidRDefault="00C4454E" w:rsidP="004615FF">
      <w:pPr>
        <w:jc w:val="both"/>
        <w:rPr>
          <w:sz w:val="28"/>
          <w:szCs w:val="28"/>
          <w:lang w:val="ru-RU"/>
        </w:rPr>
      </w:pPr>
      <w:r>
        <w:rPr>
          <w:sz w:val="28"/>
          <w:szCs w:val="28"/>
          <w:lang w:val="ru-RU"/>
        </w:rPr>
        <w:tab/>
      </w:r>
    </w:p>
    <w:p w:rsidR="00C4454E" w:rsidRDefault="00C4454E" w:rsidP="004615FF">
      <w:pPr>
        <w:jc w:val="both"/>
        <w:rPr>
          <w:sz w:val="28"/>
          <w:szCs w:val="28"/>
          <w:lang w:val="ru-RU"/>
        </w:rPr>
      </w:pPr>
      <w:r>
        <w:rPr>
          <w:sz w:val="28"/>
          <w:szCs w:val="28"/>
          <w:lang w:val="ru-RU"/>
        </w:rPr>
        <w:t>Продолжительность  урока  составляет:</w:t>
      </w:r>
    </w:p>
    <w:p w:rsidR="00C4454E" w:rsidRDefault="00C4454E" w:rsidP="004615FF">
      <w:pPr>
        <w:jc w:val="both"/>
        <w:rPr>
          <w:sz w:val="28"/>
          <w:szCs w:val="28"/>
          <w:lang w:val="ru-RU"/>
        </w:rPr>
      </w:pPr>
      <w:r>
        <w:rPr>
          <w:sz w:val="28"/>
          <w:szCs w:val="28"/>
          <w:lang w:val="ru-RU"/>
        </w:rPr>
        <w:tab/>
        <w:t>- в 1 классе – 35  минут;</w:t>
      </w:r>
    </w:p>
    <w:p w:rsidR="00C4454E" w:rsidRDefault="00C4454E" w:rsidP="004615FF">
      <w:pPr>
        <w:jc w:val="both"/>
        <w:rPr>
          <w:sz w:val="28"/>
          <w:szCs w:val="28"/>
          <w:lang w:val="ru-RU"/>
        </w:rPr>
      </w:pPr>
      <w:r>
        <w:rPr>
          <w:sz w:val="28"/>
          <w:szCs w:val="28"/>
          <w:lang w:val="ru-RU"/>
        </w:rPr>
        <w:tab/>
        <w:t xml:space="preserve">- во 2-4 классах – 40 минут (по  решению  общеобразовательного  учреждения).          </w:t>
      </w:r>
    </w:p>
    <w:p w:rsidR="00C4454E" w:rsidRDefault="00C4454E" w:rsidP="004615FF">
      <w:pPr>
        <w:rPr>
          <w:sz w:val="20"/>
          <w:szCs w:val="20"/>
          <w:lang w:val="ru-RU"/>
        </w:rPr>
      </w:pPr>
    </w:p>
    <w:p w:rsidR="00C4454E" w:rsidRDefault="00C4454E" w:rsidP="004615FF">
      <w:pPr>
        <w:rPr>
          <w:sz w:val="20"/>
          <w:szCs w:val="20"/>
          <w:lang w:val="ru-RU"/>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78"/>
        <w:gridCol w:w="851"/>
        <w:gridCol w:w="850"/>
        <w:gridCol w:w="851"/>
        <w:gridCol w:w="851"/>
        <w:gridCol w:w="1417"/>
      </w:tblGrid>
      <w:tr w:rsidR="00C4454E" w:rsidRPr="00F43A39" w:rsidTr="00967D5D">
        <w:trPr>
          <w:trHeight w:val="486"/>
        </w:trPr>
        <w:tc>
          <w:tcPr>
            <w:tcW w:w="4678" w:type="dxa"/>
            <w:vMerge w:val="restart"/>
            <w:tcBorders>
              <w:tr2bl w:val="single" w:sz="4" w:space="0" w:color="auto"/>
            </w:tcBorders>
          </w:tcPr>
          <w:p w:rsidR="00C4454E" w:rsidRPr="00E97B68" w:rsidRDefault="00C4454E" w:rsidP="00967D5D">
            <w:pPr>
              <w:tabs>
                <w:tab w:val="center" w:pos="4677"/>
                <w:tab w:val="right" w:pos="9355"/>
              </w:tabs>
              <w:rPr>
                <w:b/>
              </w:rPr>
            </w:pPr>
            <w:r w:rsidRPr="00E97B68">
              <w:rPr>
                <w:b/>
              </w:rPr>
              <w:t>Учебные</w:t>
            </w:r>
          </w:p>
          <w:p w:rsidR="00C4454E" w:rsidRPr="00E97B68" w:rsidRDefault="00C4454E" w:rsidP="00967D5D">
            <w:pPr>
              <w:tabs>
                <w:tab w:val="center" w:pos="4677"/>
                <w:tab w:val="right" w:pos="9355"/>
              </w:tabs>
              <w:rPr>
                <w:b/>
              </w:rPr>
            </w:pPr>
            <w:r w:rsidRPr="00E97B68">
              <w:rPr>
                <w:b/>
              </w:rPr>
              <w:t>предметы</w:t>
            </w:r>
          </w:p>
          <w:p w:rsidR="00C4454E" w:rsidRPr="00E97B68" w:rsidRDefault="00C4454E" w:rsidP="00967D5D">
            <w:pPr>
              <w:tabs>
                <w:tab w:val="center" w:pos="4677"/>
                <w:tab w:val="right" w:pos="9355"/>
              </w:tabs>
              <w:jc w:val="center"/>
              <w:rPr>
                <w:b/>
              </w:rPr>
            </w:pPr>
          </w:p>
          <w:p w:rsidR="00C4454E" w:rsidRPr="00E97B68" w:rsidRDefault="00C4454E" w:rsidP="00967D5D">
            <w:pPr>
              <w:tabs>
                <w:tab w:val="center" w:pos="4677"/>
                <w:tab w:val="right" w:pos="9355"/>
              </w:tabs>
              <w:jc w:val="right"/>
              <w:rPr>
                <w:b/>
              </w:rPr>
            </w:pPr>
            <w:r w:rsidRPr="00E97B68">
              <w:rPr>
                <w:b/>
              </w:rPr>
              <w:t>Классы</w:t>
            </w:r>
          </w:p>
        </w:tc>
        <w:tc>
          <w:tcPr>
            <w:tcW w:w="3403" w:type="dxa"/>
            <w:gridSpan w:val="4"/>
            <w:tcBorders>
              <w:bottom w:val="single" w:sz="4" w:space="0" w:color="auto"/>
            </w:tcBorders>
          </w:tcPr>
          <w:p w:rsidR="00C4454E" w:rsidRPr="00E97B68" w:rsidRDefault="00C4454E" w:rsidP="00967D5D">
            <w:pPr>
              <w:tabs>
                <w:tab w:val="center" w:pos="4677"/>
                <w:tab w:val="right" w:pos="9355"/>
              </w:tabs>
              <w:jc w:val="center"/>
              <w:rPr>
                <w:b/>
              </w:rPr>
            </w:pPr>
            <w:r w:rsidRPr="00E97B68">
              <w:rPr>
                <w:b/>
              </w:rPr>
              <w:t>Количество  часов  в неделю</w:t>
            </w:r>
          </w:p>
        </w:tc>
        <w:tc>
          <w:tcPr>
            <w:tcW w:w="1417" w:type="dxa"/>
          </w:tcPr>
          <w:p w:rsidR="00C4454E" w:rsidRPr="00E97B68" w:rsidRDefault="00C4454E" w:rsidP="00967D5D">
            <w:pPr>
              <w:tabs>
                <w:tab w:val="center" w:pos="4677"/>
                <w:tab w:val="right" w:pos="9355"/>
              </w:tabs>
              <w:ind w:right="-108"/>
              <w:rPr>
                <w:b/>
              </w:rPr>
            </w:pPr>
            <w:r w:rsidRPr="00E97B68">
              <w:rPr>
                <w:b/>
              </w:rPr>
              <w:t>ВСЕГО</w:t>
            </w:r>
          </w:p>
        </w:tc>
      </w:tr>
      <w:tr w:rsidR="00C4454E" w:rsidRPr="00F43A39" w:rsidTr="00967D5D">
        <w:trPr>
          <w:trHeight w:val="576"/>
        </w:trPr>
        <w:tc>
          <w:tcPr>
            <w:tcW w:w="4678" w:type="dxa"/>
            <w:vMerge/>
            <w:tcBorders>
              <w:tr2bl w:val="single" w:sz="4" w:space="0" w:color="auto"/>
            </w:tcBorders>
          </w:tcPr>
          <w:p w:rsidR="00C4454E" w:rsidRPr="00E97B68" w:rsidRDefault="00C4454E" w:rsidP="00967D5D">
            <w:pPr>
              <w:tabs>
                <w:tab w:val="center" w:pos="4677"/>
                <w:tab w:val="right" w:pos="9355"/>
              </w:tabs>
              <w:jc w:val="center"/>
              <w:rPr>
                <w:b/>
              </w:rPr>
            </w:pPr>
          </w:p>
        </w:tc>
        <w:tc>
          <w:tcPr>
            <w:tcW w:w="851" w:type="dxa"/>
            <w:tcBorders>
              <w:top w:val="single" w:sz="4" w:space="0" w:color="auto"/>
            </w:tcBorders>
          </w:tcPr>
          <w:p w:rsidR="00C4454E" w:rsidRPr="00E97B68" w:rsidRDefault="00C4454E" w:rsidP="00967D5D">
            <w:pPr>
              <w:tabs>
                <w:tab w:val="center" w:pos="4677"/>
                <w:tab w:val="right" w:pos="9355"/>
              </w:tabs>
              <w:jc w:val="center"/>
              <w:rPr>
                <w:b/>
              </w:rPr>
            </w:pPr>
            <w:r w:rsidRPr="00E97B68">
              <w:rPr>
                <w:b/>
              </w:rPr>
              <w:t>I</w:t>
            </w:r>
          </w:p>
        </w:tc>
        <w:tc>
          <w:tcPr>
            <w:tcW w:w="850" w:type="dxa"/>
            <w:tcBorders>
              <w:top w:val="single" w:sz="4" w:space="0" w:color="auto"/>
            </w:tcBorders>
          </w:tcPr>
          <w:p w:rsidR="00C4454E" w:rsidRPr="00E97B68" w:rsidRDefault="00C4454E" w:rsidP="00967D5D">
            <w:pPr>
              <w:tabs>
                <w:tab w:val="center" w:pos="4677"/>
                <w:tab w:val="right" w:pos="9355"/>
              </w:tabs>
              <w:jc w:val="center"/>
              <w:rPr>
                <w:b/>
              </w:rPr>
            </w:pPr>
            <w:r w:rsidRPr="00E97B68">
              <w:rPr>
                <w:b/>
              </w:rPr>
              <w:t>II</w:t>
            </w:r>
          </w:p>
        </w:tc>
        <w:tc>
          <w:tcPr>
            <w:tcW w:w="851" w:type="dxa"/>
            <w:tcBorders>
              <w:top w:val="single" w:sz="4" w:space="0" w:color="auto"/>
            </w:tcBorders>
          </w:tcPr>
          <w:p w:rsidR="00C4454E" w:rsidRPr="00E97B68" w:rsidRDefault="00C4454E" w:rsidP="00967D5D">
            <w:pPr>
              <w:tabs>
                <w:tab w:val="center" w:pos="4677"/>
                <w:tab w:val="right" w:pos="9355"/>
              </w:tabs>
              <w:jc w:val="center"/>
              <w:rPr>
                <w:b/>
              </w:rPr>
            </w:pPr>
            <w:r w:rsidRPr="00E97B68">
              <w:rPr>
                <w:b/>
              </w:rPr>
              <w:t>III</w:t>
            </w:r>
          </w:p>
        </w:tc>
        <w:tc>
          <w:tcPr>
            <w:tcW w:w="851" w:type="dxa"/>
            <w:tcBorders>
              <w:top w:val="single" w:sz="4" w:space="0" w:color="auto"/>
            </w:tcBorders>
          </w:tcPr>
          <w:p w:rsidR="00C4454E" w:rsidRPr="00E97B68" w:rsidRDefault="00C4454E" w:rsidP="00967D5D">
            <w:pPr>
              <w:tabs>
                <w:tab w:val="center" w:pos="4677"/>
                <w:tab w:val="right" w:pos="9355"/>
              </w:tabs>
              <w:jc w:val="center"/>
              <w:rPr>
                <w:b/>
              </w:rPr>
            </w:pPr>
            <w:r w:rsidRPr="00E97B68">
              <w:rPr>
                <w:b/>
              </w:rPr>
              <w:t>IV</w:t>
            </w:r>
          </w:p>
        </w:tc>
        <w:tc>
          <w:tcPr>
            <w:tcW w:w="1417" w:type="dxa"/>
          </w:tcPr>
          <w:p w:rsidR="00C4454E" w:rsidRPr="00F43A39" w:rsidRDefault="00C4454E" w:rsidP="00967D5D">
            <w:pPr>
              <w:tabs>
                <w:tab w:val="center" w:pos="4677"/>
                <w:tab w:val="right" w:pos="9355"/>
              </w:tabs>
            </w:pPr>
          </w:p>
        </w:tc>
      </w:tr>
      <w:tr w:rsidR="00C4454E" w:rsidRPr="00E60CEA" w:rsidTr="00967D5D">
        <w:tc>
          <w:tcPr>
            <w:tcW w:w="4678" w:type="dxa"/>
          </w:tcPr>
          <w:p w:rsidR="00C4454E" w:rsidRPr="00E60CEA" w:rsidRDefault="00C4454E" w:rsidP="00967D5D">
            <w:pPr>
              <w:tabs>
                <w:tab w:val="center" w:pos="4677"/>
                <w:tab w:val="right" w:pos="9355"/>
              </w:tabs>
            </w:pPr>
            <w:r w:rsidRPr="00E60CEA">
              <w:t>Русский  язык</w:t>
            </w:r>
          </w:p>
        </w:tc>
        <w:tc>
          <w:tcPr>
            <w:tcW w:w="851" w:type="dxa"/>
          </w:tcPr>
          <w:p w:rsidR="00C4454E" w:rsidRPr="00E60CEA" w:rsidRDefault="00C4454E" w:rsidP="00967D5D">
            <w:pPr>
              <w:tabs>
                <w:tab w:val="center" w:pos="4677"/>
                <w:tab w:val="right" w:pos="9355"/>
              </w:tabs>
              <w:jc w:val="center"/>
            </w:pPr>
            <w:r w:rsidRPr="00E60CEA">
              <w:t>4</w:t>
            </w:r>
          </w:p>
        </w:tc>
        <w:tc>
          <w:tcPr>
            <w:tcW w:w="850" w:type="dxa"/>
          </w:tcPr>
          <w:p w:rsidR="00C4454E" w:rsidRPr="00E60CEA" w:rsidRDefault="00C4454E" w:rsidP="00967D5D">
            <w:pPr>
              <w:tabs>
                <w:tab w:val="center" w:pos="4677"/>
                <w:tab w:val="right" w:pos="9355"/>
              </w:tabs>
              <w:jc w:val="center"/>
            </w:pPr>
            <w:r w:rsidRPr="00E60CEA">
              <w:t>5</w:t>
            </w:r>
          </w:p>
        </w:tc>
        <w:tc>
          <w:tcPr>
            <w:tcW w:w="851" w:type="dxa"/>
          </w:tcPr>
          <w:p w:rsidR="00C4454E" w:rsidRPr="00E60CEA" w:rsidRDefault="00C4454E" w:rsidP="00967D5D">
            <w:pPr>
              <w:tabs>
                <w:tab w:val="center" w:pos="4677"/>
                <w:tab w:val="right" w:pos="9355"/>
              </w:tabs>
              <w:jc w:val="center"/>
            </w:pPr>
            <w:r w:rsidRPr="00E60CEA">
              <w:t>5</w:t>
            </w:r>
          </w:p>
        </w:tc>
        <w:tc>
          <w:tcPr>
            <w:tcW w:w="851" w:type="dxa"/>
          </w:tcPr>
          <w:p w:rsidR="00C4454E" w:rsidRPr="00E60CEA" w:rsidRDefault="00C4454E" w:rsidP="00967D5D">
            <w:pPr>
              <w:tabs>
                <w:tab w:val="center" w:pos="4677"/>
                <w:tab w:val="right" w:pos="9355"/>
              </w:tabs>
              <w:jc w:val="center"/>
            </w:pPr>
            <w:r w:rsidRPr="00E60CEA">
              <w:t>5</w:t>
            </w:r>
          </w:p>
        </w:tc>
        <w:tc>
          <w:tcPr>
            <w:tcW w:w="1417" w:type="dxa"/>
          </w:tcPr>
          <w:p w:rsidR="00C4454E" w:rsidRPr="00E60CEA" w:rsidRDefault="00C4454E" w:rsidP="00967D5D">
            <w:pPr>
              <w:tabs>
                <w:tab w:val="center" w:pos="4677"/>
                <w:tab w:val="right" w:pos="9355"/>
              </w:tabs>
              <w:jc w:val="center"/>
            </w:pPr>
            <w:r w:rsidRPr="00E60CEA">
              <w:t>19</w:t>
            </w:r>
          </w:p>
        </w:tc>
      </w:tr>
      <w:tr w:rsidR="00C4454E" w:rsidRPr="00E60CEA" w:rsidTr="00967D5D">
        <w:tc>
          <w:tcPr>
            <w:tcW w:w="4678" w:type="dxa"/>
          </w:tcPr>
          <w:p w:rsidR="00C4454E" w:rsidRPr="00E60CEA" w:rsidRDefault="00C4454E" w:rsidP="00967D5D">
            <w:pPr>
              <w:tabs>
                <w:tab w:val="center" w:pos="4677"/>
                <w:tab w:val="right" w:pos="9355"/>
              </w:tabs>
            </w:pPr>
            <w:r w:rsidRPr="00E60CEA">
              <w:t>Литературное  чтение</w:t>
            </w:r>
          </w:p>
        </w:tc>
        <w:tc>
          <w:tcPr>
            <w:tcW w:w="851" w:type="dxa"/>
          </w:tcPr>
          <w:p w:rsidR="00C4454E" w:rsidRPr="00E60CEA" w:rsidRDefault="00C4454E" w:rsidP="00967D5D">
            <w:pPr>
              <w:tabs>
                <w:tab w:val="center" w:pos="4677"/>
                <w:tab w:val="right" w:pos="9355"/>
              </w:tabs>
              <w:jc w:val="center"/>
            </w:pPr>
            <w:r w:rsidRPr="00E60CEA">
              <w:t>2</w:t>
            </w:r>
          </w:p>
        </w:tc>
        <w:tc>
          <w:tcPr>
            <w:tcW w:w="850" w:type="dxa"/>
          </w:tcPr>
          <w:p w:rsidR="00C4454E" w:rsidRPr="00E60CEA" w:rsidRDefault="00C4454E" w:rsidP="00967D5D">
            <w:pPr>
              <w:tabs>
                <w:tab w:val="center" w:pos="4677"/>
                <w:tab w:val="right" w:pos="9355"/>
              </w:tabs>
              <w:jc w:val="center"/>
            </w:pPr>
            <w:r w:rsidRPr="00E60CEA">
              <w:t>3</w:t>
            </w:r>
          </w:p>
        </w:tc>
        <w:tc>
          <w:tcPr>
            <w:tcW w:w="851" w:type="dxa"/>
          </w:tcPr>
          <w:p w:rsidR="00C4454E" w:rsidRPr="00E60CEA" w:rsidRDefault="00C4454E" w:rsidP="00967D5D">
            <w:pPr>
              <w:tabs>
                <w:tab w:val="center" w:pos="4677"/>
                <w:tab w:val="right" w:pos="9355"/>
              </w:tabs>
              <w:jc w:val="center"/>
            </w:pPr>
            <w:r w:rsidRPr="00E60CEA">
              <w:t>3</w:t>
            </w:r>
          </w:p>
        </w:tc>
        <w:tc>
          <w:tcPr>
            <w:tcW w:w="851" w:type="dxa"/>
          </w:tcPr>
          <w:p w:rsidR="00C4454E" w:rsidRPr="00E60CEA" w:rsidRDefault="00C4454E" w:rsidP="00967D5D">
            <w:pPr>
              <w:tabs>
                <w:tab w:val="center" w:pos="4677"/>
                <w:tab w:val="right" w:pos="9355"/>
              </w:tabs>
              <w:jc w:val="center"/>
            </w:pPr>
            <w:r w:rsidRPr="00E60CEA">
              <w:t>3</w:t>
            </w:r>
          </w:p>
        </w:tc>
        <w:tc>
          <w:tcPr>
            <w:tcW w:w="1417" w:type="dxa"/>
          </w:tcPr>
          <w:p w:rsidR="00C4454E" w:rsidRPr="00E60CEA" w:rsidRDefault="00C4454E" w:rsidP="00967D5D">
            <w:pPr>
              <w:tabs>
                <w:tab w:val="center" w:pos="4677"/>
                <w:tab w:val="right" w:pos="9355"/>
              </w:tabs>
              <w:jc w:val="center"/>
            </w:pPr>
            <w:r w:rsidRPr="00E60CEA">
              <w:t>11</w:t>
            </w:r>
          </w:p>
        </w:tc>
      </w:tr>
      <w:tr w:rsidR="00C4454E" w:rsidRPr="00E60CEA" w:rsidTr="00967D5D">
        <w:tc>
          <w:tcPr>
            <w:tcW w:w="4678" w:type="dxa"/>
          </w:tcPr>
          <w:p w:rsidR="00C4454E" w:rsidRPr="00E60CEA" w:rsidRDefault="00C4454E" w:rsidP="00967D5D">
            <w:pPr>
              <w:tabs>
                <w:tab w:val="center" w:pos="4677"/>
                <w:tab w:val="right" w:pos="9355"/>
              </w:tabs>
              <w:rPr>
                <w:lang w:val="ru-RU"/>
              </w:rPr>
            </w:pPr>
            <w:r w:rsidRPr="00E60CEA">
              <w:rPr>
                <w:lang w:val="ru-RU"/>
              </w:rPr>
              <w:t>Осетинский (или др. родной) язык и литературное чтение</w:t>
            </w:r>
          </w:p>
        </w:tc>
        <w:tc>
          <w:tcPr>
            <w:tcW w:w="851" w:type="dxa"/>
          </w:tcPr>
          <w:p w:rsidR="00C4454E" w:rsidRPr="00E60CEA" w:rsidRDefault="00C4454E" w:rsidP="00967D5D">
            <w:pPr>
              <w:tabs>
                <w:tab w:val="center" w:pos="4677"/>
                <w:tab w:val="right" w:pos="9355"/>
              </w:tabs>
              <w:jc w:val="center"/>
            </w:pPr>
            <w:r w:rsidRPr="00E60CEA">
              <w:t>4</w:t>
            </w:r>
          </w:p>
        </w:tc>
        <w:tc>
          <w:tcPr>
            <w:tcW w:w="850" w:type="dxa"/>
          </w:tcPr>
          <w:p w:rsidR="00C4454E" w:rsidRPr="00E60CEA" w:rsidRDefault="00C4454E" w:rsidP="00967D5D">
            <w:pPr>
              <w:tabs>
                <w:tab w:val="center" w:pos="4677"/>
                <w:tab w:val="right" w:pos="9355"/>
              </w:tabs>
              <w:jc w:val="center"/>
            </w:pPr>
            <w:r w:rsidRPr="00E60CEA">
              <w:t>4</w:t>
            </w:r>
          </w:p>
        </w:tc>
        <w:tc>
          <w:tcPr>
            <w:tcW w:w="851" w:type="dxa"/>
          </w:tcPr>
          <w:p w:rsidR="00C4454E" w:rsidRPr="00E60CEA" w:rsidRDefault="00C4454E" w:rsidP="00967D5D">
            <w:pPr>
              <w:tabs>
                <w:tab w:val="center" w:pos="4677"/>
                <w:tab w:val="right" w:pos="9355"/>
              </w:tabs>
              <w:jc w:val="center"/>
            </w:pPr>
            <w:r w:rsidRPr="00E60CEA">
              <w:t>4</w:t>
            </w:r>
          </w:p>
        </w:tc>
        <w:tc>
          <w:tcPr>
            <w:tcW w:w="851" w:type="dxa"/>
          </w:tcPr>
          <w:p w:rsidR="00C4454E" w:rsidRPr="00E60CEA" w:rsidRDefault="00C4454E" w:rsidP="00967D5D">
            <w:pPr>
              <w:tabs>
                <w:tab w:val="center" w:pos="4677"/>
                <w:tab w:val="right" w:pos="9355"/>
              </w:tabs>
              <w:jc w:val="center"/>
            </w:pPr>
            <w:r w:rsidRPr="00E60CEA">
              <w:t>4</w:t>
            </w:r>
          </w:p>
        </w:tc>
        <w:tc>
          <w:tcPr>
            <w:tcW w:w="1417" w:type="dxa"/>
          </w:tcPr>
          <w:p w:rsidR="00C4454E" w:rsidRPr="00E60CEA" w:rsidRDefault="00C4454E" w:rsidP="00967D5D">
            <w:pPr>
              <w:tabs>
                <w:tab w:val="center" w:pos="4677"/>
                <w:tab w:val="right" w:pos="9355"/>
              </w:tabs>
              <w:jc w:val="center"/>
            </w:pPr>
            <w:r w:rsidRPr="00E60CEA">
              <w:t>16</w:t>
            </w:r>
          </w:p>
        </w:tc>
      </w:tr>
      <w:tr w:rsidR="00C4454E" w:rsidRPr="00E60CEA" w:rsidTr="00967D5D">
        <w:tc>
          <w:tcPr>
            <w:tcW w:w="4678" w:type="dxa"/>
          </w:tcPr>
          <w:p w:rsidR="00C4454E" w:rsidRPr="00E60CEA" w:rsidRDefault="00C4454E" w:rsidP="00967D5D">
            <w:pPr>
              <w:tabs>
                <w:tab w:val="center" w:pos="4677"/>
                <w:tab w:val="right" w:pos="9355"/>
              </w:tabs>
            </w:pPr>
            <w:r w:rsidRPr="00E60CEA">
              <w:t>Иностранный язык</w:t>
            </w:r>
          </w:p>
        </w:tc>
        <w:tc>
          <w:tcPr>
            <w:tcW w:w="851" w:type="dxa"/>
          </w:tcPr>
          <w:p w:rsidR="00C4454E" w:rsidRPr="00E60CEA" w:rsidRDefault="00C4454E" w:rsidP="00967D5D">
            <w:pPr>
              <w:tabs>
                <w:tab w:val="center" w:pos="4677"/>
                <w:tab w:val="right" w:pos="9355"/>
              </w:tabs>
              <w:jc w:val="center"/>
            </w:pPr>
            <w:r w:rsidRPr="00E60CEA">
              <w:t>-</w:t>
            </w:r>
          </w:p>
        </w:tc>
        <w:tc>
          <w:tcPr>
            <w:tcW w:w="850" w:type="dxa"/>
          </w:tcPr>
          <w:p w:rsidR="00C4454E" w:rsidRPr="00E60CEA" w:rsidRDefault="00C4454E" w:rsidP="00967D5D">
            <w:pPr>
              <w:tabs>
                <w:tab w:val="center" w:pos="4677"/>
                <w:tab w:val="right" w:pos="9355"/>
              </w:tabs>
              <w:jc w:val="center"/>
            </w:pPr>
            <w:r w:rsidRPr="00E60CEA">
              <w:t>2</w:t>
            </w:r>
          </w:p>
        </w:tc>
        <w:tc>
          <w:tcPr>
            <w:tcW w:w="851" w:type="dxa"/>
          </w:tcPr>
          <w:p w:rsidR="00C4454E" w:rsidRPr="00E60CEA" w:rsidRDefault="00C4454E" w:rsidP="00967D5D">
            <w:pPr>
              <w:tabs>
                <w:tab w:val="center" w:pos="4677"/>
                <w:tab w:val="right" w:pos="9355"/>
              </w:tabs>
              <w:jc w:val="center"/>
            </w:pPr>
            <w:r w:rsidRPr="00E60CEA">
              <w:t>2</w:t>
            </w:r>
          </w:p>
        </w:tc>
        <w:tc>
          <w:tcPr>
            <w:tcW w:w="851" w:type="dxa"/>
          </w:tcPr>
          <w:p w:rsidR="00C4454E" w:rsidRPr="00E60CEA" w:rsidRDefault="00C4454E" w:rsidP="00967D5D">
            <w:pPr>
              <w:tabs>
                <w:tab w:val="center" w:pos="4677"/>
                <w:tab w:val="right" w:pos="9355"/>
              </w:tabs>
              <w:jc w:val="center"/>
            </w:pPr>
            <w:r w:rsidRPr="00E60CEA">
              <w:t>2</w:t>
            </w:r>
          </w:p>
        </w:tc>
        <w:tc>
          <w:tcPr>
            <w:tcW w:w="1417" w:type="dxa"/>
          </w:tcPr>
          <w:p w:rsidR="00C4454E" w:rsidRPr="00E60CEA" w:rsidRDefault="00C4454E" w:rsidP="00967D5D">
            <w:pPr>
              <w:tabs>
                <w:tab w:val="center" w:pos="4677"/>
                <w:tab w:val="right" w:pos="9355"/>
              </w:tabs>
              <w:jc w:val="center"/>
            </w:pPr>
            <w:r w:rsidRPr="00E60CEA">
              <w:t>6</w:t>
            </w:r>
          </w:p>
        </w:tc>
      </w:tr>
      <w:tr w:rsidR="00C4454E" w:rsidRPr="00E60CEA" w:rsidTr="00967D5D">
        <w:tc>
          <w:tcPr>
            <w:tcW w:w="4678" w:type="dxa"/>
          </w:tcPr>
          <w:p w:rsidR="00C4454E" w:rsidRPr="00E60CEA" w:rsidRDefault="00C4454E" w:rsidP="00967D5D">
            <w:pPr>
              <w:tabs>
                <w:tab w:val="center" w:pos="4677"/>
                <w:tab w:val="right" w:pos="9355"/>
              </w:tabs>
            </w:pPr>
            <w:r w:rsidRPr="00E60CEA">
              <w:t>Математика</w:t>
            </w:r>
          </w:p>
        </w:tc>
        <w:tc>
          <w:tcPr>
            <w:tcW w:w="851" w:type="dxa"/>
          </w:tcPr>
          <w:p w:rsidR="00C4454E" w:rsidRPr="00E60CEA" w:rsidRDefault="00C4454E" w:rsidP="00967D5D">
            <w:pPr>
              <w:tabs>
                <w:tab w:val="center" w:pos="4677"/>
                <w:tab w:val="right" w:pos="9355"/>
              </w:tabs>
              <w:jc w:val="center"/>
            </w:pPr>
            <w:r w:rsidRPr="00E60CEA">
              <w:t>4</w:t>
            </w:r>
          </w:p>
        </w:tc>
        <w:tc>
          <w:tcPr>
            <w:tcW w:w="850" w:type="dxa"/>
          </w:tcPr>
          <w:p w:rsidR="00C4454E" w:rsidRPr="00E60CEA" w:rsidRDefault="00C4454E" w:rsidP="00967D5D">
            <w:pPr>
              <w:tabs>
                <w:tab w:val="center" w:pos="4677"/>
                <w:tab w:val="right" w:pos="9355"/>
              </w:tabs>
              <w:jc w:val="center"/>
            </w:pPr>
            <w:r w:rsidRPr="00E60CEA">
              <w:t>4</w:t>
            </w:r>
          </w:p>
        </w:tc>
        <w:tc>
          <w:tcPr>
            <w:tcW w:w="851" w:type="dxa"/>
          </w:tcPr>
          <w:p w:rsidR="00C4454E" w:rsidRPr="00E60CEA" w:rsidRDefault="00C4454E" w:rsidP="00967D5D">
            <w:pPr>
              <w:tabs>
                <w:tab w:val="center" w:pos="4677"/>
                <w:tab w:val="right" w:pos="9355"/>
              </w:tabs>
              <w:jc w:val="center"/>
            </w:pPr>
            <w:r w:rsidRPr="00E60CEA">
              <w:t>4</w:t>
            </w:r>
          </w:p>
        </w:tc>
        <w:tc>
          <w:tcPr>
            <w:tcW w:w="851" w:type="dxa"/>
          </w:tcPr>
          <w:p w:rsidR="00C4454E" w:rsidRPr="00E60CEA" w:rsidRDefault="00C4454E" w:rsidP="00967D5D">
            <w:pPr>
              <w:tabs>
                <w:tab w:val="center" w:pos="4677"/>
                <w:tab w:val="right" w:pos="9355"/>
              </w:tabs>
              <w:jc w:val="center"/>
            </w:pPr>
            <w:r w:rsidRPr="00E60CEA">
              <w:t>4</w:t>
            </w:r>
          </w:p>
        </w:tc>
        <w:tc>
          <w:tcPr>
            <w:tcW w:w="1417" w:type="dxa"/>
          </w:tcPr>
          <w:p w:rsidR="00C4454E" w:rsidRPr="00E60CEA" w:rsidRDefault="00C4454E" w:rsidP="00967D5D">
            <w:pPr>
              <w:tabs>
                <w:tab w:val="center" w:pos="4677"/>
                <w:tab w:val="right" w:pos="9355"/>
              </w:tabs>
              <w:jc w:val="center"/>
            </w:pPr>
            <w:r w:rsidRPr="00E60CEA">
              <w:t>16</w:t>
            </w:r>
          </w:p>
        </w:tc>
      </w:tr>
      <w:tr w:rsidR="00C4454E" w:rsidRPr="00E60CEA" w:rsidTr="00967D5D">
        <w:tc>
          <w:tcPr>
            <w:tcW w:w="4678" w:type="dxa"/>
          </w:tcPr>
          <w:p w:rsidR="00C4454E" w:rsidRPr="00E60CEA" w:rsidRDefault="00C4454E" w:rsidP="00967D5D">
            <w:pPr>
              <w:tabs>
                <w:tab w:val="center" w:pos="4677"/>
                <w:tab w:val="right" w:pos="9355"/>
              </w:tabs>
            </w:pPr>
            <w:r w:rsidRPr="00E60CEA">
              <w:t>Окружающий  мир</w:t>
            </w:r>
          </w:p>
        </w:tc>
        <w:tc>
          <w:tcPr>
            <w:tcW w:w="851" w:type="dxa"/>
          </w:tcPr>
          <w:p w:rsidR="00C4454E" w:rsidRPr="00E60CEA" w:rsidRDefault="00C4454E" w:rsidP="00967D5D">
            <w:pPr>
              <w:tabs>
                <w:tab w:val="center" w:pos="4677"/>
                <w:tab w:val="right" w:pos="9355"/>
              </w:tabs>
              <w:jc w:val="center"/>
            </w:pPr>
            <w:r w:rsidRPr="00E60CEA">
              <w:t>2</w:t>
            </w:r>
          </w:p>
        </w:tc>
        <w:tc>
          <w:tcPr>
            <w:tcW w:w="850" w:type="dxa"/>
          </w:tcPr>
          <w:p w:rsidR="00C4454E" w:rsidRPr="00E60CEA" w:rsidRDefault="00C4454E" w:rsidP="00967D5D">
            <w:pPr>
              <w:tabs>
                <w:tab w:val="center" w:pos="4677"/>
                <w:tab w:val="right" w:pos="9355"/>
              </w:tabs>
              <w:jc w:val="center"/>
            </w:pPr>
            <w:r w:rsidRPr="00E60CEA">
              <w:t>2</w:t>
            </w:r>
          </w:p>
        </w:tc>
        <w:tc>
          <w:tcPr>
            <w:tcW w:w="851" w:type="dxa"/>
          </w:tcPr>
          <w:p w:rsidR="00C4454E" w:rsidRPr="00E60CEA" w:rsidRDefault="00C4454E" w:rsidP="00967D5D">
            <w:pPr>
              <w:tabs>
                <w:tab w:val="center" w:pos="4677"/>
                <w:tab w:val="right" w:pos="9355"/>
              </w:tabs>
              <w:jc w:val="center"/>
            </w:pPr>
            <w:r w:rsidRPr="00E60CEA">
              <w:t>2</w:t>
            </w:r>
          </w:p>
        </w:tc>
        <w:tc>
          <w:tcPr>
            <w:tcW w:w="851" w:type="dxa"/>
          </w:tcPr>
          <w:p w:rsidR="00C4454E" w:rsidRPr="00E60CEA" w:rsidRDefault="00C4454E" w:rsidP="00967D5D">
            <w:pPr>
              <w:tabs>
                <w:tab w:val="center" w:pos="4677"/>
                <w:tab w:val="right" w:pos="9355"/>
              </w:tabs>
              <w:jc w:val="center"/>
            </w:pPr>
            <w:r w:rsidRPr="00E60CEA">
              <w:t>2/0</w:t>
            </w:r>
          </w:p>
        </w:tc>
        <w:tc>
          <w:tcPr>
            <w:tcW w:w="1417" w:type="dxa"/>
          </w:tcPr>
          <w:p w:rsidR="00C4454E" w:rsidRPr="00E60CEA" w:rsidRDefault="00C4454E" w:rsidP="00967D5D">
            <w:pPr>
              <w:tabs>
                <w:tab w:val="center" w:pos="4677"/>
                <w:tab w:val="right" w:pos="9355"/>
              </w:tabs>
              <w:jc w:val="center"/>
            </w:pPr>
            <w:r w:rsidRPr="00E60CEA">
              <w:t>8</w:t>
            </w:r>
          </w:p>
        </w:tc>
      </w:tr>
      <w:tr w:rsidR="00C4454E" w:rsidRPr="00E60CEA" w:rsidTr="00967D5D">
        <w:tc>
          <w:tcPr>
            <w:tcW w:w="4678" w:type="dxa"/>
          </w:tcPr>
          <w:p w:rsidR="00C4454E" w:rsidRPr="00E60CEA" w:rsidRDefault="00C4454E" w:rsidP="00967D5D">
            <w:pPr>
              <w:tabs>
                <w:tab w:val="center" w:pos="4677"/>
                <w:tab w:val="right" w:pos="9355"/>
              </w:tabs>
            </w:pPr>
            <w:r w:rsidRPr="00E60CEA">
              <w:t>История Осетии и России</w:t>
            </w:r>
          </w:p>
        </w:tc>
        <w:tc>
          <w:tcPr>
            <w:tcW w:w="851" w:type="dxa"/>
          </w:tcPr>
          <w:p w:rsidR="00C4454E" w:rsidRPr="00E60CEA" w:rsidRDefault="00C4454E" w:rsidP="00967D5D">
            <w:pPr>
              <w:tabs>
                <w:tab w:val="center" w:pos="4677"/>
                <w:tab w:val="right" w:pos="9355"/>
              </w:tabs>
              <w:jc w:val="center"/>
            </w:pPr>
            <w:r w:rsidRPr="00E60CEA">
              <w:t>-</w:t>
            </w:r>
          </w:p>
        </w:tc>
        <w:tc>
          <w:tcPr>
            <w:tcW w:w="850" w:type="dxa"/>
          </w:tcPr>
          <w:p w:rsidR="00C4454E" w:rsidRPr="00E60CEA" w:rsidRDefault="00C4454E" w:rsidP="00967D5D">
            <w:pPr>
              <w:tabs>
                <w:tab w:val="center" w:pos="4677"/>
                <w:tab w:val="right" w:pos="9355"/>
              </w:tabs>
              <w:jc w:val="center"/>
            </w:pPr>
            <w:r w:rsidRPr="00E60CEA">
              <w:t>-</w:t>
            </w:r>
          </w:p>
        </w:tc>
        <w:tc>
          <w:tcPr>
            <w:tcW w:w="851" w:type="dxa"/>
          </w:tcPr>
          <w:p w:rsidR="00C4454E" w:rsidRPr="00E60CEA" w:rsidRDefault="00C4454E" w:rsidP="00967D5D">
            <w:pPr>
              <w:tabs>
                <w:tab w:val="center" w:pos="4677"/>
                <w:tab w:val="right" w:pos="9355"/>
              </w:tabs>
              <w:jc w:val="center"/>
            </w:pPr>
            <w:r w:rsidRPr="00E60CEA">
              <w:t>-</w:t>
            </w:r>
          </w:p>
        </w:tc>
        <w:tc>
          <w:tcPr>
            <w:tcW w:w="851" w:type="dxa"/>
          </w:tcPr>
          <w:p w:rsidR="00C4454E" w:rsidRPr="00E60CEA" w:rsidRDefault="00C4454E" w:rsidP="00967D5D">
            <w:pPr>
              <w:tabs>
                <w:tab w:val="center" w:pos="4677"/>
                <w:tab w:val="right" w:pos="9355"/>
              </w:tabs>
              <w:jc w:val="center"/>
            </w:pPr>
            <w:r w:rsidRPr="00E60CEA">
              <w:t>0/2</w:t>
            </w:r>
          </w:p>
        </w:tc>
        <w:tc>
          <w:tcPr>
            <w:tcW w:w="1417" w:type="dxa"/>
          </w:tcPr>
          <w:p w:rsidR="00C4454E" w:rsidRPr="00E60CEA" w:rsidRDefault="00C4454E" w:rsidP="00967D5D">
            <w:pPr>
              <w:tabs>
                <w:tab w:val="center" w:pos="4677"/>
                <w:tab w:val="right" w:pos="9355"/>
              </w:tabs>
              <w:jc w:val="center"/>
            </w:pPr>
            <w:r w:rsidRPr="00E60CEA">
              <w:t>2</w:t>
            </w:r>
          </w:p>
        </w:tc>
      </w:tr>
      <w:tr w:rsidR="00C4454E" w:rsidRPr="00E60CEA" w:rsidTr="00967D5D">
        <w:tc>
          <w:tcPr>
            <w:tcW w:w="4678" w:type="dxa"/>
          </w:tcPr>
          <w:p w:rsidR="00C4454E" w:rsidRPr="00E60CEA" w:rsidRDefault="00C4454E" w:rsidP="00967D5D">
            <w:pPr>
              <w:tabs>
                <w:tab w:val="center" w:pos="4677"/>
                <w:tab w:val="right" w:pos="9355"/>
              </w:tabs>
              <w:rPr>
                <w:lang w:val="ru-RU"/>
              </w:rPr>
            </w:pPr>
            <w:r w:rsidRPr="00E60CEA">
              <w:rPr>
                <w:lang w:val="ru-RU"/>
              </w:rPr>
              <w:t>Основы духовно-нравственной культуры народов  России</w:t>
            </w:r>
          </w:p>
        </w:tc>
        <w:tc>
          <w:tcPr>
            <w:tcW w:w="851" w:type="dxa"/>
          </w:tcPr>
          <w:p w:rsidR="00C4454E" w:rsidRPr="00E60CEA" w:rsidRDefault="00C4454E" w:rsidP="00967D5D">
            <w:pPr>
              <w:tabs>
                <w:tab w:val="center" w:pos="4677"/>
                <w:tab w:val="right" w:pos="9355"/>
              </w:tabs>
              <w:jc w:val="center"/>
            </w:pPr>
            <w:r w:rsidRPr="00E60CEA">
              <w:t>-</w:t>
            </w:r>
          </w:p>
        </w:tc>
        <w:tc>
          <w:tcPr>
            <w:tcW w:w="850" w:type="dxa"/>
          </w:tcPr>
          <w:p w:rsidR="00C4454E" w:rsidRPr="00E60CEA" w:rsidRDefault="00C4454E" w:rsidP="00967D5D">
            <w:pPr>
              <w:tabs>
                <w:tab w:val="center" w:pos="4677"/>
                <w:tab w:val="right" w:pos="9355"/>
              </w:tabs>
              <w:jc w:val="center"/>
            </w:pPr>
            <w:r w:rsidRPr="00E60CEA">
              <w:t>-</w:t>
            </w:r>
          </w:p>
        </w:tc>
        <w:tc>
          <w:tcPr>
            <w:tcW w:w="851" w:type="dxa"/>
          </w:tcPr>
          <w:p w:rsidR="00C4454E" w:rsidRPr="00E60CEA" w:rsidRDefault="00C4454E" w:rsidP="00967D5D">
            <w:pPr>
              <w:tabs>
                <w:tab w:val="center" w:pos="4677"/>
                <w:tab w:val="right" w:pos="9355"/>
              </w:tabs>
              <w:jc w:val="center"/>
            </w:pPr>
            <w:r w:rsidRPr="00E60CEA">
              <w:t>-</w:t>
            </w:r>
          </w:p>
        </w:tc>
        <w:tc>
          <w:tcPr>
            <w:tcW w:w="851" w:type="dxa"/>
          </w:tcPr>
          <w:p w:rsidR="00C4454E" w:rsidRPr="00E60CEA" w:rsidRDefault="00C4454E" w:rsidP="00967D5D">
            <w:pPr>
              <w:tabs>
                <w:tab w:val="center" w:pos="4677"/>
                <w:tab w:val="right" w:pos="9355"/>
              </w:tabs>
              <w:jc w:val="center"/>
            </w:pPr>
            <w:r w:rsidRPr="00E60CEA">
              <w:t>0/1</w:t>
            </w:r>
          </w:p>
        </w:tc>
        <w:tc>
          <w:tcPr>
            <w:tcW w:w="1417" w:type="dxa"/>
          </w:tcPr>
          <w:p w:rsidR="00C4454E" w:rsidRPr="00E60CEA" w:rsidRDefault="00C4454E" w:rsidP="00967D5D">
            <w:pPr>
              <w:tabs>
                <w:tab w:val="center" w:pos="4677"/>
                <w:tab w:val="right" w:pos="9355"/>
              </w:tabs>
              <w:jc w:val="center"/>
            </w:pPr>
            <w:r w:rsidRPr="00E60CEA">
              <w:t>0,5</w:t>
            </w:r>
          </w:p>
        </w:tc>
      </w:tr>
      <w:tr w:rsidR="00C4454E" w:rsidRPr="00E60CEA" w:rsidTr="00967D5D">
        <w:tc>
          <w:tcPr>
            <w:tcW w:w="4678" w:type="dxa"/>
          </w:tcPr>
          <w:p w:rsidR="00C4454E" w:rsidRPr="00E60CEA" w:rsidRDefault="00C4454E" w:rsidP="00967D5D">
            <w:pPr>
              <w:tabs>
                <w:tab w:val="center" w:pos="4677"/>
                <w:tab w:val="right" w:pos="9355"/>
              </w:tabs>
            </w:pPr>
            <w:r w:rsidRPr="00E60CEA">
              <w:t>Музыка</w:t>
            </w:r>
          </w:p>
        </w:tc>
        <w:tc>
          <w:tcPr>
            <w:tcW w:w="851" w:type="dxa"/>
          </w:tcPr>
          <w:p w:rsidR="00C4454E" w:rsidRPr="00E60CEA" w:rsidRDefault="00C4454E" w:rsidP="00967D5D">
            <w:pPr>
              <w:tabs>
                <w:tab w:val="center" w:pos="4677"/>
                <w:tab w:val="right" w:pos="9355"/>
              </w:tabs>
              <w:jc w:val="center"/>
            </w:pPr>
            <w:r w:rsidRPr="00E60CEA">
              <w:t>1</w:t>
            </w:r>
          </w:p>
        </w:tc>
        <w:tc>
          <w:tcPr>
            <w:tcW w:w="850" w:type="dxa"/>
          </w:tcPr>
          <w:p w:rsidR="00C4454E" w:rsidRPr="00E60CEA" w:rsidRDefault="00C4454E" w:rsidP="00967D5D">
            <w:pPr>
              <w:tabs>
                <w:tab w:val="center" w:pos="4677"/>
                <w:tab w:val="right" w:pos="9355"/>
              </w:tabs>
              <w:jc w:val="center"/>
            </w:pPr>
            <w:r w:rsidRPr="00E60CEA">
              <w:t>1</w:t>
            </w:r>
          </w:p>
        </w:tc>
        <w:tc>
          <w:tcPr>
            <w:tcW w:w="851" w:type="dxa"/>
          </w:tcPr>
          <w:p w:rsidR="00C4454E" w:rsidRPr="00E60CEA" w:rsidRDefault="00C4454E" w:rsidP="00967D5D">
            <w:pPr>
              <w:tabs>
                <w:tab w:val="center" w:pos="4677"/>
                <w:tab w:val="right" w:pos="9355"/>
              </w:tabs>
              <w:jc w:val="center"/>
            </w:pPr>
            <w:r w:rsidRPr="00E60CEA">
              <w:t>1</w:t>
            </w:r>
          </w:p>
        </w:tc>
        <w:tc>
          <w:tcPr>
            <w:tcW w:w="851" w:type="dxa"/>
          </w:tcPr>
          <w:p w:rsidR="00C4454E" w:rsidRPr="00E60CEA" w:rsidRDefault="00C4454E" w:rsidP="00967D5D">
            <w:pPr>
              <w:tabs>
                <w:tab w:val="center" w:pos="4677"/>
                <w:tab w:val="right" w:pos="9355"/>
              </w:tabs>
              <w:jc w:val="center"/>
            </w:pPr>
            <w:r w:rsidRPr="00E60CEA">
              <w:t>1</w:t>
            </w:r>
          </w:p>
        </w:tc>
        <w:tc>
          <w:tcPr>
            <w:tcW w:w="1417" w:type="dxa"/>
          </w:tcPr>
          <w:p w:rsidR="00C4454E" w:rsidRPr="00E60CEA" w:rsidRDefault="00C4454E" w:rsidP="00967D5D">
            <w:pPr>
              <w:tabs>
                <w:tab w:val="center" w:pos="4677"/>
                <w:tab w:val="right" w:pos="9355"/>
              </w:tabs>
              <w:jc w:val="center"/>
            </w:pPr>
            <w:r w:rsidRPr="00E60CEA">
              <w:t>4</w:t>
            </w:r>
          </w:p>
        </w:tc>
      </w:tr>
      <w:tr w:rsidR="00C4454E" w:rsidRPr="00E60CEA" w:rsidTr="00967D5D">
        <w:tc>
          <w:tcPr>
            <w:tcW w:w="4678" w:type="dxa"/>
          </w:tcPr>
          <w:p w:rsidR="00C4454E" w:rsidRPr="00E60CEA" w:rsidRDefault="00C4454E" w:rsidP="00967D5D">
            <w:pPr>
              <w:tabs>
                <w:tab w:val="center" w:pos="4677"/>
                <w:tab w:val="right" w:pos="9355"/>
              </w:tabs>
            </w:pPr>
            <w:r w:rsidRPr="00E60CEA">
              <w:t xml:space="preserve"> ИЗО и художественный  труд  </w:t>
            </w:r>
          </w:p>
        </w:tc>
        <w:tc>
          <w:tcPr>
            <w:tcW w:w="851" w:type="dxa"/>
          </w:tcPr>
          <w:p w:rsidR="00C4454E" w:rsidRPr="00E60CEA" w:rsidRDefault="00C4454E" w:rsidP="00967D5D">
            <w:pPr>
              <w:tabs>
                <w:tab w:val="center" w:pos="4677"/>
                <w:tab w:val="right" w:pos="9355"/>
              </w:tabs>
              <w:jc w:val="center"/>
            </w:pPr>
            <w:r w:rsidRPr="00E60CEA">
              <w:t>1</w:t>
            </w:r>
          </w:p>
        </w:tc>
        <w:tc>
          <w:tcPr>
            <w:tcW w:w="850" w:type="dxa"/>
          </w:tcPr>
          <w:p w:rsidR="00C4454E" w:rsidRPr="00E60CEA" w:rsidRDefault="00C4454E" w:rsidP="00967D5D">
            <w:pPr>
              <w:tabs>
                <w:tab w:val="center" w:pos="4677"/>
                <w:tab w:val="right" w:pos="9355"/>
              </w:tabs>
              <w:jc w:val="center"/>
            </w:pPr>
            <w:r w:rsidRPr="00E60CEA">
              <w:t>1</w:t>
            </w:r>
          </w:p>
        </w:tc>
        <w:tc>
          <w:tcPr>
            <w:tcW w:w="851" w:type="dxa"/>
          </w:tcPr>
          <w:p w:rsidR="00C4454E" w:rsidRPr="00E60CEA" w:rsidRDefault="00C4454E" w:rsidP="00967D5D">
            <w:pPr>
              <w:tabs>
                <w:tab w:val="center" w:pos="4677"/>
                <w:tab w:val="right" w:pos="9355"/>
              </w:tabs>
              <w:jc w:val="center"/>
            </w:pPr>
            <w:r w:rsidRPr="00E60CEA">
              <w:t>1</w:t>
            </w:r>
          </w:p>
        </w:tc>
        <w:tc>
          <w:tcPr>
            <w:tcW w:w="851" w:type="dxa"/>
          </w:tcPr>
          <w:p w:rsidR="00C4454E" w:rsidRPr="00E60CEA" w:rsidRDefault="00C4454E" w:rsidP="00967D5D">
            <w:pPr>
              <w:tabs>
                <w:tab w:val="center" w:pos="4677"/>
                <w:tab w:val="right" w:pos="9355"/>
              </w:tabs>
              <w:jc w:val="center"/>
            </w:pPr>
            <w:r w:rsidRPr="00E60CEA">
              <w:t>1</w:t>
            </w:r>
          </w:p>
        </w:tc>
        <w:tc>
          <w:tcPr>
            <w:tcW w:w="1417" w:type="dxa"/>
          </w:tcPr>
          <w:p w:rsidR="00C4454E" w:rsidRPr="00E60CEA" w:rsidRDefault="00C4454E" w:rsidP="00967D5D">
            <w:pPr>
              <w:tabs>
                <w:tab w:val="center" w:pos="4677"/>
                <w:tab w:val="right" w:pos="9355"/>
              </w:tabs>
              <w:jc w:val="center"/>
            </w:pPr>
            <w:r w:rsidRPr="00E60CEA">
              <w:t>4</w:t>
            </w:r>
          </w:p>
        </w:tc>
      </w:tr>
      <w:tr w:rsidR="00C4454E" w:rsidRPr="00E60CEA" w:rsidTr="00967D5D">
        <w:tc>
          <w:tcPr>
            <w:tcW w:w="4678" w:type="dxa"/>
            <w:tcBorders>
              <w:left w:val="single" w:sz="4" w:space="0" w:color="auto"/>
            </w:tcBorders>
          </w:tcPr>
          <w:p w:rsidR="00C4454E" w:rsidRPr="00E60CEA" w:rsidRDefault="00C4454E" w:rsidP="00967D5D">
            <w:pPr>
              <w:tabs>
                <w:tab w:val="center" w:pos="4677"/>
                <w:tab w:val="right" w:pos="9355"/>
              </w:tabs>
            </w:pPr>
            <w:r w:rsidRPr="00E60CEA">
              <w:t>Физическая культура</w:t>
            </w:r>
          </w:p>
        </w:tc>
        <w:tc>
          <w:tcPr>
            <w:tcW w:w="851" w:type="dxa"/>
          </w:tcPr>
          <w:p w:rsidR="00C4454E" w:rsidRPr="00E60CEA" w:rsidRDefault="00C4454E" w:rsidP="00967D5D">
            <w:pPr>
              <w:tabs>
                <w:tab w:val="center" w:pos="4677"/>
                <w:tab w:val="right" w:pos="9355"/>
              </w:tabs>
              <w:jc w:val="center"/>
              <w:rPr>
                <w:lang w:val="ru-RU"/>
              </w:rPr>
            </w:pPr>
            <w:r w:rsidRPr="00E60CEA">
              <w:rPr>
                <w:lang w:val="ru-RU"/>
              </w:rPr>
              <w:t>3</w:t>
            </w:r>
          </w:p>
        </w:tc>
        <w:tc>
          <w:tcPr>
            <w:tcW w:w="850" w:type="dxa"/>
          </w:tcPr>
          <w:p w:rsidR="00C4454E" w:rsidRPr="00E60CEA" w:rsidRDefault="00C4454E" w:rsidP="00967D5D">
            <w:pPr>
              <w:tabs>
                <w:tab w:val="center" w:pos="4677"/>
                <w:tab w:val="right" w:pos="9355"/>
              </w:tabs>
              <w:jc w:val="center"/>
            </w:pPr>
            <w:r w:rsidRPr="00E60CEA">
              <w:t>2</w:t>
            </w:r>
          </w:p>
        </w:tc>
        <w:tc>
          <w:tcPr>
            <w:tcW w:w="851" w:type="dxa"/>
          </w:tcPr>
          <w:p w:rsidR="00C4454E" w:rsidRPr="00E60CEA" w:rsidRDefault="00C4454E" w:rsidP="00967D5D">
            <w:pPr>
              <w:tabs>
                <w:tab w:val="center" w:pos="4677"/>
                <w:tab w:val="right" w:pos="9355"/>
              </w:tabs>
              <w:jc w:val="center"/>
            </w:pPr>
            <w:r w:rsidRPr="00E60CEA">
              <w:t>2</w:t>
            </w:r>
          </w:p>
        </w:tc>
        <w:tc>
          <w:tcPr>
            <w:tcW w:w="851" w:type="dxa"/>
          </w:tcPr>
          <w:p w:rsidR="00C4454E" w:rsidRPr="00E60CEA" w:rsidRDefault="00C4454E" w:rsidP="00967D5D">
            <w:pPr>
              <w:tabs>
                <w:tab w:val="center" w:pos="4677"/>
                <w:tab w:val="right" w:pos="9355"/>
              </w:tabs>
              <w:jc w:val="center"/>
            </w:pPr>
            <w:r w:rsidRPr="00E60CEA">
              <w:t>2</w:t>
            </w:r>
          </w:p>
        </w:tc>
        <w:tc>
          <w:tcPr>
            <w:tcW w:w="1417" w:type="dxa"/>
          </w:tcPr>
          <w:p w:rsidR="00C4454E" w:rsidRPr="00E60CEA" w:rsidRDefault="00C4454E" w:rsidP="00967D5D">
            <w:pPr>
              <w:tabs>
                <w:tab w:val="center" w:pos="4677"/>
                <w:tab w:val="right" w:pos="9355"/>
              </w:tabs>
              <w:jc w:val="center"/>
            </w:pPr>
            <w:r w:rsidRPr="00E60CEA">
              <w:t>8</w:t>
            </w:r>
          </w:p>
        </w:tc>
      </w:tr>
      <w:tr w:rsidR="00C4454E" w:rsidRPr="00E60CEA" w:rsidTr="00967D5D">
        <w:tc>
          <w:tcPr>
            <w:tcW w:w="4678" w:type="dxa"/>
            <w:tcBorders>
              <w:left w:val="single" w:sz="4" w:space="0" w:color="auto"/>
            </w:tcBorders>
          </w:tcPr>
          <w:p w:rsidR="00C4454E" w:rsidRPr="00E60CEA" w:rsidRDefault="00C4454E" w:rsidP="00967D5D">
            <w:pPr>
              <w:tabs>
                <w:tab w:val="center" w:pos="4677"/>
                <w:tab w:val="right" w:pos="9355"/>
              </w:tabs>
            </w:pPr>
            <w:r w:rsidRPr="00E60CEA">
              <w:t>ИТОГО</w:t>
            </w:r>
          </w:p>
        </w:tc>
        <w:tc>
          <w:tcPr>
            <w:tcW w:w="851" w:type="dxa"/>
          </w:tcPr>
          <w:p w:rsidR="00C4454E" w:rsidRPr="00E60CEA" w:rsidRDefault="00C4454E" w:rsidP="00967D5D">
            <w:pPr>
              <w:tabs>
                <w:tab w:val="center" w:pos="4677"/>
                <w:tab w:val="right" w:pos="9355"/>
              </w:tabs>
              <w:jc w:val="center"/>
              <w:rPr>
                <w:lang w:val="ru-RU"/>
              </w:rPr>
            </w:pPr>
            <w:r w:rsidRPr="00E60CEA">
              <w:t>2</w:t>
            </w:r>
            <w:r w:rsidRPr="00E60CEA">
              <w:rPr>
                <w:lang w:val="ru-RU"/>
              </w:rPr>
              <w:t>1</w:t>
            </w:r>
          </w:p>
        </w:tc>
        <w:tc>
          <w:tcPr>
            <w:tcW w:w="850" w:type="dxa"/>
          </w:tcPr>
          <w:p w:rsidR="00C4454E" w:rsidRPr="00E60CEA" w:rsidRDefault="00C4454E" w:rsidP="00967D5D">
            <w:pPr>
              <w:tabs>
                <w:tab w:val="center" w:pos="4677"/>
                <w:tab w:val="right" w:pos="9355"/>
              </w:tabs>
              <w:jc w:val="center"/>
            </w:pPr>
            <w:r w:rsidRPr="00E60CEA">
              <w:t>24</w:t>
            </w:r>
          </w:p>
        </w:tc>
        <w:tc>
          <w:tcPr>
            <w:tcW w:w="851" w:type="dxa"/>
          </w:tcPr>
          <w:p w:rsidR="00C4454E" w:rsidRPr="00E60CEA" w:rsidRDefault="00C4454E" w:rsidP="00967D5D">
            <w:pPr>
              <w:tabs>
                <w:tab w:val="center" w:pos="4677"/>
                <w:tab w:val="right" w:pos="9355"/>
              </w:tabs>
              <w:jc w:val="center"/>
            </w:pPr>
            <w:r w:rsidRPr="00E60CEA">
              <w:t>24</w:t>
            </w:r>
          </w:p>
        </w:tc>
        <w:tc>
          <w:tcPr>
            <w:tcW w:w="851" w:type="dxa"/>
          </w:tcPr>
          <w:p w:rsidR="00C4454E" w:rsidRPr="00E60CEA" w:rsidRDefault="00C4454E" w:rsidP="00967D5D">
            <w:pPr>
              <w:tabs>
                <w:tab w:val="center" w:pos="4677"/>
                <w:tab w:val="right" w:pos="9355"/>
              </w:tabs>
              <w:jc w:val="center"/>
            </w:pPr>
            <w:r w:rsidRPr="00E60CEA">
              <w:t>24,5</w:t>
            </w:r>
          </w:p>
        </w:tc>
        <w:tc>
          <w:tcPr>
            <w:tcW w:w="1417" w:type="dxa"/>
          </w:tcPr>
          <w:p w:rsidR="00C4454E" w:rsidRPr="00E60CEA" w:rsidRDefault="00C4454E" w:rsidP="00967D5D">
            <w:pPr>
              <w:tabs>
                <w:tab w:val="center" w:pos="4677"/>
                <w:tab w:val="right" w:pos="9355"/>
              </w:tabs>
              <w:jc w:val="center"/>
            </w:pPr>
            <w:r w:rsidRPr="00E60CEA">
              <w:t>92,5</w:t>
            </w:r>
          </w:p>
        </w:tc>
      </w:tr>
      <w:tr w:rsidR="00C4454E" w:rsidRPr="00E60CEA" w:rsidTr="00967D5D">
        <w:tc>
          <w:tcPr>
            <w:tcW w:w="4678" w:type="dxa"/>
            <w:tcBorders>
              <w:left w:val="single" w:sz="4" w:space="0" w:color="auto"/>
            </w:tcBorders>
          </w:tcPr>
          <w:p w:rsidR="00C4454E" w:rsidRPr="00E60CEA" w:rsidRDefault="00C4454E" w:rsidP="00967D5D">
            <w:pPr>
              <w:tabs>
                <w:tab w:val="center" w:pos="4677"/>
                <w:tab w:val="right" w:pos="9355"/>
              </w:tabs>
              <w:rPr>
                <w:lang w:val="ru-RU"/>
              </w:rPr>
            </w:pPr>
            <w:r w:rsidRPr="00E60CEA">
              <w:rPr>
                <w:lang w:val="ru-RU"/>
              </w:rPr>
              <w:t xml:space="preserve">Часть, формируется  участниками </w:t>
            </w:r>
            <w:r w:rsidRPr="00E60CEA">
              <w:rPr>
                <w:lang w:val="ru-RU"/>
              </w:rPr>
              <w:lastRenderedPageBreak/>
              <w:t>образовательного процесса</w:t>
            </w:r>
          </w:p>
        </w:tc>
        <w:tc>
          <w:tcPr>
            <w:tcW w:w="851" w:type="dxa"/>
          </w:tcPr>
          <w:p w:rsidR="00C4454E" w:rsidRPr="00E60CEA" w:rsidRDefault="00C4454E" w:rsidP="00967D5D">
            <w:pPr>
              <w:tabs>
                <w:tab w:val="center" w:pos="4677"/>
                <w:tab w:val="right" w:pos="9355"/>
              </w:tabs>
              <w:jc w:val="center"/>
            </w:pPr>
            <w:r w:rsidRPr="00E60CEA">
              <w:lastRenderedPageBreak/>
              <w:t>-</w:t>
            </w:r>
          </w:p>
        </w:tc>
        <w:tc>
          <w:tcPr>
            <w:tcW w:w="850" w:type="dxa"/>
          </w:tcPr>
          <w:p w:rsidR="00C4454E" w:rsidRPr="00E60CEA" w:rsidRDefault="00C4454E" w:rsidP="00967D5D">
            <w:pPr>
              <w:tabs>
                <w:tab w:val="center" w:pos="4677"/>
                <w:tab w:val="right" w:pos="9355"/>
              </w:tabs>
              <w:jc w:val="center"/>
            </w:pPr>
            <w:r w:rsidRPr="00E60CEA">
              <w:t>1</w:t>
            </w:r>
          </w:p>
        </w:tc>
        <w:tc>
          <w:tcPr>
            <w:tcW w:w="851" w:type="dxa"/>
          </w:tcPr>
          <w:p w:rsidR="00C4454E" w:rsidRPr="00E60CEA" w:rsidRDefault="00C4454E" w:rsidP="00967D5D">
            <w:pPr>
              <w:tabs>
                <w:tab w:val="center" w:pos="4677"/>
                <w:tab w:val="right" w:pos="9355"/>
              </w:tabs>
              <w:jc w:val="center"/>
            </w:pPr>
            <w:r w:rsidRPr="00E60CEA">
              <w:t>1</w:t>
            </w:r>
          </w:p>
        </w:tc>
        <w:tc>
          <w:tcPr>
            <w:tcW w:w="851" w:type="dxa"/>
          </w:tcPr>
          <w:p w:rsidR="00C4454E" w:rsidRPr="00E60CEA" w:rsidRDefault="00C4454E" w:rsidP="00967D5D">
            <w:pPr>
              <w:tabs>
                <w:tab w:val="center" w:pos="4677"/>
                <w:tab w:val="right" w:pos="9355"/>
              </w:tabs>
              <w:jc w:val="center"/>
            </w:pPr>
            <w:r w:rsidRPr="00E60CEA">
              <w:t>0,5</w:t>
            </w:r>
          </w:p>
        </w:tc>
        <w:tc>
          <w:tcPr>
            <w:tcW w:w="1417" w:type="dxa"/>
          </w:tcPr>
          <w:p w:rsidR="00C4454E" w:rsidRPr="00E60CEA" w:rsidRDefault="00C4454E" w:rsidP="00967D5D">
            <w:pPr>
              <w:tabs>
                <w:tab w:val="center" w:pos="4677"/>
                <w:tab w:val="right" w:pos="9355"/>
              </w:tabs>
              <w:jc w:val="center"/>
            </w:pPr>
            <w:r w:rsidRPr="00E60CEA">
              <w:t>2,5</w:t>
            </w:r>
          </w:p>
        </w:tc>
      </w:tr>
      <w:tr w:rsidR="00C4454E" w:rsidRPr="00E60CEA" w:rsidTr="00967D5D">
        <w:tc>
          <w:tcPr>
            <w:tcW w:w="4678" w:type="dxa"/>
            <w:tcBorders>
              <w:left w:val="single" w:sz="4" w:space="0" w:color="auto"/>
              <w:bottom w:val="single" w:sz="4" w:space="0" w:color="auto"/>
            </w:tcBorders>
          </w:tcPr>
          <w:p w:rsidR="00C4454E" w:rsidRPr="00E60CEA" w:rsidRDefault="00C4454E" w:rsidP="00967D5D">
            <w:pPr>
              <w:tabs>
                <w:tab w:val="center" w:pos="4677"/>
                <w:tab w:val="right" w:pos="9355"/>
              </w:tabs>
            </w:pPr>
            <w:r w:rsidRPr="00E60CEA">
              <w:lastRenderedPageBreak/>
              <w:t xml:space="preserve">Максимально допустимая  недельная  нагрузка </w:t>
            </w:r>
          </w:p>
        </w:tc>
        <w:tc>
          <w:tcPr>
            <w:tcW w:w="851" w:type="dxa"/>
          </w:tcPr>
          <w:p w:rsidR="00C4454E" w:rsidRPr="00E60CEA" w:rsidRDefault="00C4454E" w:rsidP="00967D5D">
            <w:pPr>
              <w:tabs>
                <w:tab w:val="center" w:pos="4677"/>
                <w:tab w:val="right" w:pos="9355"/>
              </w:tabs>
              <w:jc w:val="center"/>
              <w:rPr>
                <w:lang w:val="ru-RU"/>
              </w:rPr>
            </w:pPr>
            <w:r w:rsidRPr="00E60CEA">
              <w:t>2</w:t>
            </w:r>
            <w:r w:rsidRPr="00E60CEA">
              <w:rPr>
                <w:lang w:val="ru-RU"/>
              </w:rPr>
              <w:t>1</w:t>
            </w:r>
          </w:p>
        </w:tc>
        <w:tc>
          <w:tcPr>
            <w:tcW w:w="850" w:type="dxa"/>
          </w:tcPr>
          <w:p w:rsidR="00C4454E" w:rsidRPr="00E60CEA" w:rsidRDefault="00C4454E" w:rsidP="00967D5D">
            <w:pPr>
              <w:tabs>
                <w:tab w:val="center" w:pos="4677"/>
                <w:tab w:val="right" w:pos="9355"/>
              </w:tabs>
              <w:jc w:val="center"/>
            </w:pPr>
            <w:r w:rsidRPr="00E60CEA">
              <w:t>25</w:t>
            </w:r>
          </w:p>
        </w:tc>
        <w:tc>
          <w:tcPr>
            <w:tcW w:w="851" w:type="dxa"/>
          </w:tcPr>
          <w:p w:rsidR="00C4454E" w:rsidRPr="00E60CEA" w:rsidRDefault="00C4454E" w:rsidP="00967D5D">
            <w:pPr>
              <w:tabs>
                <w:tab w:val="center" w:pos="4677"/>
                <w:tab w:val="right" w:pos="9355"/>
              </w:tabs>
              <w:jc w:val="center"/>
            </w:pPr>
            <w:r w:rsidRPr="00E60CEA">
              <w:t>25</w:t>
            </w:r>
          </w:p>
        </w:tc>
        <w:tc>
          <w:tcPr>
            <w:tcW w:w="851" w:type="dxa"/>
          </w:tcPr>
          <w:p w:rsidR="00C4454E" w:rsidRPr="00E60CEA" w:rsidRDefault="00C4454E" w:rsidP="00967D5D">
            <w:pPr>
              <w:tabs>
                <w:tab w:val="center" w:pos="4677"/>
                <w:tab w:val="right" w:pos="9355"/>
              </w:tabs>
              <w:jc w:val="center"/>
            </w:pPr>
            <w:r w:rsidRPr="00E60CEA">
              <w:t>25</w:t>
            </w:r>
          </w:p>
        </w:tc>
        <w:tc>
          <w:tcPr>
            <w:tcW w:w="1417" w:type="dxa"/>
          </w:tcPr>
          <w:p w:rsidR="00C4454E" w:rsidRPr="00E60CEA" w:rsidRDefault="00C4454E" w:rsidP="00967D5D">
            <w:pPr>
              <w:tabs>
                <w:tab w:val="center" w:pos="4677"/>
                <w:tab w:val="right" w:pos="9355"/>
              </w:tabs>
              <w:jc w:val="center"/>
            </w:pPr>
            <w:r w:rsidRPr="00E60CEA">
              <w:t>95</w:t>
            </w:r>
          </w:p>
        </w:tc>
      </w:tr>
      <w:tr w:rsidR="00C4454E" w:rsidRPr="00E60CEA" w:rsidTr="00967D5D">
        <w:tc>
          <w:tcPr>
            <w:tcW w:w="4678" w:type="dxa"/>
            <w:tcBorders>
              <w:top w:val="single" w:sz="4" w:space="0" w:color="auto"/>
              <w:left w:val="single" w:sz="4" w:space="0" w:color="auto"/>
            </w:tcBorders>
          </w:tcPr>
          <w:p w:rsidR="00C4454E" w:rsidRPr="00E60CEA" w:rsidRDefault="00C4454E" w:rsidP="00967D5D">
            <w:pPr>
              <w:tabs>
                <w:tab w:val="center" w:pos="4677"/>
                <w:tab w:val="right" w:pos="9355"/>
              </w:tabs>
              <w:rPr>
                <w:lang w:val="ru-RU"/>
              </w:rPr>
            </w:pPr>
            <w:r w:rsidRPr="00E60CEA">
              <w:rPr>
                <w:lang w:val="ru-RU"/>
              </w:rPr>
              <w:t xml:space="preserve">            </w:t>
            </w:r>
            <w:r w:rsidRPr="00E60CEA">
              <w:t xml:space="preserve">Внеурочная деятельность </w:t>
            </w:r>
            <w:r w:rsidRPr="00E60CEA">
              <w:rPr>
                <w:lang w:val="ru-RU"/>
              </w:rPr>
              <w:t>:</w:t>
            </w:r>
          </w:p>
          <w:p w:rsidR="00C4454E" w:rsidRPr="00E60CEA" w:rsidRDefault="00C4454E" w:rsidP="00967D5D">
            <w:pPr>
              <w:tabs>
                <w:tab w:val="center" w:pos="4677"/>
                <w:tab w:val="right" w:pos="9355"/>
              </w:tabs>
              <w:rPr>
                <w:lang w:val="ru-RU"/>
              </w:rPr>
            </w:pPr>
          </w:p>
        </w:tc>
        <w:tc>
          <w:tcPr>
            <w:tcW w:w="851" w:type="dxa"/>
          </w:tcPr>
          <w:p w:rsidR="00C4454E" w:rsidRPr="00E60CEA" w:rsidRDefault="00C4454E" w:rsidP="00967D5D">
            <w:pPr>
              <w:tabs>
                <w:tab w:val="center" w:pos="4677"/>
                <w:tab w:val="right" w:pos="9355"/>
              </w:tabs>
              <w:jc w:val="center"/>
              <w:rPr>
                <w:lang w:val="ru-RU"/>
              </w:rPr>
            </w:pPr>
            <w:r w:rsidRPr="00E60CEA">
              <w:rPr>
                <w:lang w:val="ru-RU"/>
              </w:rPr>
              <w:t>9</w:t>
            </w:r>
          </w:p>
        </w:tc>
        <w:tc>
          <w:tcPr>
            <w:tcW w:w="850" w:type="dxa"/>
          </w:tcPr>
          <w:p w:rsidR="00C4454E" w:rsidRPr="00E60CEA" w:rsidRDefault="00C4454E" w:rsidP="00967D5D">
            <w:pPr>
              <w:tabs>
                <w:tab w:val="center" w:pos="4677"/>
                <w:tab w:val="right" w:pos="9355"/>
              </w:tabs>
              <w:jc w:val="center"/>
            </w:pPr>
            <w:r w:rsidRPr="00E60CEA">
              <w:t>10</w:t>
            </w:r>
          </w:p>
        </w:tc>
        <w:tc>
          <w:tcPr>
            <w:tcW w:w="851" w:type="dxa"/>
          </w:tcPr>
          <w:p w:rsidR="00C4454E" w:rsidRPr="00E60CEA" w:rsidRDefault="00C4454E" w:rsidP="00967D5D">
            <w:pPr>
              <w:tabs>
                <w:tab w:val="center" w:pos="4677"/>
                <w:tab w:val="right" w:pos="9355"/>
              </w:tabs>
              <w:jc w:val="center"/>
            </w:pPr>
            <w:r w:rsidRPr="00E60CEA">
              <w:t>10</w:t>
            </w:r>
          </w:p>
        </w:tc>
        <w:tc>
          <w:tcPr>
            <w:tcW w:w="851" w:type="dxa"/>
          </w:tcPr>
          <w:p w:rsidR="00C4454E" w:rsidRPr="00E60CEA" w:rsidRDefault="00C4454E" w:rsidP="00967D5D">
            <w:pPr>
              <w:tabs>
                <w:tab w:val="center" w:pos="4677"/>
                <w:tab w:val="right" w:pos="9355"/>
              </w:tabs>
              <w:jc w:val="center"/>
            </w:pPr>
            <w:r w:rsidRPr="00E60CEA">
              <w:t>10</w:t>
            </w:r>
          </w:p>
        </w:tc>
        <w:tc>
          <w:tcPr>
            <w:tcW w:w="1417" w:type="dxa"/>
          </w:tcPr>
          <w:p w:rsidR="00C4454E" w:rsidRPr="00E60CEA" w:rsidRDefault="00C4454E" w:rsidP="00967D5D">
            <w:pPr>
              <w:tabs>
                <w:tab w:val="center" w:pos="4677"/>
                <w:tab w:val="right" w:pos="9355"/>
              </w:tabs>
              <w:jc w:val="center"/>
            </w:pPr>
            <w:r w:rsidRPr="00E60CEA">
              <w:t>40</w:t>
            </w:r>
          </w:p>
        </w:tc>
      </w:tr>
      <w:tr w:rsidR="00C4454E" w:rsidRPr="00E60CEA" w:rsidTr="00967D5D">
        <w:tc>
          <w:tcPr>
            <w:tcW w:w="4678" w:type="dxa"/>
            <w:tcBorders>
              <w:top w:val="single" w:sz="4" w:space="0" w:color="auto"/>
              <w:left w:val="single" w:sz="4" w:space="0" w:color="auto"/>
            </w:tcBorders>
          </w:tcPr>
          <w:p w:rsidR="00C4454E" w:rsidRPr="00E60CEA" w:rsidRDefault="00C4454E" w:rsidP="00967D5D">
            <w:pPr>
              <w:tabs>
                <w:tab w:val="center" w:pos="4677"/>
                <w:tab w:val="right" w:pos="9355"/>
              </w:tabs>
              <w:rPr>
                <w:lang w:val="ru-RU"/>
              </w:rPr>
            </w:pPr>
            <w:r w:rsidRPr="00E60CEA">
              <w:rPr>
                <w:lang w:val="ru-RU"/>
              </w:rPr>
              <w:t xml:space="preserve">            о</w:t>
            </w:r>
            <w:r w:rsidRPr="00E60CEA">
              <w:t>бщеинтеллектуальное</w:t>
            </w:r>
            <w:r w:rsidRPr="00E60CEA">
              <w:rPr>
                <w:lang w:val="ru-RU"/>
              </w:rPr>
              <w:t>:</w:t>
            </w:r>
          </w:p>
        </w:tc>
        <w:tc>
          <w:tcPr>
            <w:tcW w:w="851" w:type="dxa"/>
          </w:tcPr>
          <w:p w:rsidR="00C4454E" w:rsidRPr="00E60CEA" w:rsidRDefault="00C4454E" w:rsidP="00967D5D">
            <w:pPr>
              <w:tabs>
                <w:tab w:val="center" w:pos="4677"/>
                <w:tab w:val="right" w:pos="9355"/>
              </w:tabs>
              <w:jc w:val="center"/>
              <w:rPr>
                <w:lang w:val="ru-RU"/>
              </w:rPr>
            </w:pPr>
          </w:p>
        </w:tc>
        <w:tc>
          <w:tcPr>
            <w:tcW w:w="850" w:type="dxa"/>
          </w:tcPr>
          <w:p w:rsidR="00C4454E" w:rsidRPr="00E60CEA" w:rsidRDefault="00C4454E" w:rsidP="00967D5D">
            <w:pPr>
              <w:tabs>
                <w:tab w:val="center" w:pos="4677"/>
                <w:tab w:val="right" w:pos="9355"/>
              </w:tabs>
              <w:jc w:val="center"/>
            </w:pPr>
          </w:p>
        </w:tc>
        <w:tc>
          <w:tcPr>
            <w:tcW w:w="851" w:type="dxa"/>
          </w:tcPr>
          <w:p w:rsidR="00C4454E" w:rsidRPr="00E60CEA" w:rsidRDefault="00C4454E" w:rsidP="00967D5D">
            <w:pPr>
              <w:tabs>
                <w:tab w:val="center" w:pos="4677"/>
                <w:tab w:val="right" w:pos="9355"/>
              </w:tabs>
              <w:jc w:val="center"/>
            </w:pPr>
          </w:p>
        </w:tc>
        <w:tc>
          <w:tcPr>
            <w:tcW w:w="851" w:type="dxa"/>
          </w:tcPr>
          <w:p w:rsidR="00C4454E" w:rsidRPr="00E60CEA" w:rsidRDefault="00C4454E" w:rsidP="00967D5D">
            <w:pPr>
              <w:tabs>
                <w:tab w:val="center" w:pos="4677"/>
                <w:tab w:val="right" w:pos="9355"/>
              </w:tabs>
              <w:jc w:val="center"/>
            </w:pPr>
          </w:p>
        </w:tc>
        <w:tc>
          <w:tcPr>
            <w:tcW w:w="1417" w:type="dxa"/>
          </w:tcPr>
          <w:p w:rsidR="00C4454E" w:rsidRPr="00E60CEA" w:rsidRDefault="00C4454E" w:rsidP="00967D5D">
            <w:pPr>
              <w:tabs>
                <w:tab w:val="center" w:pos="4677"/>
                <w:tab w:val="right" w:pos="9355"/>
              </w:tabs>
              <w:jc w:val="center"/>
            </w:pPr>
          </w:p>
        </w:tc>
      </w:tr>
      <w:tr w:rsidR="00C4454E" w:rsidRPr="00E60CEA" w:rsidTr="00967D5D">
        <w:tc>
          <w:tcPr>
            <w:tcW w:w="4678" w:type="dxa"/>
            <w:tcBorders>
              <w:top w:val="single" w:sz="4" w:space="0" w:color="auto"/>
              <w:left w:val="single" w:sz="4" w:space="0" w:color="auto"/>
            </w:tcBorders>
          </w:tcPr>
          <w:p w:rsidR="00C4454E" w:rsidRPr="00E60CEA" w:rsidRDefault="00C4454E" w:rsidP="00967D5D">
            <w:pPr>
              <w:tabs>
                <w:tab w:val="left" w:pos="924"/>
                <w:tab w:val="center" w:pos="4677"/>
                <w:tab w:val="right" w:pos="9355"/>
              </w:tabs>
            </w:pPr>
            <w:r w:rsidRPr="00E60CEA">
              <w:t xml:space="preserve">               развитие русской  речи </w:t>
            </w:r>
          </w:p>
        </w:tc>
        <w:tc>
          <w:tcPr>
            <w:tcW w:w="851" w:type="dxa"/>
          </w:tcPr>
          <w:p w:rsidR="00C4454E" w:rsidRPr="00E60CEA" w:rsidRDefault="00C4454E" w:rsidP="00967D5D">
            <w:pPr>
              <w:tabs>
                <w:tab w:val="center" w:pos="4677"/>
                <w:tab w:val="right" w:pos="9355"/>
              </w:tabs>
              <w:jc w:val="center"/>
            </w:pPr>
            <w:r w:rsidRPr="00E60CEA">
              <w:t>2</w:t>
            </w:r>
          </w:p>
        </w:tc>
        <w:tc>
          <w:tcPr>
            <w:tcW w:w="850" w:type="dxa"/>
          </w:tcPr>
          <w:p w:rsidR="00C4454E" w:rsidRPr="00E60CEA" w:rsidRDefault="00C4454E" w:rsidP="00967D5D">
            <w:pPr>
              <w:tabs>
                <w:tab w:val="center" w:pos="4677"/>
                <w:tab w:val="right" w:pos="9355"/>
              </w:tabs>
              <w:jc w:val="center"/>
            </w:pPr>
            <w:r w:rsidRPr="00E60CEA">
              <w:t>1</w:t>
            </w:r>
          </w:p>
        </w:tc>
        <w:tc>
          <w:tcPr>
            <w:tcW w:w="851" w:type="dxa"/>
          </w:tcPr>
          <w:p w:rsidR="00C4454E" w:rsidRPr="00E60CEA" w:rsidRDefault="00C4454E" w:rsidP="00967D5D">
            <w:pPr>
              <w:tabs>
                <w:tab w:val="center" w:pos="4677"/>
                <w:tab w:val="right" w:pos="9355"/>
              </w:tabs>
              <w:jc w:val="center"/>
            </w:pPr>
            <w:r w:rsidRPr="00E60CEA">
              <w:t>1</w:t>
            </w:r>
          </w:p>
        </w:tc>
        <w:tc>
          <w:tcPr>
            <w:tcW w:w="851" w:type="dxa"/>
          </w:tcPr>
          <w:p w:rsidR="00C4454E" w:rsidRPr="00E60CEA" w:rsidRDefault="00C4454E" w:rsidP="00967D5D">
            <w:pPr>
              <w:tabs>
                <w:tab w:val="center" w:pos="4677"/>
                <w:tab w:val="right" w:pos="9355"/>
              </w:tabs>
              <w:jc w:val="center"/>
            </w:pPr>
            <w:r w:rsidRPr="00E60CEA">
              <w:t>1</w:t>
            </w:r>
          </w:p>
        </w:tc>
        <w:tc>
          <w:tcPr>
            <w:tcW w:w="1417" w:type="dxa"/>
          </w:tcPr>
          <w:p w:rsidR="00C4454E" w:rsidRPr="00E60CEA" w:rsidRDefault="00C4454E" w:rsidP="00967D5D">
            <w:pPr>
              <w:tabs>
                <w:tab w:val="center" w:pos="4677"/>
                <w:tab w:val="right" w:pos="9355"/>
              </w:tabs>
              <w:jc w:val="center"/>
            </w:pPr>
            <w:r w:rsidRPr="00E60CEA">
              <w:t>6</w:t>
            </w:r>
          </w:p>
        </w:tc>
      </w:tr>
      <w:tr w:rsidR="00C4454E" w:rsidRPr="00E60CEA" w:rsidTr="00967D5D">
        <w:tc>
          <w:tcPr>
            <w:tcW w:w="4678" w:type="dxa"/>
            <w:tcBorders>
              <w:top w:val="single" w:sz="4" w:space="0" w:color="auto"/>
              <w:left w:val="single" w:sz="4" w:space="0" w:color="auto"/>
            </w:tcBorders>
          </w:tcPr>
          <w:p w:rsidR="00C4454E" w:rsidRPr="00E60CEA" w:rsidRDefault="00C4454E" w:rsidP="00967D5D">
            <w:pPr>
              <w:tabs>
                <w:tab w:val="center" w:pos="4677"/>
                <w:tab w:val="right" w:pos="9355"/>
              </w:tabs>
              <w:rPr>
                <w:lang w:val="ru-RU"/>
              </w:rPr>
            </w:pPr>
            <w:r w:rsidRPr="00E60CEA">
              <w:rPr>
                <w:lang w:val="ru-RU"/>
              </w:rPr>
              <w:t xml:space="preserve">               развитие  осетинской   речи</w:t>
            </w:r>
          </w:p>
          <w:p w:rsidR="00C4454E" w:rsidRPr="00E60CEA" w:rsidRDefault="00C4454E" w:rsidP="00967D5D">
            <w:pPr>
              <w:tabs>
                <w:tab w:val="center" w:pos="4677"/>
                <w:tab w:val="right" w:pos="9355"/>
              </w:tabs>
              <w:rPr>
                <w:lang w:val="ru-RU"/>
              </w:rPr>
            </w:pPr>
            <w:r w:rsidRPr="00E60CEA">
              <w:rPr>
                <w:lang w:val="ru-RU"/>
              </w:rPr>
              <w:t xml:space="preserve">(государственный язык РСО-Алания ) </w:t>
            </w:r>
          </w:p>
        </w:tc>
        <w:tc>
          <w:tcPr>
            <w:tcW w:w="851" w:type="dxa"/>
          </w:tcPr>
          <w:p w:rsidR="00C4454E" w:rsidRPr="00E60CEA" w:rsidRDefault="00C4454E" w:rsidP="00967D5D">
            <w:pPr>
              <w:tabs>
                <w:tab w:val="center" w:pos="4677"/>
                <w:tab w:val="right" w:pos="9355"/>
              </w:tabs>
              <w:jc w:val="center"/>
              <w:rPr>
                <w:lang w:val="ru-RU"/>
              </w:rPr>
            </w:pPr>
            <w:r w:rsidRPr="00E60CEA">
              <w:rPr>
                <w:lang w:val="ru-RU"/>
              </w:rPr>
              <w:t>2</w:t>
            </w:r>
          </w:p>
        </w:tc>
        <w:tc>
          <w:tcPr>
            <w:tcW w:w="850" w:type="dxa"/>
          </w:tcPr>
          <w:p w:rsidR="00C4454E" w:rsidRPr="00E60CEA" w:rsidRDefault="00C4454E" w:rsidP="00967D5D">
            <w:pPr>
              <w:tabs>
                <w:tab w:val="center" w:pos="4677"/>
                <w:tab w:val="right" w:pos="9355"/>
              </w:tabs>
              <w:jc w:val="center"/>
            </w:pPr>
            <w:r w:rsidRPr="00E60CEA">
              <w:t>1</w:t>
            </w:r>
          </w:p>
        </w:tc>
        <w:tc>
          <w:tcPr>
            <w:tcW w:w="851" w:type="dxa"/>
          </w:tcPr>
          <w:p w:rsidR="00C4454E" w:rsidRPr="00E60CEA" w:rsidRDefault="00C4454E" w:rsidP="00967D5D">
            <w:pPr>
              <w:tabs>
                <w:tab w:val="center" w:pos="4677"/>
                <w:tab w:val="right" w:pos="9355"/>
              </w:tabs>
              <w:jc w:val="center"/>
            </w:pPr>
            <w:r w:rsidRPr="00E60CEA">
              <w:t>1</w:t>
            </w:r>
          </w:p>
        </w:tc>
        <w:tc>
          <w:tcPr>
            <w:tcW w:w="851" w:type="dxa"/>
          </w:tcPr>
          <w:p w:rsidR="00C4454E" w:rsidRPr="00E60CEA" w:rsidRDefault="00C4454E" w:rsidP="00967D5D">
            <w:pPr>
              <w:tabs>
                <w:tab w:val="center" w:pos="4677"/>
                <w:tab w:val="right" w:pos="9355"/>
              </w:tabs>
              <w:jc w:val="center"/>
            </w:pPr>
            <w:r w:rsidRPr="00E60CEA">
              <w:t>1</w:t>
            </w:r>
          </w:p>
        </w:tc>
        <w:tc>
          <w:tcPr>
            <w:tcW w:w="1417" w:type="dxa"/>
          </w:tcPr>
          <w:p w:rsidR="00C4454E" w:rsidRPr="00E60CEA" w:rsidRDefault="00C4454E" w:rsidP="00967D5D">
            <w:pPr>
              <w:tabs>
                <w:tab w:val="center" w:pos="4677"/>
                <w:tab w:val="right" w:pos="9355"/>
              </w:tabs>
              <w:jc w:val="center"/>
            </w:pPr>
            <w:r w:rsidRPr="00E60CEA">
              <w:t>5</w:t>
            </w:r>
          </w:p>
        </w:tc>
      </w:tr>
      <w:tr w:rsidR="00C4454E" w:rsidRPr="00E60CEA" w:rsidTr="00967D5D">
        <w:tc>
          <w:tcPr>
            <w:tcW w:w="4678" w:type="dxa"/>
            <w:tcBorders>
              <w:top w:val="single" w:sz="4" w:space="0" w:color="auto"/>
              <w:left w:val="single" w:sz="4" w:space="0" w:color="auto"/>
            </w:tcBorders>
          </w:tcPr>
          <w:p w:rsidR="00C4454E" w:rsidRPr="00E60CEA" w:rsidRDefault="00C4454E" w:rsidP="00967D5D">
            <w:pPr>
              <w:tabs>
                <w:tab w:val="center" w:pos="4677"/>
                <w:tab w:val="right" w:pos="9355"/>
              </w:tabs>
            </w:pPr>
            <w:r w:rsidRPr="00E60CEA">
              <w:t xml:space="preserve">    </w:t>
            </w:r>
            <w:r w:rsidRPr="00E60CEA">
              <w:rPr>
                <w:lang w:val="ru-RU"/>
              </w:rPr>
              <w:t xml:space="preserve">         </w:t>
            </w:r>
            <w:r w:rsidRPr="00E60CEA">
              <w:t>вариативные   направления:</w:t>
            </w:r>
          </w:p>
        </w:tc>
        <w:tc>
          <w:tcPr>
            <w:tcW w:w="851" w:type="dxa"/>
          </w:tcPr>
          <w:p w:rsidR="00C4454E" w:rsidRPr="00E60CEA" w:rsidRDefault="00C4454E" w:rsidP="00967D5D">
            <w:pPr>
              <w:tabs>
                <w:tab w:val="center" w:pos="4677"/>
                <w:tab w:val="right" w:pos="9355"/>
              </w:tabs>
              <w:jc w:val="center"/>
            </w:pPr>
          </w:p>
        </w:tc>
        <w:tc>
          <w:tcPr>
            <w:tcW w:w="850" w:type="dxa"/>
          </w:tcPr>
          <w:p w:rsidR="00C4454E" w:rsidRPr="00E60CEA" w:rsidRDefault="00C4454E" w:rsidP="00967D5D">
            <w:pPr>
              <w:tabs>
                <w:tab w:val="center" w:pos="4677"/>
                <w:tab w:val="right" w:pos="9355"/>
              </w:tabs>
              <w:jc w:val="center"/>
            </w:pPr>
          </w:p>
        </w:tc>
        <w:tc>
          <w:tcPr>
            <w:tcW w:w="851" w:type="dxa"/>
          </w:tcPr>
          <w:p w:rsidR="00C4454E" w:rsidRPr="00E60CEA" w:rsidRDefault="00C4454E" w:rsidP="00967D5D">
            <w:pPr>
              <w:tabs>
                <w:tab w:val="center" w:pos="4677"/>
                <w:tab w:val="right" w:pos="9355"/>
              </w:tabs>
              <w:jc w:val="center"/>
            </w:pPr>
          </w:p>
        </w:tc>
        <w:tc>
          <w:tcPr>
            <w:tcW w:w="851" w:type="dxa"/>
          </w:tcPr>
          <w:p w:rsidR="00C4454E" w:rsidRPr="00E60CEA" w:rsidRDefault="00C4454E" w:rsidP="00967D5D">
            <w:pPr>
              <w:tabs>
                <w:tab w:val="center" w:pos="4677"/>
                <w:tab w:val="right" w:pos="9355"/>
              </w:tabs>
              <w:jc w:val="center"/>
            </w:pPr>
          </w:p>
        </w:tc>
        <w:tc>
          <w:tcPr>
            <w:tcW w:w="1417" w:type="dxa"/>
          </w:tcPr>
          <w:p w:rsidR="00C4454E" w:rsidRPr="00E60CEA" w:rsidRDefault="00C4454E" w:rsidP="00967D5D">
            <w:pPr>
              <w:tabs>
                <w:tab w:val="center" w:pos="4677"/>
                <w:tab w:val="right" w:pos="9355"/>
              </w:tabs>
              <w:jc w:val="center"/>
            </w:pPr>
          </w:p>
        </w:tc>
      </w:tr>
      <w:tr w:rsidR="00C4454E" w:rsidRPr="00E60CEA" w:rsidTr="00967D5D">
        <w:tc>
          <w:tcPr>
            <w:tcW w:w="4678" w:type="dxa"/>
            <w:tcBorders>
              <w:top w:val="single" w:sz="4" w:space="0" w:color="auto"/>
              <w:left w:val="single" w:sz="4" w:space="0" w:color="auto"/>
            </w:tcBorders>
          </w:tcPr>
          <w:p w:rsidR="00C4454E" w:rsidRPr="00E60CEA" w:rsidRDefault="00C4454E" w:rsidP="00967D5D">
            <w:pPr>
              <w:tabs>
                <w:tab w:val="center" w:pos="4677"/>
                <w:tab w:val="right" w:pos="9355"/>
              </w:tabs>
            </w:pPr>
            <w:r w:rsidRPr="00E60CEA">
              <w:t xml:space="preserve">               спортивно-оздоровительное    </w:t>
            </w:r>
          </w:p>
        </w:tc>
        <w:tc>
          <w:tcPr>
            <w:tcW w:w="851" w:type="dxa"/>
          </w:tcPr>
          <w:p w:rsidR="00C4454E" w:rsidRPr="00E60CEA" w:rsidRDefault="00C4454E" w:rsidP="00967D5D">
            <w:pPr>
              <w:tabs>
                <w:tab w:val="center" w:pos="4677"/>
                <w:tab w:val="right" w:pos="9355"/>
              </w:tabs>
              <w:jc w:val="center"/>
              <w:rPr>
                <w:lang w:val="ru-RU"/>
              </w:rPr>
            </w:pPr>
            <w:r w:rsidRPr="00E60CEA">
              <w:rPr>
                <w:lang w:val="ru-RU"/>
              </w:rPr>
              <w:t>1</w:t>
            </w:r>
          </w:p>
        </w:tc>
        <w:tc>
          <w:tcPr>
            <w:tcW w:w="850" w:type="dxa"/>
          </w:tcPr>
          <w:p w:rsidR="00C4454E" w:rsidRPr="00E60CEA" w:rsidRDefault="00C4454E" w:rsidP="00967D5D">
            <w:pPr>
              <w:tabs>
                <w:tab w:val="center" w:pos="4677"/>
                <w:tab w:val="right" w:pos="9355"/>
              </w:tabs>
              <w:jc w:val="center"/>
            </w:pPr>
            <w:r w:rsidRPr="00E60CEA">
              <w:t>2</w:t>
            </w:r>
          </w:p>
        </w:tc>
        <w:tc>
          <w:tcPr>
            <w:tcW w:w="851" w:type="dxa"/>
          </w:tcPr>
          <w:p w:rsidR="00C4454E" w:rsidRPr="00E60CEA" w:rsidRDefault="00C4454E" w:rsidP="00967D5D">
            <w:pPr>
              <w:tabs>
                <w:tab w:val="center" w:pos="4677"/>
                <w:tab w:val="right" w:pos="9355"/>
              </w:tabs>
              <w:jc w:val="center"/>
            </w:pPr>
            <w:r w:rsidRPr="00E60CEA">
              <w:t>2</w:t>
            </w:r>
          </w:p>
        </w:tc>
        <w:tc>
          <w:tcPr>
            <w:tcW w:w="851" w:type="dxa"/>
          </w:tcPr>
          <w:p w:rsidR="00C4454E" w:rsidRPr="00E60CEA" w:rsidRDefault="00C4454E" w:rsidP="00967D5D">
            <w:pPr>
              <w:tabs>
                <w:tab w:val="center" w:pos="4677"/>
                <w:tab w:val="right" w:pos="9355"/>
              </w:tabs>
              <w:jc w:val="center"/>
            </w:pPr>
            <w:r w:rsidRPr="00E60CEA">
              <w:t>2</w:t>
            </w:r>
          </w:p>
        </w:tc>
        <w:tc>
          <w:tcPr>
            <w:tcW w:w="1417" w:type="dxa"/>
          </w:tcPr>
          <w:p w:rsidR="00C4454E" w:rsidRPr="00E60CEA" w:rsidRDefault="00C4454E" w:rsidP="00967D5D">
            <w:pPr>
              <w:tabs>
                <w:tab w:val="center" w:pos="4677"/>
                <w:tab w:val="right" w:pos="9355"/>
              </w:tabs>
              <w:jc w:val="center"/>
            </w:pPr>
            <w:r w:rsidRPr="00E60CEA">
              <w:t>7</w:t>
            </w:r>
          </w:p>
        </w:tc>
      </w:tr>
      <w:tr w:rsidR="00C4454E" w:rsidRPr="00E60CEA" w:rsidTr="00967D5D">
        <w:tc>
          <w:tcPr>
            <w:tcW w:w="4678" w:type="dxa"/>
            <w:tcBorders>
              <w:top w:val="single" w:sz="4" w:space="0" w:color="auto"/>
              <w:left w:val="single" w:sz="4" w:space="0" w:color="auto"/>
            </w:tcBorders>
          </w:tcPr>
          <w:p w:rsidR="00C4454E" w:rsidRPr="00E60CEA" w:rsidRDefault="00C4454E" w:rsidP="00967D5D">
            <w:pPr>
              <w:tabs>
                <w:tab w:val="center" w:pos="4677"/>
                <w:tab w:val="right" w:pos="9355"/>
              </w:tabs>
            </w:pPr>
            <w:r w:rsidRPr="00E60CEA">
              <w:t xml:space="preserve">               художественно-эстетическое </w:t>
            </w:r>
          </w:p>
        </w:tc>
        <w:tc>
          <w:tcPr>
            <w:tcW w:w="851" w:type="dxa"/>
          </w:tcPr>
          <w:p w:rsidR="00C4454E" w:rsidRPr="00E60CEA" w:rsidRDefault="00C4454E" w:rsidP="00967D5D">
            <w:pPr>
              <w:tabs>
                <w:tab w:val="center" w:pos="4677"/>
                <w:tab w:val="right" w:pos="9355"/>
              </w:tabs>
              <w:jc w:val="center"/>
              <w:rPr>
                <w:lang w:val="ru-RU"/>
              </w:rPr>
            </w:pPr>
            <w:r w:rsidRPr="00E60CEA">
              <w:rPr>
                <w:lang w:val="ru-RU"/>
              </w:rPr>
              <w:t>3</w:t>
            </w:r>
          </w:p>
        </w:tc>
        <w:tc>
          <w:tcPr>
            <w:tcW w:w="850" w:type="dxa"/>
          </w:tcPr>
          <w:p w:rsidR="00C4454E" w:rsidRPr="00E60CEA" w:rsidRDefault="00C4454E" w:rsidP="00967D5D">
            <w:pPr>
              <w:tabs>
                <w:tab w:val="center" w:pos="4677"/>
                <w:tab w:val="right" w:pos="9355"/>
              </w:tabs>
              <w:jc w:val="center"/>
            </w:pPr>
            <w:r w:rsidRPr="00E60CEA">
              <w:t>2</w:t>
            </w:r>
          </w:p>
        </w:tc>
        <w:tc>
          <w:tcPr>
            <w:tcW w:w="851" w:type="dxa"/>
          </w:tcPr>
          <w:p w:rsidR="00C4454E" w:rsidRPr="00E60CEA" w:rsidRDefault="00C4454E" w:rsidP="00967D5D">
            <w:pPr>
              <w:tabs>
                <w:tab w:val="center" w:pos="4677"/>
                <w:tab w:val="right" w:pos="9355"/>
              </w:tabs>
              <w:jc w:val="center"/>
            </w:pPr>
            <w:r w:rsidRPr="00E60CEA">
              <w:t>2</w:t>
            </w:r>
          </w:p>
        </w:tc>
        <w:tc>
          <w:tcPr>
            <w:tcW w:w="851" w:type="dxa"/>
          </w:tcPr>
          <w:p w:rsidR="00C4454E" w:rsidRPr="00E60CEA" w:rsidRDefault="00C4454E" w:rsidP="00967D5D">
            <w:pPr>
              <w:tabs>
                <w:tab w:val="center" w:pos="4677"/>
                <w:tab w:val="right" w:pos="9355"/>
              </w:tabs>
              <w:jc w:val="center"/>
            </w:pPr>
            <w:r w:rsidRPr="00E60CEA">
              <w:t>2</w:t>
            </w:r>
          </w:p>
        </w:tc>
        <w:tc>
          <w:tcPr>
            <w:tcW w:w="1417" w:type="dxa"/>
          </w:tcPr>
          <w:p w:rsidR="00C4454E" w:rsidRPr="00E60CEA" w:rsidRDefault="00C4454E" w:rsidP="00967D5D">
            <w:pPr>
              <w:tabs>
                <w:tab w:val="center" w:pos="4677"/>
                <w:tab w:val="right" w:pos="9355"/>
              </w:tabs>
              <w:jc w:val="center"/>
            </w:pPr>
            <w:r w:rsidRPr="00E60CEA">
              <w:t>7</w:t>
            </w:r>
          </w:p>
        </w:tc>
      </w:tr>
      <w:tr w:rsidR="00C4454E" w:rsidRPr="00E60CEA" w:rsidTr="00967D5D">
        <w:tc>
          <w:tcPr>
            <w:tcW w:w="4678" w:type="dxa"/>
            <w:tcBorders>
              <w:top w:val="single" w:sz="4" w:space="0" w:color="auto"/>
              <w:left w:val="single" w:sz="4" w:space="0" w:color="auto"/>
            </w:tcBorders>
          </w:tcPr>
          <w:p w:rsidR="00C4454E" w:rsidRPr="00E60CEA" w:rsidRDefault="00C4454E" w:rsidP="00967D5D">
            <w:pPr>
              <w:tabs>
                <w:tab w:val="center" w:pos="4677"/>
                <w:tab w:val="right" w:pos="9355"/>
              </w:tabs>
              <w:ind w:firstLine="708"/>
            </w:pPr>
            <w:r w:rsidRPr="00E60CEA">
              <w:t xml:space="preserve"> </w:t>
            </w:r>
            <w:r w:rsidRPr="00E60CEA">
              <w:rPr>
                <w:lang w:val="ru-RU"/>
              </w:rPr>
              <w:t xml:space="preserve"> </w:t>
            </w:r>
            <w:r w:rsidRPr="00E60CEA">
              <w:t xml:space="preserve"> духовно-нравственное</w:t>
            </w:r>
          </w:p>
        </w:tc>
        <w:tc>
          <w:tcPr>
            <w:tcW w:w="851" w:type="dxa"/>
          </w:tcPr>
          <w:p w:rsidR="00C4454E" w:rsidRPr="00E60CEA" w:rsidRDefault="00C4454E" w:rsidP="00967D5D">
            <w:pPr>
              <w:tabs>
                <w:tab w:val="center" w:pos="4677"/>
                <w:tab w:val="right" w:pos="9355"/>
              </w:tabs>
              <w:jc w:val="center"/>
              <w:rPr>
                <w:lang w:val="ru-RU"/>
              </w:rPr>
            </w:pPr>
            <w:r w:rsidRPr="00E60CEA">
              <w:t>1</w:t>
            </w:r>
          </w:p>
        </w:tc>
        <w:tc>
          <w:tcPr>
            <w:tcW w:w="850" w:type="dxa"/>
          </w:tcPr>
          <w:p w:rsidR="00C4454E" w:rsidRPr="00E60CEA" w:rsidRDefault="00C4454E" w:rsidP="00967D5D">
            <w:pPr>
              <w:tabs>
                <w:tab w:val="center" w:pos="4677"/>
                <w:tab w:val="right" w:pos="9355"/>
              </w:tabs>
              <w:jc w:val="center"/>
            </w:pPr>
            <w:r w:rsidRPr="00E60CEA">
              <w:t>2</w:t>
            </w:r>
          </w:p>
        </w:tc>
        <w:tc>
          <w:tcPr>
            <w:tcW w:w="851" w:type="dxa"/>
          </w:tcPr>
          <w:p w:rsidR="00C4454E" w:rsidRPr="00E60CEA" w:rsidRDefault="00C4454E" w:rsidP="00967D5D">
            <w:pPr>
              <w:tabs>
                <w:tab w:val="center" w:pos="4677"/>
                <w:tab w:val="right" w:pos="9355"/>
              </w:tabs>
              <w:jc w:val="center"/>
            </w:pPr>
            <w:r w:rsidRPr="00E60CEA">
              <w:t>2</w:t>
            </w:r>
          </w:p>
        </w:tc>
        <w:tc>
          <w:tcPr>
            <w:tcW w:w="851" w:type="dxa"/>
          </w:tcPr>
          <w:p w:rsidR="00C4454E" w:rsidRPr="00E60CEA" w:rsidRDefault="00C4454E" w:rsidP="00967D5D">
            <w:pPr>
              <w:tabs>
                <w:tab w:val="center" w:pos="4677"/>
                <w:tab w:val="right" w:pos="9355"/>
              </w:tabs>
              <w:jc w:val="center"/>
            </w:pPr>
            <w:r w:rsidRPr="00E60CEA">
              <w:t>2</w:t>
            </w:r>
          </w:p>
        </w:tc>
        <w:tc>
          <w:tcPr>
            <w:tcW w:w="1417" w:type="dxa"/>
          </w:tcPr>
          <w:p w:rsidR="00C4454E" w:rsidRPr="00E60CEA" w:rsidRDefault="00C4454E" w:rsidP="00967D5D">
            <w:pPr>
              <w:tabs>
                <w:tab w:val="center" w:pos="4677"/>
                <w:tab w:val="right" w:pos="9355"/>
              </w:tabs>
              <w:jc w:val="center"/>
            </w:pPr>
            <w:r w:rsidRPr="00E60CEA">
              <w:t>7</w:t>
            </w:r>
          </w:p>
        </w:tc>
      </w:tr>
      <w:tr w:rsidR="00C4454E" w:rsidRPr="00E60CEA" w:rsidTr="00967D5D">
        <w:tc>
          <w:tcPr>
            <w:tcW w:w="4678" w:type="dxa"/>
            <w:tcBorders>
              <w:left w:val="single" w:sz="4" w:space="0" w:color="auto"/>
            </w:tcBorders>
          </w:tcPr>
          <w:p w:rsidR="00C4454E" w:rsidRPr="00E60CEA" w:rsidRDefault="00C4454E" w:rsidP="00967D5D">
            <w:pPr>
              <w:tabs>
                <w:tab w:val="center" w:pos="4677"/>
                <w:tab w:val="right" w:pos="9355"/>
              </w:tabs>
              <w:rPr>
                <w:b/>
              </w:rPr>
            </w:pPr>
            <w:r>
              <w:rPr>
                <w:b/>
                <w:lang w:val="ru-RU"/>
              </w:rPr>
              <w:t xml:space="preserve">          </w:t>
            </w:r>
            <w:r w:rsidRPr="00E60CEA">
              <w:rPr>
                <w:b/>
              </w:rPr>
              <w:t>Всего  к финансированию</w:t>
            </w:r>
          </w:p>
        </w:tc>
        <w:tc>
          <w:tcPr>
            <w:tcW w:w="851" w:type="dxa"/>
          </w:tcPr>
          <w:p w:rsidR="00C4454E" w:rsidRPr="00E60CEA" w:rsidRDefault="00C4454E" w:rsidP="00967D5D">
            <w:pPr>
              <w:tabs>
                <w:tab w:val="center" w:pos="4677"/>
                <w:tab w:val="right" w:pos="9355"/>
              </w:tabs>
              <w:jc w:val="center"/>
              <w:rPr>
                <w:b/>
              </w:rPr>
            </w:pPr>
            <w:r w:rsidRPr="00E60CEA">
              <w:rPr>
                <w:b/>
              </w:rPr>
              <w:t>30</w:t>
            </w:r>
          </w:p>
        </w:tc>
        <w:tc>
          <w:tcPr>
            <w:tcW w:w="850" w:type="dxa"/>
          </w:tcPr>
          <w:p w:rsidR="00C4454E" w:rsidRPr="00E60CEA" w:rsidRDefault="00C4454E" w:rsidP="00967D5D">
            <w:pPr>
              <w:tabs>
                <w:tab w:val="center" w:pos="4677"/>
                <w:tab w:val="right" w:pos="9355"/>
              </w:tabs>
              <w:jc w:val="center"/>
              <w:rPr>
                <w:b/>
              </w:rPr>
            </w:pPr>
            <w:r w:rsidRPr="00E60CEA">
              <w:rPr>
                <w:b/>
              </w:rPr>
              <w:t>35</w:t>
            </w:r>
          </w:p>
        </w:tc>
        <w:tc>
          <w:tcPr>
            <w:tcW w:w="851" w:type="dxa"/>
          </w:tcPr>
          <w:p w:rsidR="00C4454E" w:rsidRPr="00E60CEA" w:rsidRDefault="00C4454E" w:rsidP="00967D5D">
            <w:pPr>
              <w:tabs>
                <w:tab w:val="center" w:pos="4677"/>
                <w:tab w:val="right" w:pos="9355"/>
              </w:tabs>
              <w:jc w:val="center"/>
              <w:rPr>
                <w:b/>
              </w:rPr>
            </w:pPr>
            <w:r w:rsidRPr="00E60CEA">
              <w:rPr>
                <w:b/>
              </w:rPr>
              <w:t>35</w:t>
            </w:r>
          </w:p>
        </w:tc>
        <w:tc>
          <w:tcPr>
            <w:tcW w:w="851" w:type="dxa"/>
          </w:tcPr>
          <w:p w:rsidR="00C4454E" w:rsidRPr="00E60CEA" w:rsidRDefault="00C4454E" w:rsidP="00967D5D">
            <w:pPr>
              <w:tabs>
                <w:tab w:val="center" w:pos="4677"/>
                <w:tab w:val="right" w:pos="9355"/>
              </w:tabs>
              <w:jc w:val="center"/>
              <w:rPr>
                <w:b/>
              </w:rPr>
            </w:pPr>
            <w:r w:rsidRPr="00E60CEA">
              <w:rPr>
                <w:b/>
              </w:rPr>
              <w:t>35</w:t>
            </w:r>
          </w:p>
        </w:tc>
        <w:tc>
          <w:tcPr>
            <w:tcW w:w="1417" w:type="dxa"/>
          </w:tcPr>
          <w:p w:rsidR="00C4454E" w:rsidRPr="00E60CEA" w:rsidRDefault="00C4454E" w:rsidP="00967D5D">
            <w:pPr>
              <w:tabs>
                <w:tab w:val="center" w:pos="4677"/>
                <w:tab w:val="right" w:pos="9355"/>
              </w:tabs>
              <w:jc w:val="center"/>
              <w:rPr>
                <w:b/>
              </w:rPr>
            </w:pPr>
            <w:r w:rsidRPr="00E60CEA">
              <w:rPr>
                <w:b/>
              </w:rPr>
              <w:t>135</w:t>
            </w:r>
          </w:p>
        </w:tc>
      </w:tr>
    </w:tbl>
    <w:p w:rsidR="00C4454E" w:rsidRDefault="00C4454E" w:rsidP="004615FF">
      <w:pPr>
        <w:jc w:val="center"/>
        <w:rPr>
          <w:b/>
        </w:rPr>
      </w:pPr>
    </w:p>
    <w:p w:rsidR="00C4454E" w:rsidRDefault="00C4454E" w:rsidP="004615FF">
      <w:pPr>
        <w:jc w:val="center"/>
        <w:rPr>
          <w:b/>
        </w:rPr>
      </w:pPr>
    </w:p>
    <w:p w:rsidR="00C4454E" w:rsidRDefault="00C4454E" w:rsidP="004615FF">
      <w:pPr>
        <w:jc w:val="right"/>
        <w:rPr>
          <w:sz w:val="32"/>
          <w:szCs w:val="32"/>
        </w:rPr>
      </w:pPr>
    </w:p>
    <w:p w:rsidR="00C4454E" w:rsidRDefault="00C4454E" w:rsidP="004615FF">
      <w:pPr>
        <w:pStyle w:val="Zag1"/>
        <w:spacing w:line="240" w:lineRule="auto"/>
        <w:rPr>
          <w:rStyle w:val="Zag11"/>
          <w:rFonts w:eastAsia="@Arial Unicode MS"/>
          <w:lang w:val="ru-RU"/>
        </w:rPr>
      </w:pPr>
      <w:r>
        <w:rPr>
          <w:rStyle w:val="Zag11"/>
          <w:rFonts w:eastAsia="@Arial Unicode MS"/>
          <w:sz w:val="32"/>
          <w:szCs w:val="32"/>
          <w:lang w:val="ru-RU"/>
        </w:rPr>
        <w:t>4. Программа формирования универсальных учебных действий у обучающихся на ступени начального общего образования</w:t>
      </w:r>
    </w:p>
    <w:p w:rsidR="00C4454E" w:rsidRDefault="00C4454E" w:rsidP="004615FF">
      <w:pPr>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Программа формирования универсальных учебных действий на ступени начального общего образования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w:t>
      </w:r>
    </w:p>
    <w:p w:rsidR="00C4454E" w:rsidRDefault="00C4454E" w:rsidP="004615FF">
      <w:pPr>
        <w:ind w:firstLine="339"/>
        <w:jc w:val="both"/>
        <w:rPr>
          <w:rStyle w:val="Zag11"/>
          <w:rFonts w:eastAsia="@Arial Unicode MS"/>
          <w:color w:val="000000"/>
          <w:sz w:val="28"/>
          <w:szCs w:val="28"/>
          <w:lang w:val="ru-RU"/>
        </w:rPr>
      </w:pPr>
    </w:p>
    <w:p w:rsidR="00C4454E" w:rsidRDefault="00C4454E" w:rsidP="004615FF">
      <w:pPr>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Программа формирования универсальных учебных действий для начального общего образования:</w:t>
      </w:r>
    </w:p>
    <w:p w:rsidR="00C4454E" w:rsidRDefault="00C4454E" w:rsidP="004615FF">
      <w:pPr>
        <w:ind w:firstLine="339"/>
        <w:jc w:val="both"/>
        <w:rPr>
          <w:rStyle w:val="Zag11"/>
          <w:rFonts w:eastAsia="@Arial Unicode MS"/>
          <w:color w:val="000000"/>
          <w:sz w:val="28"/>
          <w:szCs w:val="28"/>
          <w:lang w:val="ru-RU"/>
        </w:rPr>
      </w:pPr>
    </w:p>
    <w:p w:rsidR="00C4454E" w:rsidRDefault="00C4454E" w:rsidP="004615FF">
      <w:pPr>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·устанавливает ценностные ориентиры начального общего образования;</w:t>
      </w:r>
    </w:p>
    <w:p w:rsidR="00C4454E" w:rsidRDefault="00C4454E" w:rsidP="004615FF">
      <w:pPr>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·определяет понятие, функции, состав и характеристики универсальных учебных действий в младшем школьном возрасте;</w:t>
      </w:r>
    </w:p>
    <w:p w:rsidR="00C4454E" w:rsidRDefault="00C4454E" w:rsidP="004615FF">
      <w:pPr>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·выявляет связь универсальных учебных действий с содержанием учебных предметов;</w:t>
      </w:r>
    </w:p>
    <w:p w:rsidR="00C4454E" w:rsidRDefault="00C4454E" w:rsidP="004615FF">
      <w:pPr>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rsidR="00C4454E" w:rsidRDefault="00C4454E" w:rsidP="004615FF">
      <w:pPr>
        <w:pStyle w:val="Zag2"/>
        <w:spacing w:line="240" w:lineRule="auto"/>
        <w:rPr>
          <w:rStyle w:val="Zag11"/>
          <w:rFonts w:eastAsia="@Arial Unicode MS"/>
          <w:sz w:val="28"/>
          <w:szCs w:val="28"/>
          <w:lang w:val="ru-RU"/>
        </w:rPr>
      </w:pPr>
    </w:p>
    <w:p w:rsidR="00C4454E" w:rsidRDefault="00C4454E" w:rsidP="004615FF">
      <w:pPr>
        <w:pStyle w:val="Zag2"/>
        <w:spacing w:line="240" w:lineRule="auto"/>
        <w:rPr>
          <w:rStyle w:val="Zag11"/>
          <w:rFonts w:eastAsia="@Arial Unicode MS"/>
          <w:sz w:val="28"/>
          <w:szCs w:val="28"/>
          <w:lang w:val="ru-RU"/>
        </w:rPr>
      </w:pPr>
      <w:r>
        <w:rPr>
          <w:rStyle w:val="Zag11"/>
          <w:rFonts w:eastAsia="@Arial Unicode MS"/>
          <w:sz w:val="28"/>
          <w:szCs w:val="28"/>
          <w:lang w:val="ru-RU"/>
        </w:rPr>
        <w:t>4.1. Ценностные ориентиры начального общего образования</w:t>
      </w:r>
    </w:p>
    <w:p w:rsidR="00C4454E" w:rsidRDefault="00C4454E" w:rsidP="004615FF">
      <w:pPr>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C4454E" w:rsidRDefault="00C4454E" w:rsidP="004615FF">
      <w:pPr>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w:t>
      </w:r>
      <w:r>
        <w:rPr>
          <w:rStyle w:val="Zag11"/>
          <w:rFonts w:eastAsia="@Arial Unicode MS"/>
          <w:b/>
          <w:bCs/>
          <w:i/>
          <w:iCs/>
          <w:color w:val="000000"/>
          <w:sz w:val="28"/>
          <w:szCs w:val="28"/>
          <w:lang w:val="ru-RU"/>
        </w:rPr>
        <w:t xml:space="preserve">формирование основ гражданской идентичности личности </w:t>
      </w:r>
      <w:r>
        <w:rPr>
          <w:rStyle w:val="Zag11"/>
          <w:rFonts w:eastAsia="@Arial Unicode MS"/>
          <w:color w:val="000000"/>
          <w:sz w:val="28"/>
          <w:szCs w:val="28"/>
          <w:lang w:val="ru-RU"/>
        </w:rPr>
        <w:t>на базе:</w:t>
      </w:r>
    </w:p>
    <w:p w:rsidR="00C4454E" w:rsidRDefault="00C4454E" w:rsidP="004615FF">
      <w:pPr>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 xml:space="preserve">— чувства сопричастности и гордости за свою Родину, народ и историю, </w:t>
      </w:r>
      <w:r>
        <w:rPr>
          <w:rStyle w:val="Zag11"/>
          <w:rFonts w:eastAsia="@Arial Unicode MS"/>
          <w:color w:val="000000"/>
          <w:sz w:val="28"/>
          <w:szCs w:val="28"/>
          <w:lang w:val="ru-RU"/>
        </w:rPr>
        <w:lastRenderedPageBreak/>
        <w:t>осознания ответственности человека за благосостояние общества;</w:t>
      </w:r>
    </w:p>
    <w:p w:rsidR="00C4454E" w:rsidRDefault="00C4454E" w:rsidP="004615FF">
      <w:pPr>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 восприятия мира как единого и целостного при разнообразии культур, национальностей, религий; уважения истории и культуры каждого народа;</w:t>
      </w:r>
    </w:p>
    <w:p w:rsidR="00C4454E" w:rsidRDefault="00C4454E" w:rsidP="004615FF">
      <w:pPr>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w:t>
      </w:r>
      <w:r>
        <w:rPr>
          <w:rStyle w:val="Zag11"/>
          <w:rFonts w:eastAsia="@Arial Unicode MS"/>
          <w:b/>
          <w:bCs/>
          <w:i/>
          <w:iCs/>
          <w:color w:val="000000"/>
          <w:sz w:val="28"/>
          <w:szCs w:val="28"/>
          <w:lang w:val="ru-RU"/>
        </w:rPr>
        <w:t xml:space="preserve">формирование психологических условий развития общения, сотрудничества </w:t>
      </w:r>
      <w:r>
        <w:rPr>
          <w:rStyle w:val="Zag11"/>
          <w:rFonts w:eastAsia="@Arial Unicode MS"/>
          <w:color w:val="000000"/>
          <w:sz w:val="28"/>
          <w:szCs w:val="28"/>
          <w:lang w:val="ru-RU"/>
        </w:rPr>
        <w:t>на основе:</w:t>
      </w:r>
    </w:p>
    <w:p w:rsidR="00C4454E" w:rsidRDefault="00C4454E" w:rsidP="004615FF">
      <w:pPr>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 доброжелательности, доверия и внимания к людям, готовности к сотрудничеству и дружбе, оказанию помощи тем, кто в ней нуждается;</w:t>
      </w:r>
    </w:p>
    <w:p w:rsidR="00C4454E" w:rsidRDefault="00C4454E" w:rsidP="004615FF">
      <w:pPr>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C4454E" w:rsidRDefault="00C4454E" w:rsidP="004615FF">
      <w:pPr>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w:t>
      </w:r>
      <w:r>
        <w:rPr>
          <w:rStyle w:val="Zag11"/>
          <w:rFonts w:eastAsia="@Arial Unicode MS"/>
          <w:b/>
          <w:bCs/>
          <w:i/>
          <w:iCs/>
          <w:color w:val="000000"/>
          <w:sz w:val="28"/>
          <w:szCs w:val="28"/>
          <w:lang w:val="ru-RU"/>
        </w:rPr>
        <w:t xml:space="preserve">развитие ценностно-смысловой сферы личности </w:t>
      </w:r>
      <w:r>
        <w:rPr>
          <w:rStyle w:val="Zag11"/>
          <w:rFonts w:eastAsia="@Arial Unicode MS"/>
          <w:color w:val="000000"/>
          <w:sz w:val="28"/>
          <w:szCs w:val="28"/>
          <w:lang w:val="ru-RU"/>
        </w:rPr>
        <w:t>на основе общечеловеческих принципов нравственности и гуманизма:</w:t>
      </w:r>
    </w:p>
    <w:p w:rsidR="00C4454E" w:rsidRDefault="00C4454E" w:rsidP="004615FF">
      <w:pPr>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 принятия и уважения ценностей семьи и образовательного учреждения, коллектива и общества и стремления следовать им;</w:t>
      </w:r>
    </w:p>
    <w:p w:rsidR="00C4454E" w:rsidRDefault="00C4454E" w:rsidP="004615FF">
      <w:pPr>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C4454E" w:rsidRDefault="00C4454E" w:rsidP="004615FF">
      <w:pPr>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C4454E" w:rsidRDefault="00C4454E" w:rsidP="004615FF">
      <w:pPr>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w:t>
      </w:r>
      <w:r>
        <w:rPr>
          <w:rStyle w:val="Zag11"/>
          <w:rFonts w:eastAsia="@Arial Unicode MS"/>
          <w:b/>
          <w:bCs/>
          <w:i/>
          <w:iCs/>
          <w:color w:val="000000"/>
          <w:sz w:val="28"/>
          <w:szCs w:val="28"/>
          <w:lang w:val="ru-RU"/>
        </w:rPr>
        <w:t xml:space="preserve">развитие умения учиться </w:t>
      </w:r>
      <w:r>
        <w:rPr>
          <w:rStyle w:val="Zag11"/>
          <w:rFonts w:eastAsia="@Arial Unicode MS"/>
          <w:color w:val="000000"/>
          <w:sz w:val="28"/>
          <w:szCs w:val="28"/>
          <w:lang w:val="ru-RU"/>
        </w:rPr>
        <w:t>как первого шага к самообразованию и самовоспитанию, а именно:</w:t>
      </w:r>
    </w:p>
    <w:p w:rsidR="00C4454E" w:rsidRDefault="00C4454E" w:rsidP="004615FF">
      <w:pPr>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 развитие широких познавательных интересов, инициативы и любознательности, мотивов познания и творчества;</w:t>
      </w:r>
    </w:p>
    <w:p w:rsidR="00C4454E" w:rsidRDefault="00C4454E" w:rsidP="004615FF">
      <w:pPr>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 формирование умения учиться и способности к организации своей деятельности (планированию, контролю, оценке);</w:t>
      </w:r>
    </w:p>
    <w:p w:rsidR="00C4454E" w:rsidRDefault="00C4454E" w:rsidP="004615FF">
      <w:pPr>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w:t>
      </w:r>
      <w:r>
        <w:rPr>
          <w:rStyle w:val="Zag11"/>
          <w:rFonts w:eastAsia="@Arial Unicode MS"/>
          <w:b/>
          <w:bCs/>
          <w:i/>
          <w:iCs/>
          <w:color w:val="000000"/>
          <w:sz w:val="28"/>
          <w:szCs w:val="28"/>
          <w:lang w:val="ru-RU"/>
        </w:rPr>
        <w:t xml:space="preserve">развитие самостоятельности, инициативы и ответственности личности </w:t>
      </w:r>
      <w:r>
        <w:rPr>
          <w:rStyle w:val="Zag11"/>
          <w:rFonts w:eastAsia="@Arial Unicode MS"/>
          <w:color w:val="000000"/>
          <w:sz w:val="28"/>
          <w:szCs w:val="28"/>
          <w:lang w:val="ru-RU"/>
        </w:rPr>
        <w:t>как условия её самоактуализации:</w:t>
      </w:r>
    </w:p>
    <w:p w:rsidR="00C4454E" w:rsidRDefault="00C4454E" w:rsidP="004615FF">
      <w:pPr>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C4454E" w:rsidRDefault="00C4454E" w:rsidP="004615FF">
      <w:pPr>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 развитие готовности к самостоятельным поступкам и действиям, ответственности за их результаты;</w:t>
      </w:r>
    </w:p>
    <w:p w:rsidR="00C4454E" w:rsidRDefault="00C4454E" w:rsidP="004615FF">
      <w:pPr>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 формирование целеустремлённости и настойчивости в достижении целей, готовности к преодолению трудностей и жизненного оптимизма;</w:t>
      </w:r>
    </w:p>
    <w:p w:rsidR="00C4454E" w:rsidRDefault="00C4454E" w:rsidP="004615FF">
      <w:pPr>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C4454E" w:rsidRDefault="00C4454E" w:rsidP="004615FF">
      <w:pPr>
        <w:pStyle w:val="Zag2"/>
        <w:spacing w:after="0" w:line="240" w:lineRule="auto"/>
        <w:ind w:firstLine="339"/>
        <w:jc w:val="both"/>
        <w:rPr>
          <w:rStyle w:val="Zag11"/>
          <w:rFonts w:eastAsia="@Arial Unicode MS"/>
          <w:b w:val="0"/>
          <w:bCs w:val="0"/>
          <w:sz w:val="28"/>
          <w:szCs w:val="28"/>
          <w:lang w:val="ru-RU"/>
        </w:rPr>
      </w:pPr>
      <w:r>
        <w:rPr>
          <w:rStyle w:val="Zag11"/>
          <w:rFonts w:eastAsia="@Arial Unicode MS"/>
          <w:b w:val="0"/>
          <w:bCs w:val="0"/>
          <w:sz w:val="28"/>
          <w:szCs w:val="28"/>
          <w:lang w:val="ru-RU"/>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C4454E" w:rsidRDefault="00C4454E" w:rsidP="004615FF">
      <w:pPr>
        <w:pStyle w:val="Zag2"/>
        <w:spacing w:line="240" w:lineRule="auto"/>
        <w:rPr>
          <w:rStyle w:val="Zag11"/>
          <w:rFonts w:eastAsia="@Arial Unicode MS"/>
          <w:sz w:val="28"/>
          <w:szCs w:val="28"/>
          <w:lang w:val="ru-RU"/>
        </w:rPr>
      </w:pPr>
    </w:p>
    <w:p w:rsidR="00C4454E" w:rsidRDefault="00C4454E" w:rsidP="004615FF">
      <w:pPr>
        <w:pStyle w:val="Zag2"/>
        <w:spacing w:line="240" w:lineRule="auto"/>
        <w:rPr>
          <w:rStyle w:val="Zag11"/>
          <w:rFonts w:eastAsia="@Arial Unicode MS"/>
          <w:sz w:val="28"/>
          <w:szCs w:val="28"/>
          <w:lang w:val="ru-RU"/>
        </w:rPr>
      </w:pPr>
      <w:r>
        <w:rPr>
          <w:rStyle w:val="Zag11"/>
          <w:rFonts w:eastAsia="@Arial Unicode MS"/>
          <w:sz w:val="28"/>
          <w:szCs w:val="28"/>
          <w:lang w:val="ru-RU"/>
        </w:rPr>
        <w:t>4.2. Понятие, функции, состав и характеристики универсальных учебных действий на ступени начального общего образования</w:t>
      </w:r>
    </w:p>
    <w:p w:rsidR="00C4454E" w:rsidRDefault="00C4454E" w:rsidP="004615FF">
      <w:pPr>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rsidR="00C4454E" w:rsidRDefault="00C4454E" w:rsidP="004615FF">
      <w:pPr>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rsidR="00C4454E" w:rsidRDefault="00C4454E" w:rsidP="004615FF">
      <w:pPr>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и к самостоятельной с элементами самообразования и самовоспитания деятельности.</w:t>
      </w:r>
    </w:p>
    <w:p w:rsidR="00C4454E" w:rsidRDefault="00C4454E" w:rsidP="004615FF">
      <w:pPr>
        <w:ind w:firstLine="339"/>
        <w:jc w:val="both"/>
        <w:rPr>
          <w:rStyle w:val="Zag11"/>
          <w:rFonts w:eastAsia="@Arial Unicode MS"/>
          <w:color w:val="000000"/>
          <w:sz w:val="28"/>
          <w:szCs w:val="28"/>
          <w:lang w:val="ru-RU"/>
        </w:rPr>
      </w:pPr>
      <w:r>
        <w:rPr>
          <w:rStyle w:val="Zag11"/>
          <w:rFonts w:eastAsia="@Arial Unicode MS"/>
          <w:b/>
          <w:bCs/>
          <w:color w:val="000000"/>
          <w:sz w:val="28"/>
          <w:szCs w:val="28"/>
          <w:lang w:val="ru-RU"/>
        </w:rPr>
        <w:t>Понятие «универсальные учебные действия»</w:t>
      </w:r>
    </w:p>
    <w:p w:rsidR="00C4454E" w:rsidRDefault="00C4454E" w:rsidP="004615FF">
      <w:pPr>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rsidR="00C4454E" w:rsidRDefault="00C4454E" w:rsidP="004615FF">
      <w:pPr>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w:t>
      </w:r>
    </w:p>
    <w:p w:rsidR="00C4454E" w:rsidRDefault="00C4454E" w:rsidP="004615FF">
      <w:pPr>
        <w:ind w:firstLine="339"/>
        <w:jc w:val="both"/>
        <w:rPr>
          <w:rStyle w:val="Zag11"/>
          <w:rFonts w:eastAsia="@Arial Unicode MS"/>
          <w:b/>
          <w:bCs/>
          <w:color w:val="000000"/>
          <w:sz w:val="28"/>
          <w:szCs w:val="28"/>
          <w:lang w:val="ru-RU"/>
        </w:rPr>
      </w:pPr>
      <w:r>
        <w:rPr>
          <w:rStyle w:val="Zag11"/>
          <w:rFonts w:eastAsia="@Arial Unicode MS"/>
          <w:color w:val="000000"/>
          <w:sz w:val="28"/>
          <w:szCs w:val="28"/>
          <w:lang w:val="ru-RU"/>
        </w:rPr>
        <w:t>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C4454E" w:rsidRDefault="00C4454E" w:rsidP="004615FF">
      <w:pPr>
        <w:ind w:firstLine="339"/>
        <w:jc w:val="both"/>
        <w:rPr>
          <w:rStyle w:val="Zag11"/>
          <w:rFonts w:eastAsia="@Arial Unicode MS"/>
          <w:color w:val="000000"/>
          <w:sz w:val="28"/>
          <w:szCs w:val="28"/>
          <w:lang w:val="ru-RU"/>
        </w:rPr>
      </w:pPr>
      <w:r>
        <w:rPr>
          <w:rStyle w:val="Zag11"/>
          <w:rFonts w:eastAsia="@Arial Unicode MS"/>
          <w:b/>
          <w:bCs/>
          <w:color w:val="000000"/>
          <w:sz w:val="28"/>
          <w:szCs w:val="28"/>
          <w:lang w:val="ru-RU"/>
        </w:rPr>
        <w:t>Функции универсальных учебных действий:</w:t>
      </w:r>
    </w:p>
    <w:p w:rsidR="00C4454E" w:rsidRDefault="00C4454E" w:rsidP="004615FF">
      <w:pPr>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C4454E" w:rsidRDefault="00C4454E" w:rsidP="004615FF">
      <w:pPr>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 xml:space="preserve">·создание условий для гармоничного развития личности и её </w:t>
      </w:r>
      <w:r>
        <w:rPr>
          <w:rStyle w:val="Zag11"/>
          <w:rFonts w:eastAsia="@Arial Unicode MS"/>
          <w:color w:val="000000"/>
          <w:sz w:val="28"/>
          <w:szCs w:val="28"/>
          <w:lang w:val="ru-RU"/>
        </w:rPr>
        <w:lastRenderedPageBreak/>
        <w:t>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C4454E" w:rsidRDefault="00C4454E" w:rsidP="004615FF">
      <w:pPr>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C4454E" w:rsidRDefault="00C4454E" w:rsidP="004615FF">
      <w:pPr>
        <w:ind w:firstLine="339"/>
        <w:jc w:val="both"/>
        <w:rPr>
          <w:rStyle w:val="Zag11"/>
          <w:rFonts w:eastAsia="@Arial Unicode MS"/>
          <w:color w:val="000000"/>
          <w:sz w:val="28"/>
          <w:szCs w:val="28"/>
          <w:lang w:val="ru-RU"/>
        </w:rPr>
      </w:pPr>
      <w:r>
        <w:rPr>
          <w:rStyle w:val="Zag11"/>
          <w:rFonts w:eastAsia="@Arial Unicode MS"/>
          <w:b/>
          <w:bCs/>
          <w:color w:val="000000"/>
          <w:sz w:val="28"/>
          <w:szCs w:val="28"/>
          <w:lang w:val="ru-RU"/>
        </w:rPr>
        <w:t>Виды универсальных учебных действий</w:t>
      </w:r>
    </w:p>
    <w:p w:rsidR="00C4454E" w:rsidRDefault="00C4454E" w:rsidP="004615FF">
      <w:pPr>
        <w:ind w:firstLine="339"/>
        <w:jc w:val="both"/>
        <w:rPr>
          <w:rStyle w:val="Zag11"/>
          <w:rFonts w:eastAsia="@Arial Unicode MS"/>
          <w:b/>
          <w:bCs/>
          <w:i/>
          <w:iCs/>
          <w:color w:val="000000"/>
          <w:sz w:val="28"/>
          <w:szCs w:val="28"/>
          <w:lang w:val="ru-RU"/>
        </w:rPr>
      </w:pPr>
      <w:r>
        <w:rPr>
          <w:rStyle w:val="Zag11"/>
          <w:rFonts w:eastAsia="@Arial Unicode MS"/>
          <w:color w:val="000000"/>
          <w:sz w:val="28"/>
          <w:szCs w:val="28"/>
          <w:lang w:val="ru-RU"/>
        </w:rPr>
        <w:t xml:space="preserve">В составе основных видов универсальных учебных действий можно выделить четыре блока: </w:t>
      </w:r>
      <w:r>
        <w:rPr>
          <w:rStyle w:val="Zag11"/>
          <w:rFonts w:eastAsia="@Arial Unicode MS"/>
          <w:b/>
          <w:bCs/>
          <w:i/>
          <w:iCs/>
          <w:color w:val="000000"/>
          <w:sz w:val="28"/>
          <w:szCs w:val="28"/>
          <w:lang w:val="ru-RU"/>
        </w:rPr>
        <w:t>личностный</w:t>
      </w:r>
      <w:r>
        <w:rPr>
          <w:rStyle w:val="Zag11"/>
          <w:rFonts w:eastAsia="@Arial Unicode MS"/>
          <w:color w:val="000000"/>
          <w:sz w:val="28"/>
          <w:szCs w:val="28"/>
          <w:lang w:val="ru-RU"/>
        </w:rPr>
        <w:t xml:space="preserve">, </w:t>
      </w:r>
      <w:r>
        <w:rPr>
          <w:rStyle w:val="Zag11"/>
          <w:rFonts w:eastAsia="@Arial Unicode MS"/>
          <w:b/>
          <w:bCs/>
          <w:i/>
          <w:iCs/>
          <w:color w:val="000000"/>
          <w:sz w:val="28"/>
          <w:szCs w:val="28"/>
          <w:lang w:val="ru-RU"/>
        </w:rPr>
        <w:t xml:space="preserve">регулятивный, познавательный </w:t>
      </w:r>
      <w:r>
        <w:rPr>
          <w:rStyle w:val="Zag11"/>
          <w:rFonts w:eastAsia="@Arial Unicode MS"/>
          <w:color w:val="000000"/>
          <w:sz w:val="28"/>
          <w:szCs w:val="28"/>
          <w:lang w:val="ru-RU"/>
        </w:rPr>
        <w:t xml:space="preserve">и </w:t>
      </w:r>
      <w:r>
        <w:rPr>
          <w:rStyle w:val="Zag11"/>
          <w:rFonts w:eastAsia="@Arial Unicode MS"/>
          <w:b/>
          <w:bCs/>
          <w:i/>
          <w:iCs/>
          <w:color w:val="000000"/>
          <w:sz w:val="28"/>
          <w:szCs w:val="28"/>
          <w:lang w:val="ru-RU"/>
        </w:rPr>
        <w:t>коммуникативный</w:t>
      </w:r>
      <w:r>
        <w:rPr>
          <w:rStyle w:val="Zag11"/>
          <w:rFonts w:eastAsia="@Arial Unicode MS"/>
          <w:color w:val="000000"/>
          <w:sz w:val="28"/>
          <w:szCs w:val="28"/>
          <w:lang w:val="ru-RU"/>
        </w:rPr>
        <w:t>.</w:t>
      </w:r>
    </w:p>
    <w:p w:rsidR="00C4454E" w:rsidRDefault="00C4454E" w:rsidP="004615FF">
      <w:pPr>
        <w:ind w:firstLine="339"/>
        <w:jc w:val="both"/>
        <w:rPr>
          <w:rStyle w:val="Zag11"/>
          <w:rFonts w:eastAsia="@Arial Unicode MS"/>
          <w:color w:val="000000"/>
          <w:sz w:val="28"/>
          <w:szCs w:val="28"/>
          <w:lang w:val="ru-RU"/>
        </w:rPr>
      </w:pPr>
      <w:r>
        <w:rPr>
          <w:rStyle w:val="Zag11"/>
          <w:rFonts w:eastAsia="@Arial Unicode MS"/>
          <w:b/>
          <w:bCs/>
          <w:i/>
          <w:iCs/>
          <w:color w:val="000000"/>
          <w:sz w:val="28"/>
          <w:szCs w:val="28"/>
          <w:lang w:val="ru-RU"/>
        </w:rPr>
        <w:t xml:space="preserve">Личностные универсальные учебные действия </w:t>
      </w:r>
      <w:r>
        <w:rPr>
          <w:rStyle w:val="Zag11"/>
          <w:rFonts w:eastAsia="@Arial Unicode MS"/>
          <w:color w:val="000000"/>
          <w:sz w:val="28"/>
          <w:szCs w:val="28"/>
          <w:lang w:val="ru-RU"/>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C4454E" w:rsidRDefault="00C4454E" w:rsidP="004615FF">
      <w:pPr>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·личностное, профессиональное, жизненное самоопределение;</w:t>
      </w:r>
    </w:p>
    <w:p w:rsidR="00C4454E" w:rsidRDefault="00C4454E" w:rsidP="004615FF">
      <w:pPr>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Pr>
          <w:rStyle w:val="Zag11"/>
          <w:rFonts w:eastAsia="@Arial Unicode MS"/>
          <w:i/>
          <w:iCs/>
          <w:color w:val="000000"/>
          <w:sz w:val="28"/>
          <w:szCs w:val="28"/>
          <w:lang w:val="ru-RU"/>
        </w:rPr>
        <w:t xml:space="preserve">какое значение и какой смысл имеет для меня учение? </w:t>
      </w:r>
      <w:r>
        <w:rPr>
          <w:rStyle w:val="Zag11"/>
          <w:rFonts w:eastAsia="@Arial Unicode MS"/>
          <w:color w:val="000000"/>
          <w:sz w:val="28"/>
          <w:szCs w:val="28"/>
          <w:lang w:val="ru-RU"/>
        </w:rPr>
        <w:t>— и уметь на него отвечать;</w:t>
      </w:r>
    </w:p>
    <w:p w:rsidR="00C4454E" w:rsidRDefault="00C4454E" w:rsidP="004615FF">
      <w:pPr>
        <w:ind w:firstLine="339"/>
        <w:jc w:val="both"/>
        <w:rPr>
          <w:rStyle w:val="Zag11"/>
          <w:rFonts w:eastAsia="@Arial Unicode MS"/>
          <w:b/>
          <w:bCs/>
          <w:i/>
          <w:iCs/>
          <w:color w:val="000000"/>
          <w:sz w:val="28"/>
          <w:szCs w:val="28"/>
          <w:lang w:val="ru-RU"/>
        </w:rPr>
      </w:pPr>
      <w:r>
        <w:rPr>
          <w:rStyle w:val="Zag11"/>
          <w:rFonts w:eastAsia="@Arial Unicode MS"/>
          <w:color w:val="000000"/>
          <w:sz w:val="28"/>
          <w:szCs w:val="28"/>
          <w:lang w:val="ru-RU"/>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C4454E" w:rsidRDefault="00C4454E" w:rsidP="004615FF">
      <w:pPr>
        <w:ind w:firstLine="339"/>
        <w:jc w:val="both"/>
        <w:rPr>
          <w:rStyle w:val="Zag11"/>
          <w:rFonts w:eastAsia="@Arial Unicode MS"/>
          <w:color w:val="000000"/>
          <w:sz w:val="28"/>
          <w:szCs w:val="28"/>
          <w:lang w:val="ru-RU"/>
        </w:rPr>
      </w:pPr>
      <w:r>
        <w:rPr>
          <w:rStyle w:val="Zag11"/>
          <w:rFonts w:eastAsia="@Arial Unicode MS"/>
          <w:b/>
          <w:bCs/>
          <w:i/>
          <w:iCs/>
          <w:color w:val="000000"/>
          <w:sz w:val="28"/>
          <w:szCs w:val="28"/>
          <w:lang w:val="ru-RU"/>
        </w:rPr>
        <w:t xml:space="preserve">Регулятивные универсальные учебные действия </w:t>
      </w:r>
      <w:r>
        <w:rPr>
          <w:rStyle w:val="Zag11"/>
          <w:rFonts w:eastAsia="@Arial Unicode MS"/>
          <w:color w:val="000000"/>
          <w:sz w:val="28"/>
          <w:szCs w:val="28"/>
          <w:lang w:val="ru-RU"/>
        </w:rPr>
        <w:t>обеспечивают обучающимся организацию своей учебной деятельности. К ним относятся:</w:t>
      </w:r>
    </w:p>
    <w:p w:rsidR="00C4454E" w:rsidRDefault="00C4454E" w:rsidP="004615FF">
      <w:pPr>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·целеполагание как постановка учебной задачи на основе соотнесения того, что уже известно и усвоено учащимися, и того, что ещё неизвестно;</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·прогнозирование — предвосхищение результата и уровня усвоения знаний, его временны</w:t>
      </w:r>
      <w:r w:rsidR="00B827BE">
        <w:rPr>
          <w:rStyle w:val="Zag11"/>
          <w:rFonts w:eastAsia="@Arial Unicode MS"/>
          <w:color w:val="000000"/>
          <w:sz w:val="28"/>
          <w:szCs w:val="28"/>
        </w:rPr>
        <w:fldChar w:fldCharType="begin"/>
      </w:r>
      <w:r>
        <w:rPr>
          <w:rStyle w:val="Zag11"/>
          <w:rFonts w:eastAsia="@Arial Unicode MS"/>
          <w:color w:val="000000"/>
          <w:sz w:val="28"/>
          <w:szCs w:val="28"/>
        </w:rPr>
        <w:instrText>ADVANCE</w:instrText>
      </w:r>
      <w:r>
        <w:rPr>
          <w:rStyle w:val="Zag11"/>
          <w:rFonts w:eastAsia="@Arial Unicode MS"/>
          <w:color w:val="000000"/>
          <w:sz w:val="28"/>
          <w:szCs w:val="28"/>
          <w:lang w:val="ru-RU"/>
        </w:rPr>
        <w:instrText xml:space="preserve"> \</w:instrText>
      </w:r>
      <w:r>
        <w:rPr>
          <w:rStyle w:val="Zag11"/>
          <w:rFonts w:eastAsia="@Arial Unicode MS"/>
          <w:color w:val="000000"/>
          <w:sz w:val="28"/>
          <w:szCs w:val="28"/>
        </w:rPr>
        <w:instrText>l</w:instrText>
      </w:r>
      <w:r>
        <w:rPr>
          <w:rStyle w:val="Zag11"/>
          <w:rFonts w:eastAsia="@Arial Unicode MS"/>
          <w:color w:val="000000"/>
          <w:sz w:val="28"/>
          <w:szCs w:val="28"/>
          <w:lang w:val="ru-RU"/>
        </w:rPr>
        <w:instrText>7</w:instrText>
      </w:r>
      <w:r w:rsidR="00B827BE">
        <w:rPr>
          <w:rStyle w:val="Zag11"/>
          <w:rFonts w:eastAsia="@Arial Unicode MS"/>
          <w:color w:val="000000"/>
          <w:sz w:val="28"/>
          <w:szCs w:val="28"/>
        </w:rPr>
        <w:fldChar w:fldCharType="end"/>
      </w:r>
      <w:r>
        <w:rPr>
          <w:rStyle w:val="Zag11"/>
          <w:rFonts w:eastAsia="@Arial Unicode MS"/>
          <w:i/>
          <w:iCs/>
          <w:color w:val="000000"/>
          <w:sz w:val="28"/>
          <w:szCs w:val="28"/>
          <w:lang w:val="ru-RU"/>
        </w:rPr>
        <w:t>'</w:t>
      </w:r>
      <w:r w:rsidR="00B827BE">
        <w:rPr>
          <w:rStyle w:val="Zag11"/>
          <w:rFonts w:eastAsia="@Arial Unicode MS"/>
          <w:i/>
          <w:iCs/>
          <w:color w:val="000000"/>
          <w:sz w:val="28"/>
          <w:szCs w:val="28"/>
        </w:rPr>
        <w:fldChar w:fldCharType="begin"/>
      </w:r>
      <w:r>
        <w:rPr>
          <w:rStyle w:val="Zag11"/>
          <w:rFonts w:eastAsia="@Arial Unicode MS"/>
          <w:i/>
          <w:iCs/>
          <w:color w:val="000000"/>
          <w:sz w:val="28"/>
          <w:szCs w:val="28"/>
        </w:rPr>
        <w:instrText>ADVANCE</w:instrText>
      </w:r>
      <w:r>
        <w:rPr>
          <w:rStyle w:val="Zag11"/>
          <w:rFonts w:eastAsia="@Arial Unicode MS"/>
          <w:i/>
          <w:iCs/>
          <w:color w:val="000000"/>
          <w:sz w:val="28"/>
          <w:szCs w:val="28"/>
          <w:lang w:val="ru-RU"/>
        </w:rPr>
        <w:instrText xml:space="preserve"> \</w:instrText>
      </w:r>
      <w:r>
        <w:rPr>
          <w:rStyle w:val="Zag11"/>
          <w:rFonts w:eastAsia="@Arial Unicode MS"/>
          <w:i/>
          <w:iCs/>
          <w:color w:val="000000"/>
          <w:sz w:val="28"/>
          <w:szCs w:val="28"/>
        </w:rPr>
        <w:instrText>r</w:instrText>
      </w:r>
      <w:r>
        <w:rPr>
          <w:rStyle w:val="Zag11"/>
          <w:rFonts w:eastAsia="@Arial Unicode MS"/>
          <w:i/>
          <w:iCs/>
          <w:color w:val="000000"/>
          <w:sz w:val="28"/>
          <w:szCs w:val="28"/>
          <w:lang w:val="ru-RU"/>
        </w:rPr>
        <w:instrText>4</w:instrText>
      </w:r>
      <w:r w:rsidR="00B827BE">
        <w:rPr>
          <w:rStyle w:val="Zag11"/>
          <w:rFonts w:eastAsia="@Arial Unicode MS"/>
          <w:i/>
          <w:iCs/>
          <w:color w:val="000000"/>
          <w:sz w:val="28"/>
          <w:szCs w:val="28"/>
        </w:rPr>
        <w:fldChar w:fldCharType="end"/>
      </w:r>
      <w:r>
        <w:rPr>
          <w:rStyle w:val="Zag11"/>
          <w:rFonts w:eastAsia="@Arial Unicode MS"/>
          <w:color w:val="000000"/>
          <w:sz w:val="28"/>
          <w:szCs w:val="28"/>
          <w:lang w:val="ru-RU"/>
        </w:rPr>
        <w:t>х характеристик;</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·контроль в форме сличения способа действия и его результата с заданным эталоном с целью обнаружения отклонений и отличий от эталона;</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 xml:space="preserve">· оценка — выделение и осознание обучающимся того, что уже усвоено и что ещё нужно усвоить, осознание качества и уровня усвоения; оценка </w:t>
      </w:r>
      <w:r>
        <w:rPr>
          <w:rStyle w:val="Zag11"/>
          <w:rFonts w:eastAsia="@Arial Unicode MS"/>
          <w:color w:val="000000"/>
          <w:sz w:val="28"/>
          <w:szCs w:val="28"/>
          <w:lang w:val="ru-RU"/>
        </w:rPr>
        <w:lastRenderedPageBreak/>
        <w:t>результатов работы;</w:t>
      </w:r>
    </w:p>
    <w:p w:rsidR="00C4454E" w:rsidRDefault="00C4454E" w:rsidP="004615FF">
      <w:pPr>
        <w:tabs>
          <w:tab w:val="left" w:leader="dot" w:pos="624"/>
        </w:tabs>
        <w:ind w:firstLine="339"/>
        <w:jc w:val="both"/>
        <w:rPr>
          <w:rStyle w:val="Zag11"/>
          <w:rFonts w:eastAsia="@Arial Unicode MS"/>
          <w:b/>
          <w:bCs/>
          <w:i/>
          <w:iCs/>
          <w:color w:val="000000"/>
          <w:sz w:val="28"/>
          <w:szCs w:val="28"/>
          <w:lang w:val="ru-RU"/>
        </w:rPr>
      </w:pPr>
      <w:r>
        <w:rPr>
          <w:rStyle w:val="Zag11"/>
          <w:rFonts w:eastAsia="@Arial Unicode MS"/>
          <w:color w:val="000000"/>
          <w:sz w:val="28"/>
          <w:szCs w:val="28"/>
          <w:lang w:val="ru-RU"/>
        </w:rPr>
        <w:t>· саморегуляция как способность к мобилизации сил и энергии, к волевому усилию  и преодолению препятствий.</w:t>
      </w:r>
    </w:p>
    <w:p w:rsidR="00C4454E" w:rsidRDefault="00C4454E" w:rsidP="004615FF">
      <w:pPr>
        <w:tabs>
          <w:tab w:val="left" w:leader="dot" w:pos="624"/>
        </w:tabs>
        <w:ind w:firstLine="339"/>
        <w:jc w:val="both"/>
        <w:rPr>
          <w:rStyle w:val="Zag11"/>
          <w:rFonts w:eastAsia="@Arial Unicode MS"/>
          <w:i/>
          <w:iCs/>
          <w:color w:val="000000"/>
          <w:sz w:val="28"/>
          <w:szCs w:val="28"/>
          <w:lang w:val="ru-RU"/>
        </w:rPr>
      </w:pPr>
      <w:r>
        <w:rPr>
          <w:rStyle w:val="Zag11"/>
          <w:rFonts w:eastAsia="@Arial Unicode MS"/>
          <w:b/>
          <w:bCs/>
          <w:i/>
          <w:iCs/>
          <w:color w:val="000000"/>
          <w:sz w:val="28"/>
          <w:szCs w:val="28"/>
          <w:lang w:val="ru-RU"/>
        </w:rPr>
        <w:t xml:space="preserve">Познавательные универсальные учебные действия </w:t>
      </w:r>
      <w:r>
        <w:rPr>
          <w:rStyle w:val="Zag11"/>
          <w:rFonts w:eastAsia="@Arial Unicode MS"/>
          <w:color w:val="000000"/>
          <w:sz w:val="28"/>
          <w:szCs w:val="28"/>
          <w:lang w:val="ru-RU"/>
        </w:rPr>
        <w:t>включают: общеучебные, логические учебные действия, а также постановку и решение проблемы.</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i/>
          <w:iCs/>
          <w:color w:val="000000"/>
          <w:sz w:val="28"/>
          <w:szCs w:val="28"/>
          <w:lang w:val="ru-RU"/>
        </w:rPr>
        <w:t>Общеучебные универсальные действия</w:t>
      </w:r>
      <w:r>
        <w:rPr>
          <w:rStyle w:val="Zag11"/>
          <w:rFonts w:eastAsia="@Arial Unicode MS"/>
          <w:color w:val="000000"/>
          <w:sz w:val="28"/>
          <w:szCs w:val="28"/>
          <w:lang w:val="ru-RU"/>
        </w:rPr>
        <w:t>:</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·самостоятельное выделение и формулирование познавательной цели;</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·структурирование знаний;</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·осознанное и произвольное построение речевого высказывания в устной и письменной форме;</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·выбор наиболее эффективных способов решения задач в зависимости от конкретных условий;</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·рефлексия способов и условий действия, контроль и оценка процесса и результатов деятельности;</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C4454E" w:rsidRDefault="00C4454E" w:rsidP="004615FF">
      <w:pPr>
        <w:tabs>
          <w:tab w:val="left" w:leader="dot" w:pos="624"/>
        </w:tabs>
        <w:ind w:firstLine="339"/>
        <w:jc w:val="both"/>
        <w:rPr>
          <w:rStyle w:val="Zag11"/>
          <w:rFonts w:eastAsia="@Arial Unicode MS"/>
          <w:i/>
          <w:iCs/>
          <w:color w:val="000000"/>
          <w:sz w:val="28"/>
          <w:szCs w:val="28"/>
          <w:lang w:val="ru-RU"/>
        </w:rPr>
      </w:pPr>
      <w:r>
        <w:rPr>
          <w:rStyle w:val="Zag11"/>
          <w:rFonts w:eastAsia="@Arial Unicode MS"/>
          <w:color w:val="000000"/>
          <w:sz w:val="28"/>
          <w:szCs w:val="28"/>
          <w:lang w:val="ru-RU"/>
        </w:rPr>
        <w:t xml:space="preserve">Особую группу общеучебных универсальных действий составляют </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i/>
          <w:iCs/>
          <w:color w:val="000000"/>
          <w:sz w:val="28"/>
          <w:szCs w:val="28"/>
          <w:lang w:val="ru-RU"/>
        </w:rPr>
        <w:t>Знаково-символические действия</w:t>
      </w:r>
      <w:r>
        <w:rPr>
          <w:rStyle w:val="Zag11"/>
          <w:rFonts w:eastAsia="@Arial Unicode MS"/>
          <w:color w:val="000000"/>
          <w:sz w:val="28"/>
          <w:szCs w:val="28"/>
          <w:lang w:val="ru-RU"/>
        </w:rPr>
        <w:t>:</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C4454E" w:rsidRDefault="00C4454E" w:rsidP="004615FF">
      <w:pPr>
        <w:tabs>
          <w:tab w:val="left" w:leader="dot" w:pos="624"/>
        </w:tabs>
        <w:ind w:firstLine="339"/>
        <w:jc w:val="both"/>
        <w:rPr>
          <w:rStyle w:val="Zag11"/>
          <w:rFonts w:eastAsia="@Arial Unicode MS"/>
          <w:i/>
          <w:iCs/>
          <w:color w:val="000000"/>
          <w:sz w:val="28"/>
          <w:szCs w:val="28"/>
          <w:lang w:val="ru-RU"/>
        </w:rPr>
      </w:pPr>
      <w:r>
        <w:rPr>
          <w:rStyle w:val="Zag11"/>
          <w:rFonts w:eastAsia="@Arial Unicode MS"/>
          <w:color w:val="000000"/>
          <w:sz w:val="28"/>
          <w:szCs w:val="28"/>
          <w:lang w:val="ru-RU"/>
        </w:rPr>
        <w:t>·преобразование модели с целью выявления общих законов, определяющих данную предметную область.</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i/>
          <w:iCs/>
          <w:color w:val="000000"/>
          <w:sz w:val="28"/>
          <w:szCs w:val="28"/>
          <w:lang w:val="ru-RU"/>
        </w:rPr>
        <w:t>Логические универсальные действия</w:t>
      </w:r>
      <w:r>
        <w:rPr>
          <w:rStyle w:val="Zag11"/>
          <w:rFonts w:eastAsia="@Arial Unicode MS"/>
          <w:color w:val="000000"/>
          <w:sz w:val="28"/>
          <w:szCs w:val="28"/>
          <w:lang w:val="ru-RU"/>
        </w:rPr>
        <w:t>:</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·анализ объектов с целью выделения признаков (существенных, несущественных);</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·синтез — составление целого из частей, в том числе самостоятельное достраивание с восполнением недостающих компонентов;</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·выбор оснований и критериев для сравнения, сериации, классификации объектов;</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·подведение под понятие, выведение следствий;</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·установление причинно-следственных связей, представление цепочек объектов и явлений;</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 xml:space="preserve">·построение логической цепочки рассуждений, анализ истинности </w:t>
      </w:r>
      <w:r>
        <w:rPr>
          <w:rStyle w:val="Zag11"/>
          <w:rFonts w:eastAsia="@Arial Unicode MS"/>
          <w:color w:val="000000"/>
          <w:sz w:val="28"/>
          <w:szCs w:val="28"/>
          <w:lang w:val="ru-RU"/>
        </w:rPr>
        <w:lastRenderedPageBreak/>
        <w:t>утверждений;</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·доказательство;</w:t>
      </w:r>
    </w:p>
    <w:p w:rsidR="00C4454E" w:rsidRDefault="00C4454E" w:rsidP="004615FF">
      <w:pPr>
        <w:tabs>
          <w:tab w:val="left" w:leader="dot" w:pos="624"/>
        </w:tabs>
        <w:ind w:firstLine="339"/>
        <w:jc w:val="both"/>
        <w:rPr>
          <w:rStyle w:val="Zag11"/>
          <w:rFonts w:eastAsia="@Arial Unicode MS"/>
          <w:i/>
          <w:iCs/>
          <w:color w:val="000000"/>
          <w:sz w:val="28"/>
          <w:szCs w:val="28"/>
          <w:lang w:val="ru-RU"/>
        </w:rPr>
      </w:pPr>
      <w:r>
        <w:rPr>
          <w:rStyle w:val="Zag11"/>
          <w:rFonts w:eastAsia="@Arial Unicode MS"/>
          <w:color w:val="000000"/>
          <w:sz w:val="28"/>
          <w:szCs w:val="28"/>
          <w:lang w:val="ru-RU"/>
        </w:rPr>
        <w:t>·выдвижение гипотез и их обоснование.</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i/>
          <w:iCs/>
          <w:color w:val="000000"/>
          <w:sz w:val="28"/>
          <w:szCs w:val="28"/>
          <w:lang w:val="ru-RU"/>
        </w:rPr>
        <w:t>Постановка и решение проблемы</w:t>
      </w:r>
      <w:r>
        <w:rPr>
          <w:rStyle w:val="Zag11"/>
          <w:rFonts w:eastAsia="@Arial Unicode MS"/>
          <w:color w:val="000000"/>
          <w:sz w:val="28"/>
          <w:szCs w:val="28"/>
          <w:lang w:val="ru-RU"/>
        </w:rPr>
        <w:t>:</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·формулирование проблемы;</w:t>
      </w:r>
    </w:p>
    <w:p w:rsidR="00C4454E" w:rsidRDefault="00C4454E" w:rsidP="004615FF">
      <w:pPr>
        <w:tabs>
          <w:tab w:val="left" w:leader="dot" w:pos="624"/>
        </w:tabs>
        <w:ind w:firstLine="339"/>
        <w:jc w:val="both"/>
        <w:rPr>
          <w:rStyle w:val="Zag11"/>
          <w:rFonts w:eastAsia="@Arial Unicode MS"/>
          <w:b/>
          <w:bCs/>
          <w:i/>
          <w:iCs/>
          <w:color w:val="000000"/>
          <w:sz w:val="28"/>
          <w:szCs w:val="28"/>
          <w:lang w:val="ru-RU"/>
        </w:rPr>
      </w:pPr>
      <w:r>
        <w:rPr>
          <w:rStyle w:val="Zag11"/>
          <w:rFonts w:eastAsia="@Arial Unicode MS"/>
          <w:color w:val="000000"/>
          <w:sz w:val="28"/>
          <w:szCs w:val="28"/>
          <w:lang w:val="ru-RU"/>
        </w:rPr>
        <w:t>·самостоятельное создание способов решения проблем творческого и поискового характера.</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b/>
          <w:bCs/>
          <w:i/>
          <w:iCs/>
          <w:color w:val="000000"/>
          <w:sz w:val="28"/>
          <w:szCs w:val="28"/>
          <w:lang w:val="ru-RU"/>
        </w:rPr>
        <w:t xml:space="preserve">Коммуникативные универсальные учебные действия </w:t>
      </w:r>
      <w:r>
        <w:rPr>
          <w:rStyle w:val="Zag11"/>
          <w:rFonts w:eastAsia="@Arial Unicode MS"/>
          <w:color w:val="000000"/>
          <w:sz w:val="28"/>
          <w:szCs w:val="28"/>
          <w:lang w:val="ru-RU"/>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К коммуникативным действиям относятся:</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·планирование учебного сотрудничества с учителем и сверстниками — определение цели, функций участников, способов взаимодействия;</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·постановка вопросов — инициативное сотрудничество в поиске и сборе информации;</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·управление поведением партнёра — контроль, коррекция, оценка его действий;</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C4454E" w:rsidRDefault="00C4454E" w:rsidP="004615FF">
      <w:pPr>
        <w:pStyle w:val="Zag2"/>
        <w:tabs>
          <w:tab w:val="left" w:leader="dot" w:pos="624"/>
        </w:tabs>
        <w:spacing w:line="240" w:lineRule="auto"/>
        <w:rPr>
          <w:rStyle w:val="Zag11"/>
          <w:rFonts w:eastAsia="@Arial Unicode MS"/>
          <w:sz w:val="28"/>
          <w:szCs w:val="28"/>
          <w:lang w:val="ru-RU"/>
        </w:rPr>
      </w:pPr>
    </w:p>
    <w:p w:rsidR="00C4454E" w:rsidRDefault="00C4454E" w:rsidP="004615FF">
      <w:pPr>
        <w:pStyle w:val="Zag2"/>
        <w:tabs>
          <w:tab w:val="left" w:leader="dot" w:pos="624"/>
        </w:tabs>
        <w:spacing w:line="240" w:lineRule="auto"/>
        <w:rPr>
          <w:rStyle w:val="Zag11"/>
          <w:rFonts w:eastAsia="@Arial Unicode MS"/>
          <w:sz w:val="28"/>
          <w:szCs w:val="28"/>
          <w:lang w:val="ru-RU"/>
        </w:rPr>
      </w:pPr>
      <w:r>
        <w:rPr>
          <w:rStyle w:val="Zag11"/>
          <w:rFonts w:eastAsia="@Arial Unicode MS"/>
          <w:sz w:val="28"/>
          <w:szCs w:val="28"/>
          <w:lang w:val="ru-RU"/>
        </w:rPr>
        <w:t>4.3. Связь универсальных учебных действий с содержанием учебных предметов</w:t>
      </w:r>
    </w:p>
    <w:p w:rsidR="00C4454E" w:rsidRDefault="00C4454E" w:rsidP="004615FF">
      <w:pPr>
        <w:tabs>
          <w:tab w:val="left" w:leader="dot" w:pos="624"/>
        </w:tabs>
        <w:ind w:firstLine="339"/>
        <w:jc w:val="both"/>
        <w:rPr>
          <w:rStyle w:val="Zag11"/>
          <w:rFonts w:eastAsia="@Arial Unicode MS"/>
          <w:color w:val="000000"/>
          <w:sz w:val="28"/>
          <w:szCs w:val="28"/>
          <w:vertAlign w:val="superscript"/>
          <w:lang w:val="ru-RU"/>
        </w:rPr>
      </w:pPr>
      <w:r>
        <w:rPr>
          <w:rStyle w:val="Zag11"/>
          <w:rFonts w:eastAsia="@Arial Unicode MS"/>
          <w:color w:val="000000"/>
          <w:sz w:val="28"/>
          <w:szCs w:val="28"/>
          <w:lang w:val="ru-RU"/>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vertAlign w:val="superscript"/>
          <w:lang w:val="ru-RU"/>
        </w:rPr>
        <w:t>1</w:t>
      </w:r>
      <w:r>
        <w:rPr>
          <w:rStyle w:val="Zag11"/>
          <w:rFonts w:eastAsia="@Arial Unicode MS"/>
          <w:color w:val="000000"/>
          <w:sz w:val="28"/>
          <w:szCs w:val="28"/>
          <w:lang w:val="ru-RU"/>
        </w:rPr>
        <w:t>.</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 xml:space="preserve">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w:t>
      </w:r>
      <w:r>
        <w:rPr>
          <w:rStyle w:val="Zag11"/>
          <w:rFonts w:eastAsia="@Arial Unicode MS"/>
          <w:color w:val="000000"/>
          <w:sz w:val="28"/>
          <w:szCs w:val="28"/>
          <w:lang w:val="ru-RU"/>
        </w:rPr>
        <w:lastRenderedPageBreak/>
        <w:t>«Технология», «Изобразительное искусство», «Музыка».</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Каждый учебный предмет в зависимости от предметного содержания раскрывает определённые возможности для формирования универсальных учебных действий.</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 xml:space="preserve">В частности, учебные предметы </w:t>
      </w:r>
      <w:r>
        <w:rPr>
          <w:rStyle w:val="Zag11"/>
          <w:rFonts w:eastAsia="@Arial Unicode MS"/>
          <w:b/>
          <w:bCs/>
          <w:color w:val="000000"/>
          <w:sz w:val="28"/>
          <w:szCs w:val="28"/>
          <w:lang w:val="ru-RU"/>
        </w:rPr>
        <w:t xml:space="preserve">«Русский язык», «Родной язык» </w:t>
      </w:r>
      <w:r>
        <w:rPr>
          <w:rStyle w:val="Zag11"/>
          <w:rFonts w:eastAsia="@Arial Unicode MS"/>
          <w:color w:val="000000"/>
          <w:sz w:val="28"/>
          <w:szCs w:val="28"/>
          <w:lang w:val="ru-RU"/>
        </w:rPr>
        <w:t>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C4454E" w:rsidRDefault="00C4454E" w:rsidP="004615FF">
      <w:pPr>
        <w:tabs>
          <w:tab w:val="left" w:leader="dot" w:pos="624"/>
        </w:tabs>
        <w:ind w:firstLine="339"/>
        <w:jc w:val="both"/>
        <w:rPr>
          <w:rStyle w:val="Zag11"/>
          <w:rFonts w:eastAsia="@Arial Unicode MS"/>
          <w:b/>
          <w:bCs/>
          <w:color w:val="000000"/>
          <w:sz w:val="28"/>
          <w:szCs w:val="28"/>
          <w:lang w:val="ru-RU"/>
        </w:rPr>
      </w:pP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b/>
          <w:bCs/>
          <w:color w:val="000000"/>
          <w:sz w:val="28"/>
          <w:szCs w:val="28"/>
          <w:lang w:val="ru-RU"/>
        </w:rPr>
        <w:t>«Литературное чтение», «Литературное чтение на родном языке».</w:t>
      </w:r>
      <w:r>
        <w:rPr>
          <w:rStyle w:val="Zag11"/>
          <w:rFonts w:eastAsia="@Arial Unicode MS"/>
          <w:color w:val="000000"/>
          <w:sz w:val="28"/>
          <w:szCs w:val="28"/>
          <w:lang w:val="ru-RU"/>
        </w:rPr>
        <w:t xml:space="preserve"> </w:t>
      </w:r>
    </w:p>
    <w:p w:rsidR="00C4454E" w:rsidRDefault="00C4454E" w:rsidP="004615FF">
      <w:pPr>
        <w:tabs>
          <w:tab w:val="left" w:leader="dot" w:pos="624"/>
        </w:tabs>
        <w:ind w:firstLine="339"/>
        <w:jc w:val="both"/>
        <w:rPr>
          <w:rStyle w:val="Zag11"/>
          <w:rFonts w:eastAsia="@Arial Unicode MS"/>
          <w:color w:val="000000"/>
          <w:sz w:val="28"/>
          <w:szCs w:val="28"/>
          <w:lang w:val="ru-RU"/>
        </w:rPr>
      </w:pP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b/>
          <w:color w:val="000000"/>
          <w:sz w:val="28"/>
          <w:szCs w:val="28"/>
          <w:lang w:val="ru-RU"/>
        </w:rPr>
        <w:t>Литературное чтение</w:t>
      </w:r>
      <w:r>
        <w:rPr>
          <w:rStyle w:val="Zag11"/>
          <w:rFonts w:eastAsia="@Arial Unicode MS"/>
          <w:color w:val="000000"/>
          <w:sz w:val="28"/>
          <w:szCs w:val="28"/>
          <w:lang w:val="ru-RU"/>
        </w:rPr>
        <w:t xml:space="preserve">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·смыслообразования через прослеживание судьбы героя и ориентацию учащегося в системе личностных смыслов;</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 xml:space="preserve">·основ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w:t>
      </w:r>
      <w:r>
        <w:rPr>
          <w:rStyle w:val="Zag11"/>
          <w:rFonts w:eastAsia="@Arial Unicode MS"/>
          <w:color w:val="000000"/>
          <w:sz w:val="28"/>
          <w:szCs w:val="28"/>
          <w:lang w:val="ru-RU"/>
        </w:rPr>
        <w:lastRenderedPageBreak/>
        <w:t>граждан;</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·эстетических ценностей и на их основе эстетических критериев;</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·нравственно-этического оценивания через выявление морального содержания и нравственного значения действий персонажей;</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·умения понимать контекстную речь на основе воссоздания картины событий и поступков персонажей;</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·умения устанавливать логическую причинно-следственную последовательность событий и действий героев произведения;</w:t>
      </w:r>
    </w:p>
    <w:p w:rsidR="00C4454E" w:rsidRDefault="00C4454E" w:rsidP="004615FF">
      <w:pPr>
        <w:tabs>
          <w:tab w:val="left" w:leader="dot" w:pos="624"/>
        </w:tabs>
        <w:ind w:firstLine="339"/>
        <w:jc w:val="both"/>
        <w:rPr>
          <w:rStyle w:val="Zag11"/>
          <w:rFonts w:eastAsia="@Arial Unicode MS"/>
          <w:b/>
          <w:bCs/>
          <w:color w:val="000000"/>
          <w:sz w:val="28"/>
          <w:szCs w:val="28"/>
          <w:lang w:val="ru-RU"/>
        </w:rPr>
      </w:pPr>
      <w:r>
        <w:rPr>
          <w:rStyle w:val="Zag11"/>
          <w:rFonts w:eastAsia="@Arial Unicode MS"/>
          <w:color w:val="000000"/>
          <w:sz w:val="28"/>
          <w:szCs w:val="28"/>
          <w:lang w:val="ru-RU"/>
        </w:rPr>
        <w:t>·умения строить план с выделением существенной и дополнительной информации.</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b/>
          <w:bCs/>
          <w:color w:val="000000"/>
          <w:sz w:val="28"/>
          <w:szCs w:val="28"/>
          <w:lang w:val="ru-RU"/>
        </w:rPr>
        <w:t xml:space="preserve">«Иностранный язык» </w:t>
      </w:r>
      <w:r>
        <w:rPr>
          <w:rStyle w:val="Zag11"/>
          <w:rFonts w:eastAsia="@Arial Unicode MS"/>
          <w:color w:val="000000"/>
          <w:sz w:val="28"/>
          <w:szCs w:val="28"/>
          <w:lang w:val="ru-RU"/>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·общему речевому развитию учащегося на основе формирования обобщённых лингвистических структур грамматики и синтаксиса;</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·развитию произвольности и осознанности монологической и диалогической речи;</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·развитию письменной речи;</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C4454E" w:rsidRDefault="00C4454E" w:rsidP="004615FF">
      <w:pPr>
        <w:tabs>
          <w:tab w:val="left" w:leader="dot" w:pos="624"/>
        </w:tabs>
        <w:ind w:firstLine="339"/>
        <w:jc w:val="both"/>
        <w:rPr>
          <w:rStyle w:val="Zag11"/>
          <w:sz w:val="28"/>
          <w:szCs w:val="28"/>
          <w:lang w:val="ru-RU"/>
        </w:rPr>
      </w:pPr>
      <w:r>
        <w:rPr>
          <w:rStyle w:val="Zag11"/>
          <w:rFonts w:eastAsia="@Arial Unicode MS"/>
          <w:color w:val="000000"/>
          <w:sz w:val="28"/>
          <w:szCs w:val="28"/>
          <w:lang w:val="ru-RU"/>
        </w:rPr>
        <w:t xml:space="preserve">Изучение иностранного языка способствует развитию общеучебных познавательных действий, в первую очередь смыслового чтения </w:t>
      </w:r>
      <w:r>
        <w:rPr>
          <w:rStyle w:val="Zag11"/>
          <w:rFonts w:eastAsia="@Arial Unicode MS"/>
          <w:sz w:val="28"/>
          <w:szCs w:val="28"/>
          <w:lang w:val="ru-RU"/>
        </w:rPr>
        <w:t>прочитанного текста.</w:t>
      </w:r>
    </w:p>
    <w:p w:rsidR="00C4454E" w:rsidRDefault="00C4454E" w:rsidP="004615FF">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b/>
          <w:bCs/>
          <w:sz w:val="28"/>
          <w:szCs w:val="28"/>
          <w:lang w:val="ru-RU"/>
        </w:rPr>
        <w:t>«Математика».</w:t>
      </w:r>
      <w:r>
        <w:rPr>
          <w:rStyle w:val="Zag11"/>
          <w:rFonts w:ascii="Times New Roman" w:eastAsia="@Arial Unicode MS" w:hAnsi="Times New Roman" w:cs="Times New Roman"/>
          <w:sz w:val="28"/>
          <w:szCs w:val="28"/>
          <w:lang w:val="ru-RU"/>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w:t>
      </w:r>
      <w:r>
        <w:rPr>
          <w:rStyle w:val="Zag11"/>
          <w:rFonts w:ascii="Times New Roman" w:eastAsia="@Arial Unicode MS" w:hAnsi="Times New Roman" w:cs="Times New Roman"/>
          <w:sz w:val="28"/>
          <w:szCs w:val="28"/>
          <w:lang w:val="ru-RU"/>
        </w:rPr>
        <w:lastRenderedPageBreak/>
        <w:t>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C4454E" w:rsidRDefault="00C4454E" w:rsidP="004615FF">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b/>
          <w:bCs/>
          <w:color w:val="000000"/>
          <w:sz w:val="28"/>
          <w:szCs w:val="28"/>
          <w:lang w:val="ru-RU"/>
        </w:rPr>
        <w:t>«Окружающий мир».</w:t>
      </w:r>
      <w:r>
        <w:rPr>
          <w:rStyle w:val="Zag11"/>
          <w:rFonts w:eastAsia="@Arial Unicode MS"/>
          <w:color w:val="000000"/>
          <w:sz w:val="28"/>
          <w:szCs w:val="28"/>
          <w:lang w:val="ru-RU"/>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В сфере личностных универсальных действий изучение предмета «Окружающий мир» обеспечивает формирование эмоционально-ценностного и деятельностного компонентов гражданской российской идентичности:</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·развитие морально-этического сознания — норм и правил взаимоотношений человека с другими людьми, социальными группами и сообществами.</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Изучение предмета «Окружающий мир» способствует формированию общепознавательных универсальных учебных действий:</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·овладению начальными формами исследовательской деятельности, включая умения поиска и работы с информацией;</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C4454E" w:rsidRDefault="00C4454E" w:rsidP="004615FF">
      <w:pPr>
        <w:tabs>
          <w:tab w:val="left" w:leader="dot" w:pos="624"/>
        </w:tabs>
        <w:ind w:firstLine="339"/>
        <w:jc w:val="both"/>
        <w:rPr>
          <w:rStyle w:val="Zag11"/>
          <w:rFonts w:eastAsia="@Arial Unicode MS"/>
          <w:b/>
          <w:bCs/>
          <w:color w:val="000000"/>
          <w:sz w:val="28"/>
          <w:szCs w:val="28"/>
          <w:lang w:val="ru-RU"/>
        </w:rPr>
      </w:pPr>
      <w:r>
        <w:rPr>
          <w:rStyle w:val="Zag11"/>
          <w:rFonts w:eastAsia="@Arial Unicode MS"/>
          <w:color w:val="000000"/>
          <w:sz w:val="28"/>
          <w:szCs w:val="28"/>
          <w:lang w:val="ru-RU"/>
        </w:rPr>
        <w:t xml:space="preserve">·формированию логических действий сравнения, подведения под понятия, аналогии, классификации объектов живой и неживой природы на основе </w:t>
      </w:r>
      <w:r>
        <w:rPr>
          <w:rStyle w:val="Zag11"/>
          <w:rFonts w:eastAsia="@Arial Unicode MS"/>
          <w:color w:val="000000"/>
          <w:sz w:val="28"/>
          <w:szCs w:val="28"/>
          <w:lang w:val="ru-RU"/>
        </w:rPr>
        <w:lastRenderedPageBreak/>
        <w:t>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b/>
          <w:bCs/>
          <w:color w:val="000000"/>
          <w:sz w:val="28"/>
          <w:szCs w:val="28"/>
          <w:lang w:val="ru-RU"/>
        </w:rPr>
        <w:t>«Музыка».</w:t>
      </w:r>
      <w:r>
        <w:rPr>
          <w:rStyle w:val="Zag11"/>
          <w:rFonts w:eastAsia="@Arial Unicode MS"/>
          <w:color w:val="000000"/>
          <w:sz w:val="28"/>
          <w:szCs w:val="28"/>
          <w:lang w:val="ru-RU"/>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w:t>
      </w:r>
      <w:r>
        <w:rPr>
          <w:rStyle w:val="Zag11"/>
          <w:rFonts w:eastAsia="@Arial Unicode MS"/>
          <w:color w:val="000000"/>
          <w:sz w:val="28"/>
          <w:szCs w:val="28"/>
          <w:lang w:val="ru-RU"/>
        </w:rPr>
        <w:noBreakHyphen/>
        <w:t>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Будут сформированы коммуникативные универсальные учебные действия на основе развития умения выявлять выраженные в музыке настроения и чувства и передавать свои чувства и эмоции на основе творческого самовыражения.</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b/>
          <w:bCs/>
          <w:color w:val="000000"/>
          <w:sz w:val="28"/>
          <w:szCs w:val="28"/>
          <w:lang w:val="ru-RU"/>
        </w:rPr>
        <w:t xml:space="preserve"> «Изобразительное искусство».</w:t>
      </w:r>
      <w:r>
        <w:rPr>
          <w:rStyle w:val="Zag11"/>
          <w:rFonts w:eastAsia="@Arial Unicode MS"/>
          <w:color w:val="000000"/>
          <w:sz w:val="28"/>
          <w:szCs w:val="28"/>
          <w:lang w:val="ru-RU"/>
        </w:rPr>
        <w:t xml:space="preserve"> Развивающий потенциал этого предмета связан с формированием личностных, познавательных, регулятивных действий.</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C4454E" w:rsidRDefault="00C4454E" w:rsidP="004615FF">
      <w:pPr>
        <w:tabs>
          <w:tab w:val="left" w:leader="dot" w:pos="624"/>
        </w:tabs>
        <w:ind w:firstLine="339"/>
        <w:jc w:val="both"/>
        <w:rPr>
          <w:rStyle w:val="Zag11"/>
          <w:rFonts w:eastAsia="@Arial Unicode MS"/>
          <w:b/>
          <w:bCs/>
          <w:color w:val="000000"/>
          <w:sz w:val="28"/>
          <w:szCs w:val="28"/>
          <w:lang w:val="ru-RU"/>
        </w:rPr>
      </w:pPr>
      <w:r>
        <w:rPr>
          <w:rStyle w:val="Zag11"/>
          <w:rFonts w:eastAsia="@Arial Unicode MS"/>
          <w:color w:val="000000"/>
          <w:sz w:val="28"/>
          <w:szCs w:val="28"/>
          <w:lang w:val="ru-RU"/>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b/>
          <w:bCs/>
          <w:color w:val="000000"/>
          <w:sz w:val="28"/>
          <w:szCs w:val="28"/>
          <w:lang w:val="ru-RU"/>
        </w:rPr>
        <w:t>«Технология».</w:t>
      </w:r>
      <w:r>
        <w:rPr>
          <w:rStyle w:val="Zag11"/>
          <w:rFonts w:eastAsia="@Arial Unicode MS"/>
          <w:color w:val="000000"/>
          <w:sz w:val="28"/>
          <w:szCs w:val="28"/>
          <w:lang w:val="ru-RU"/>
        </w:rPr>
        <w:t xml:space="preserve"> Специфика этого предмета и его значимость для формирования универсальных учебных действий обусловлена:</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·ключевой ролью предметно-преобразовательной деятельности как основы формирования системы универсальных учебных действий;</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lastRenderedPageBreak/>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·специальной организацией процесса планомерно-поэтапной отработки предметно</w:t>
      </w:r>
      <w:r>
        <w:rPr>
          <w:rStyle w:val="Zag11"/>
          <w:rFonts w:eastAsia="@Arial Unicode MS"/>
          <w:color w:val="000000"/>
          <w:sz w:val="28"/>
          <w:szCs w:val="28"/>
          <w:lang w:val="ru-RU"/>
        </w:rPr>
        <w:noBreakHyphen/>
        <w:t>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·широким использованием форм группового сотрудничества и проектных форм работы для реализации учебных целей курса;</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·формирование первоначальных элементов ИКТ-компетентности учащихся.</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Изучение технологии обеспечивает реализацию следующих целей:</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·формирование картины мира материальной и духовной культуры как продукта творческой предметно-преобразующей деятельности человека;</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·формирование внутреннего плана на основе поэтапной отработки предметно-преобразовательных действий;</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·развитие планирующей и регулирующей функции речи;</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·развитие коммуникативной компетентности обучающихся на основе организации совместно-продуктивной деятельности;</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·развитие эстетических представлений и критериев на основе изобразительной и художественной конструктивной деятельности;</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·фомирование ИКТ</w:t>
      </w:r>
      <w:r>
        <w:rPr>
          <w:rStyle w:val="Zag11"/>
          <w:rFonts w:eastAsia="@Arial Unicode MS"/>
          <w:color w:val="000000"/>
          <w:sz w:val="28"/>
          <w:szCs w:val="28"/>
          <w:lang w:val="ru-RU"/>
        </w:rPr>
        <w:noBreakHyphen/>
        <w:t>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w:t>
      </w:r>
    </w:p>
    <w:p w:rsidR="00C4454E" w:rsidRDefault="00C4454E" w:rsidP="004615FF">
      <w:pPr>
        <w:tabs>
          <w:tab w:val="left" w:leader="dot" w:pos="624"/>
        </w:tabs>
        <w:ind w:firstLine="339"/>
        <w:jc w:val="both"/>
        <w:rPr>
          <w:rStyle w:val="Zag11"/>
          <w:rFonts w:eastAsia="@Arial Unicode MS"/>
          <w:b/>
          <w:bCs/>
          <w:color w:val="000000"/>
          <w:sz w:val="28"/>
          <w:szCs w:val="28"/>
          <w:lang w:val="ru-RU"/>
        </w:rPr>
      </w:pPr>
      <w:r>
        <w:rPr>
          <w:rStyle w:val="Zag11"/>
          <w:rFonts w:eastAsia="@Arial Unicode MS"/>
          <w:color w:val="000000"/>
          <w:sz w:val="28"/>
          <w:szCs w:val="28"/>
          <w:lang w:val="ru-RU"/>
        </w:rPr>
        <w:lastRenderedPageBreak/>
        <w:t xml:space="preserve"> другим аспектам.</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b/>
          <w:bCs/>
          <w:color w:val="000000"/>
          <w:sz w:val="28"/>
          <w:szCs w:val="28"/>
          <w:lang w:val="ru-RU"/>
        </w:rPr>
        <w:t>«Физическая культура».</w:t>
      </w:r>
      <w:r>
        <w:rPr>
          <w:rStyle w:val="Zag11"/>
          <w:rFonts w:eastAsia="@Arial Unicode MS"/>
          <w:color w:val="000000"/>
          <w:sz w:val="28"/>
          <w:szCs w:val="28"/>
          <w:lang w:val="ru-RU"/>
        </w:rPr>
        <w:t xml:space="preserve"> Этот предмет обеспечивает формирование личностных универсальных действий:</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·основ общекультурной и российской гражданской идентичности как чувства гордости за достижения в мировом и отечественном спорте;</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·освоение моральных норм помощи тем, кто в ней нуждается, готовности принять на себя ответственность;</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·освоение правил здорового и безопасного образа жизни.</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«Физическая культура» как учебный предмет способствует:</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·в области регулятивных действий развитию умений планировать, регулировать, контролировать и оценивать свои действия;</w:t>
      </w:r>
    </w:p>
    <w:p w:rsidR="00C4454E" w:rsidRDefault="00C4454E" w:rsidP="004615FF">
      <w:pPr>
        <w:pStyle w:val="Zag2"/>
        <w:tabs>
          <w:tab w:val="left" w:leader="dot" w:pos="624"/>
        </w:tabs>
        <w:spacing w:after="0" w:line="240" w:lineRule="auto"/>
        <w:ind w:firstLine="339"/>
        <w:jc w:val="both"/>
        <w:rPr>
          <w:rStyle w:val="Zag11"/>
          <w:rFonts w:eastAsia="@Arial Unicode MS"/>
          <w:b w:val="0"/>
          <w:bCs w:val="0"/>
          <w:sz w:val="28"/>
          <w:szCs w:val="28"/>
          <w:lang w:val="ru-RU"/>
        </w:rPr>
      </w:pPr>
      <w:r>
        <w:rPr>
          <w:rStyle w:val="Zag11"/>
          <w:rFonts w:eastAsia="@Arial Unicode MS"/>
          <w:b w:val="0"/>
          <w:bCs w:val="0"/>
          <w:sz w:val="28"/>
          <w:szCs w:val="28"/>
          <w:lang w:val="ru-RU"/>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C4454E" w:rsidRDefault="00C4454E" w:rsidP="004615FF">
      <w:pPr>
        <w:pStyle w:val="Zag2"/>
        <w:tabs>
          <w:tab w:val="left" w:leader="dot" w:pos="624"/>
        </w:tabs>
        <w:spacing w:line="240" w:lineRule="auto"/>
        <w:rPr>
          <w:rStyle w:val="Zag11"/>
          <w:rFonts w:eastAsia="@Arial Unicode MS"/>
          <w:sz w:val="28"/>
          <w:szCs w:val="28"/>
          <w:lang w:val="ru-RU"/>
        </w:rPr>
      </w:pPr>
      <w:r>
        <w:rPr>
          <w:rStyle w:val="Zag11"/>
          <w:rFonts w:eastAsia="@Arial Unicode MS"/>
          <w:sz w:val="28"/>
          <w:szCs w:val="28"/>
          <w:lang w:val="ru-RU"/>
        </w:rPr>
        <w:t>4.4. Информационно-коммуникационные технологии – инструментарий универсальных учебных действий. Подпрограмма формирования ИКТ-компетентности обучающихся</w:t>
      </w:r>
    </w:p>
    <w:p w:rsidR="00C4454E" w:rsidRDefault="00C4454E" w:rsidP="004615FF">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ИКТ</w:t>
      </w:r>
      <w:r>
        <w:rPr>
          <w:rStyle w:val="Zag11"/>
          <w:rFonts w:ascii="Times New Roman" w:eastAsia="@Arial Unicode MS" w:hAnsi="Times New Roman" w:cs="Times New Roman"/>
          <w:sz w:val="28"/>
          <w:szCs w:val="28"/>
          <w:lang w:val="ru-RU"/>
        </w:rPr>
        <w:noBreakHyphen/>
        <w:t>компетентности.</w:t>
      </w:r>
    </w:p>
    <w:p w:rsidR="00C4454E" w:rsidRDefault="00C4454E" w:rsidP="004615FF">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w:t>
      </w:r>
      <w:r>
        <w:rPr>
          <w:rStyle w:val="Zag11"/>
          <w:rFonts w:ascii="Times New Roman" w:eastAsia="@Arial Unicode MS" w:hAnsi="Times New Roman" w:cs="Times New Roman"/>
          <w:sz w:val="28"/>
          <w:szCs w:val="28"/>
          <w:lang w:val="ru-RU"/>
        </w:rPr>
        <w:lastRenderedPageBreak/>
        <w:t>надпредметной программы по формированию универсальных учебных действий.</w:t>
      </w:r>
    </w:p>
    <w:p w:rsidR="00C4454E" w:rsidRDefault="00C4454E" w:rsidP="004615FF">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При освоении личностных действий ведётся формирование:</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·критического отношения к информации и избирательности её восприятия;</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·уважения к информации о частной жизни и информационным результатам деятельности других людей;</w:t>
      </w:r>
    </w:p>
    <w:p w:rsidR="00C4454E" w:rsidRDefault="00C4454E" w:rsidP="004615FF">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·основ правовой культуры в области использования информации.</w:t>
      </w:r>
    </w:p>
    <w:p w:rsidR="00C4454E" w:rsidRDefault="00C4454E" w:rsidP="004615FF">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При освоении регулятивных универсальных учебных действий обеспечивается:</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·оценка условий,  алгоритмов и результатов действий, выполняемых в информационной среде;</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·использование результатов действия, размещённых в  информационной среде, для оценки  и коррекции выполненного действия;</w:t>
      </w:r>
    </w:p>
    <w:p w:rsidR="00C4454E" w:rsidRDefault="00C4454E" w:rsidP="004615FF">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·создание цифрового портфолио учебных достижений учащегося.</w:t>
      </w:r>
    </w:p>
    <w:p w:rsidR="00C4454E" w:rsidRDefault="00C4454E" w:rsidP="004615FF">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При освоении познавательных универсальных учебных действий ИКТ играют ключевую роль в таких общеучебных универсальных действиях, как:</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·поиск информации;</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·фиксация (запись) информации с помощью различных технических средств;</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·структурирование информации, её организация и представление в виде диаграмм, картосхем, линий времени и пр.;</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·создание простых гипермедиасообщений;</w:t>
      </w:r>
    </w:p>
    <w:p w:rsidR="00C4454E" w:rsidRDefault="00C4454E" w:rsidP="004615FF">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·построение простейших моделей объектов и процессов.</w:t>
      </w:r>
    </w:p>
    <w:p w:rsidR="00C4454E" w:rsidRDefault="00C4454E" w:rsidP="004615FF">
      <w:pPr>
        <w:pStyle w:val="Osnova"/>
        <w:tabs>
          <w:tab w:val="left" w:leader="dot" w:pos="624"/>
        </w:tabs>
        <w:spacing w:line="240" w:lineRule="auto"/>
        <w:rPr>
          <w:rStyle w:val="Zag11"/>
          <w:rFonts w:eastAsia="@Arial Unicode MS"/>
          <w:sz w:val="28"/>
          <w:szCs w:val="28"/>
          <w:lang w:val="ru-RU"/>
        </w:rPr>
      </w:pPr>
      <w:r>
        <w:rPr>
          <w:rStyle w:val="Zag11"/>
          <w:rFonts w:ascii="Times New Roman" w:eastAsia="@Arial Unicode MS" w:hAnsi="Times New Roman" w:cs="Times New Roman"/>
          <w:sz w:val="28"/>
          <w:szCs w:val="28"/>
          <w:lang w:val="ru-RU"/>
        </w:rPr>
        <w:t xml:space="preserve">ИКТ является важным инструментом для формирования коммуникативных универсальных учебных действий. </w:t>
      </w:r>
    </w:p>
    <w:p w:rsidR="00C4454E" w:rsidRDefault="00C4454E" w:rsidP="004615FF">
      <w:pPr>
        <w:pStyle w:val="Osnova"/>
        <w:tabs>
          <w:tab w:val="left" w:leader="dot" w:pos="624"/>
        </w:tabs>
        <w:spacing w:line="240" w:lineRule="auto"/>
        <w:rPr>
          <w:rStyle w:val="Zag11"/>
          <w:rFonts w:ascii="Times New Roman" w:eastAsia="@Arial Unicode MS" w:hAnsi="Times New Roman" w:cs="Times New Roman"/>
          <w:sz w:val="28"/>
          <w:szCs w:val="28"/>
          <w:lang w:val="ru-RU"/>
        </w:rPr>
      </w:pPr>
    </w:p>
    <w:p w:rsidR="00C4454E" w:rsidRDefault="00C4454E" w:rsidP="004615FF">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C4454E" w:rsidRDefault="00C4454E" w:rsidP="004615FF">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Pr>
          <w:rStyle w:val="Zag11"/>
          <w:rFonts w:ascii="Times New Roman" w:eastAsia="@Arial Unicode MS" w:hAnsi="Times New Roman" w:cs="Times New Roman"/>
          <w:sz w:val="28"/>
          <w:szCs w:val="28"/>
          <w:lang w:val="ru-RU"/>
        </w:rPr>
        <w:t>Подпрограмма формирования ИКТ-компетентности включает следующие разделы.</w:t>
      </w:r>
    </w:p>
    <w:p w:rsidR="00C4454E" w:rsidRDefault="00C4454E" w:rsidP="004615FF">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Pr>
          <w:rStyle w:val="Zag11"/>
          <w:rFonts w:ascii="Times New Roman" w:eastAsia="@Arial Unicode MS" w:hAnsi="Times New Roman" w:cs="Times New Roman"/>
          <w:b/>
          <w:bCs/>
          <w:sz w:val="28"/>
          <w:szCs w:val="28"/>
          <w:lang w:val="ru-RU"/>
        </w:rPr>
        <w:t xml:space="preserve">Знакомство со средствами ИКТ. </w:t>
      </w:r>
      <w:r>
        <w:rPr>
          <w:rStyle w:val="Zag11"/>
          <w:rFonts w:ascii="Times New Roman" w:eastAsia="@Arial Unicode MS" w:hAnsi="Times New Roman" w:cs="Times New Roman"/>
          <w:sz w:val="28"/>
          <w:szCs w:val="28"/>
          <w:lang w:val="ru-RU"/>
        </w:rPr>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C4454E" w:rsidRDefault="00C4454E" w:rsidP="004615FF">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Pr>
          <w:rStyle w:val="Zag11"/>
          <w:rFonts w:ascii="Times New Roman" w:eastAsia="@Arial Unicode MS" w:hAnsi="Times New Roman" w:cs="Times New Roman"/>
          <w:b/>
          <w:bCs/>
          <w:sz w:val="28"/>
          <w:szCs w:val="28"/>
          <w:lang w:val="ru-RU"/>
        </w:rPr>
        <w:t>Запись, фиксация информации.</w:t>
      </w:r>
      <w:r>
        <w:rPr>
          <w:rStyle w:val="Zag11"/>
          <w:rFonts w:ascii="Times New Roman" w:eastAsia="@Arial Unicode MS" w:hAnsi="Times New Roman" w:cs="Times New Roman"/>
          <w:sz w:val="28"/>
          <w:szCs w:val="28"/>
          <w:lang w:val="ru-RU"/>
        </w:rPr>
        <w:t xml:space="preserve"> Ввод информации в компьютер с фото</w:t>
      </w:r>
      <w:r>
        <w:rPr>
          <w:rStyle w:val="Zag11"/>
          <w:rFonts w:ascii="Times New Roman" w:eastAsia="@Arial Unicode MS" w:hAnsi="Times New Roman" w:cs="Times New Roman"/>
          <w:sz w:val="28"/>
          <w:szCs w:val="28"/>
          <w:lang w:val="ru-RU"/>
        </w:rPr>
        <w:noBreakHyphen/>
        <w:t xml:space="preserve"> </w:t>
      </w:r>
      <w:r>
        <w:rPr>
          <w:rStyle w:val="Zag11"/>
          <w:rFonts w:ascii="Times New Roman" w:eastAsia="@Arial Unicode MS" w:hAnsi="Times New Roman" w:cs="Times New Roman"/>
          <w:sz w:val="28"/>
          <w:szCs w:val="28"/>
          <w:lang w:val="ru-RU"/>
        </w:rPr>
        <w:lastRenderedPageBreak/>
        <w:t>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w:t>
      </w:r>
      <w:r>
        <w:rPr>
          <w:rStyle w:val="Zag11"/>
          <w:rFonts w:ascii="Times New Roman" w:eastAsia="@Arial Unicode MS" w:hAnsi="Times New Roman" w:cs="Times New Roman"/>
          <w:sz w:val="28"/>
          <w:szCs w:val="28"/>
          <w:lang w:val="ru-RU"/>
        </w:rPr>
        <w:noBreakHyphen/>
        <w:t>карт).</w:t>
      </w:r>
    </w:p>
    <w:p w:rsidR="00C4454E" w:rsidRDefault="00C4454E" w:rsidP="004615FF">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Pr>
          <w:rStyle w:val="Zag11"/>
          <w:rFonts w:ascii="Times New Roman" w:eastAsia="@Arial Unicode MS" w:hAnsi="Times New Roman" w:cs="Times New Roman"/>
          <w:b/>
          <w:bCs/>
          <w:sz w:val="28"/>
          <w:szCs w:val="28"/>
          <w:lang w:val="ru-RU"/>
        </w:rPr>
        <w:t>Создание текстов с помощью компьютера.</w:t>
      </w:r>
      <w:r>
        <w:rPr>
          <w:rStyle w:val="Zag11"/>
          <w:rFonts w:ascii="Times New Roman" w:eastAsia="@Arial Unicode MS" w:hAnsi="Times New Roman" w:cs="Times New Roman"/>
          <w:sz w:val="28"/>
          <w:szCs w:val="28"/>
          <w:lang w:val="ru-RU"/>
        </w:rPr>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C4454E" w:rsidRDefault="00C4454E" w:rsidP="004615FF">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Pr>
          <w:rStyle w:val="Zag11"/>
          <w:rFonts w:ascii="Times New Roman" w:eastAsia="@Arial Unicode MS" w:hAnsi="Times New Roman" w:cs="Times New Roman"/>
          <w:b/>
          <w:bCs/>
          <w:sz w:val="28"/>
          <w:szCs w:val="28"/>
          <w:lang w:val="ru-RU"/>
        </w:rPr>
        <w:t>Создание графических сообщений.</w:t>
      </w:r>
      <w:r>
        <w:rPr>
          <w:rStyle w:val="Zag11"/>
          <w:rFonts w:ascii="Times New Roman" w:eastAsia="@Arial Unicode MS" w:hAnsi="Times New Roman" w:cs="Times New Roman"/>
          <w:sz w:val="28"/>
          <w:szCs w:val="28"/>
          <w:lang w:val="ru-RU"/>
        </w:rPr>
        <w:t xml:space="preserve"> Рисование на графическом планшете. Создание планов территории. Создание диаграмм и деревьев.</w:t>
      </w:r>
    </w:p>
    <w:p w:rsidR="00C4454E" w:rsidRDefault="00C4454E" w:rsidP="004615FF">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Pr>
          <w:rStyle w:val="Zag11"/>
          <w:rFonts w:ascii="Times New Roman" w:eastAsia="@Arial Unicode MS" w:hAnsi="Times New Roman" w:cs="Times New Roman"/>
          <w:b/>
          <w:bCs/>
          <w:sz w:val="28"/>
          <w:szCs w:val="28"/>
          <w:lang w:val="ru-RU"/>
        </w:rPr>
        <w:t>Редактирование сообщений.</w:t>
      </w:r>
      <w:r>
        <w:rPr>
          <w:rStyle w:val="Zag11"/>
          <w:rFonts w:ascii="Times New Roman" w:eastAsia="@Arial Unicode MS" w:hAnsi="Times New Roman" w:cs="Times New Roman"/>
          <w:sz w:val="28"/>
          <w:szCs w:val="28"/>
          <w:lang w:val="ru-RU"/>
        </w:rPr>
        <w:t xml:space="preserve"> Редактирование текста  фотоизображений и их цепочек (слайд</w:t>
      </w:r>
      <w:r>
        <w:rPr>
          <w:rStyle w:val="Zag11"/>
          <w:rFonts w:ascii="Times New Roman" w:eastAsia="@Arial Unicode MS" w:hAnsi="Times New Roman" w:cs="Times New Roman"/>
          <w:sz w:val="28"/>
          <w:szCs w:val="28"/>
          <w:lang w:val="ru-RU"/>
        </w:rPr>
        <w:noBreakHyphen/>
        <w:t>шоу), видео</w:t>
      </w:r>
      <w:r>
        <w:rPr>
          <w:rStyle w:val="Zag11"/>
          <w:rFonts w:ascii="Times New Roman" w:eastAsia="@Arial Unicode MS" w:hAnsi="Times New Roman" w:cs="Times New Roman"/>
          <w:sz w:val="28"/>
          <w:szCs w:val="28"/>
          <w:lang w:val="ru-RU"/>
        </w:rPr>
        <w:noBreakHyphen/>
        <w:t xml:space="preserve"> и аудиозаписей.</w:t>
      </w:r>
    </w:p>
    <w:p w:rsidR="00C4454E" w:rsidRDefault="00C4454E" w:rsidP="004615FF">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b/>
          <w:bCs/>
          <w:sz w:val="28"/>
          <w:szCs w:val="28"/>
          <w:lang w:val="ru-RU"/>
        </w:rPr>
        <w:t xml:space="preserve">Создание новых сообщений путём комбинирования имеющихся. </w:t>
      </w:r>
      <w:r>
        <w:rPr>
          <w:rStyle w:val="Zag11"/>
          <w:rFonts w:ascii="Times New Roman" w:eastAsia="@Arial Unicode MS" w:hAnsi="Times New Roman" w:cs="Times New Roman"/>
          <w:sz w:val="28"/>
          <w:szCs w:val="28"/>
          <w:lang w:val="ru-RU"/>
        </w:rPr>
        <w:t xml:space="preserve">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w:t>
      </w:r>
    </w:p>
    <w:p w:rsidR="00C4454E" w:rsidRDefault="00C4454E" w:rsidP="004615FF">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Pr>
          <w:rStyle w:val="Zag11"/>
          <w:rFonts w:ascii="Times New Roman" w:eastAsia="@Arial Unicode MS" w:hAnsi="Times New Roman" w:cs="Times New Roman"/>
          <w:sz w:val="28"/>
          <w:szCs w:val="28"/>
          <w:lang w:val="ru-RU"/>
        </w:rPr>
        <w:t>ссылок в географические карты и ленты времени. Составление нового изображения из готовых фрагментов (аппликация).</w:t>
      </w:r>
    </w:p>
    <w:p w:rsidR="00C4454E" w:rsidRDefault="00C4454E" w:rsidP="004615FF">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Pr>
          <w:rStyle w:val="Zag11"/>
          <w:rFonts w:ascii="Times New Roman" w:eastAsia="@Arial Unicode MS" w:hAnsi="Times New Roman" w:cs="Times New Roman"/>
          <w:b/>
          <w:bCs/>
          <w:sz w:val="28"/>
          <w:szCs w:val="28"/>
          <w:lang w:val="ru-RU"/>
        </w:rPr>
        <w:t>Создание структурированных сообщений.</w:t>
      </w:r>
      <w:r>
        <w:rPr>
          <w:rStyle w:val="Zag11"/>
          <w:rFonts w:ascii="Times New Roman" w:eastAsia="@Arial Unicode MS" w:hAnsi="Times New Roman" w:cs="Times New Roman"/>
          <w:sz w:val="28"/>
          <w:szCs w:val="28"/>
          <w:lang w:val="ru-RU"/>
        </w:rPr>
        <w:t xml:space="preserve"> Создание письменного сообщения. Подготовка устного сообщения </w:t>
      </w:r>
      <w:r>
        <w:rPr>
          <w:rStyle w:val="Zag11"/>
          <w:rFonts w:ascii="Times New Roman" w:eastAsia="@Arial Unicode MS" w:hAnsi="Times New Roman" w:cs="Times New Roman"/>
          <w:sz w:val="28"/>
          <w:szCs w:val="28"/>
        </w:rPr>
        <w:t>c</w:t>
      </w:r>
      <w:r>
        <w:rPr>
          <w:rStyle w:val="Zag11"/>
          <w:rFonts w:ascii="Times New Roman" w:eastAsia="@Arial Unicode MS" w:hAnsi="Times New Roman" w:cs="Times New Roman"/>
          <w:sz w:val="28"/>
          <w:szCs w:val="28"/>
          <w:lang w:val="ru-RU"/>
        </w:rPr>
        <w:t xml:space="preserve"> аудиовизуальной поддержкой, написание пояснений и тезисов.</w:t>
      </w:r>
    </w:p>
    <w:p w:rsidR="00C4454E" w:rsidRDefault="00C4454E" w:rsidP="004615FF">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Pr>
          <w:rStyle w:val="Zag11"/>
          <w:rFonts w:ascii="Times New Roman" w:eastAsia="@Arial Unicode MS" w:hAnsi="Times New Roman" w:cs="Times New Roman"/>
          <w:b/>
          <w:bCs/>
          <w:sz w:val="28"/>
          <w:szCs w:val="28"/>
          <w:lang w:val="ru-RU"/>
        </w:rPr>
        <w:t xml:space="preserve">Представление и обработка данных. </w:t>
      </w:r>
      <w:r>
        <w:rPr>
          <w:rStyle w:val="Zag11"/>
          <w:rFonts w:ascii="Times New Roman" w:eastAsia="@Arial Unicode MS" w:hAnsi="Times New Roman" w:cs="Times New Roman"/>
          <w:sz w:val="28"/>
          <w:szCs w:val="28"/>
          <w:lang w:val="ru-RU"/>
        </w:rPr>
        <w:t>Сбор числовых и аудиовизуальных данных в естественно-научных наблюдениях и экспериментах с использованием фото</w:t>
      </w:r>
      <w:r>
        <w:rPr>
          <w:rStyle w:val="Zag11"/>
          <w:rFonts w:ascii="Times New Roman" w:eastAsia="@Arial Unicode MS" w:hAnsi="Times New Roman" w:cs="Times New Roman"/>
          <w:sz w:val="28"/>
          <w:szCs w:val="28"/>
          <w:lang w:val="ru-RU"/>
        </w:rPr>
        <w:noBreakHyphen/>
        <w:t xml:space="preserve"> или видеокамеры, цифровых датчиков. Графическое представление числовых данных: в виде графиков и диаграмм.</w:t>
      </w:r>
    </w:p>
    <w:p w:rsidR="00C4454E" w:rsidRDefault="00C4454E" w:rsidP="004615FF">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Pr>
          <w:rStyle w:val="Zag11"/>
          <w:rFonts w:ascii="Times New Roman" w:eastAsia="@Arial Unicode MS" w:hAnsi="Times New Roman" w:cs="Times New Roman"/>
          <w:b/>
          <w:bCs/>
          <w:sz w:val="28"/>
          <w:szCs w:val="28"/>
          <w:lang w:val="ru-RU"/>
        </w:rPr>
        <w:t xml:space="preserve">Поиск информации. </w:t>
      </w:r>
      <w:r>
        <w:rPr>
          <w:rStyle w:val="Zag11"/>
          <w:rFonts w:ascii="Times New Roman" w:eastAsia="@Arial Unicode MS" w:hAnsi="Times New Roman" w:cs="Times New Roman"/>
          <w:sz w:val="28"/>
          <w:szCs w:val="28"/>
          <w:lang w:val="ru-RU"/>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C4454E" w:rsidRDefault="00C4454E" w:rsidP="004615FF">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b/>
          <w:bCs/>
          <w:sz w:val="28"/>
          <w:szCs w:val="28"/>
          <w:lang w:val="ru-RU"/>
        </w:rPr>
        <w:t>Коммуникация, проектирование, моделирование, управление и организация деятельности.</w:t>
      </w:r>
    </w:p>
    <w:p w:rsidR="00C4454E" w:rsidRDefault="00C4454E" w:rsidP="004615FF">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 Передача сообщения, участие в диалоге с использованием средств ИКТ– электронной почты, чата, форума, аудио</w:t>
      </w:r>
      <w:r>
        <w:rPr>
          <w:rStyle w:val="Zag11"/>
          <w:rFonts w:ascii="Times New Roman" w:eastAsia="@Arial Unicode MS" w:hAnsi="Times New Roman" w:cs="Times New Roman"/>
          <w:sz w:val="28"/>
          <w:szCs w:val="28"/>
          <w:lang w:val="ru-RU"/>
        </w:rPr>
        <w:noBreakHyphen/>
        <w:t xml:space="preserve">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w:t>
      </w:r>
      <w:r>
        <w:rPr>
          <w:rStyle w:val="Zag11"/>
          <w:rFonts w:ascii="Times New Roman" w:eastAsia="@Arial Unicode MS" w:hAnsi="Times New Roman" w:cs="Times New Roman"/>
          <w:sz w:val="28"/>
          <w:szCs w:val="28"/>
          <w:lang w:val="ru-RU"/>
        </w:rPr>
        <w:lastRenderedPageBreak/>
        <w:t>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C4454E" w:rsidRDefault="00C4454E" w:rsidP="004615FF">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Основное содержание программы «Формирование ИКТ</w:t>
      </w:r>
      <w:r>
        <w:rPr>
          <w:rStyle w:val="Zag11"/>
          <w:rFonts w:ascii="Times New Roman" w:eastAsia="@Arial Unicode MS" w:hAnsi="Times New Roman" w:cs="Times New Roman"/>
          <w:sz w:val="28"/>
          <w:szCs w:val="28"/>
          <w:lang w:val="ru-RU"/>
        </w:rPr>
        <w:noBreakHyphen/>
        <w:t xml:space="preserve">компетентности обучающихся» </w:t>
      </w:r>
      <w:r>
        <w:rPr>
          <w:rStyle w:val="Zag11"/>
          <w:rFonts w:ascii="Times New Roman" w:eastAsia="@Arial Unicode MS" w:hAnsi="Times New Roman" w:cs="Times New Roman"/>
          <w:b/>
          <w:bCs/>
          <w:i/>
          <w:iCs/>
          <w:sz w:val="28"/>
          <w:szCs w:val="28"/>
          <w:lang w:val="ru-RU"/>
        </w:rPr>
        <w:t>реализуется средствами различных учебных предметов</w:t>
      </w:r>
      <w:r>
        <w:rPr>
          <w:rStyle w:val="Zag11"/>
          <w:rFonts w:ascii="Times New Roman" w:eastAsia="@Arial Unicode MS" w:hAnsi="Times New Roman" w:cs="Times New Roman"/>
          <w:sz w:val="28"/>
          <w:szCs w:val="28"/>
          <w:lang w:val="ru-RU"/>
        </w:rPr>
        <w:t>. Важно, чтобы формирование того или иного элемента или компонента ИКТ-компетентности было непосредственно увязано с его применением</w:t>
      </w:r>
    </w:p>
    <w:p w:rsidR="00C4454E" w:rsidRDefault="00C4454E" w:rsidP="004615FF">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C4454E" w:rsidRDefault="00C4454E" w:rsidP="004615FF">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Pr>
          <w:rStyle w:val="Zag11"/>
          <w:rFonts w:ascii="Times New Roman" w:eastAsia="@Arial Unicode MS" w:hAnsi="Times New Roman" w:cs="Times New Roman"/>
          <w:sz w:val="28"/>
          <w:szCs w:val="28"/>
          <w:lang w:val="ru-RU"/>
        </w:rPr>
        <w:t>Вклад каждого предмета в формирование ИКТ-компетентности обучающихся:</w:t>
      </w:r>
    </w:p>
    <w:p w:rsidR="00C4454E" w:rsidRDefault="00C4454E" w:rsidP="004615FF">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Pr>
          <w:rStyle w:val="Zag11"/>
          <w:rFonts w:ascii="Times New Roman" w:eastAsia="@Arial Unicode MS" w:hAnsi="Times New Roman" w:cs="Times New Roman"/>
          <w:b/>
          <w:bCs/>
          <w:sz w:val="28"/>
          <w:szCs w:val="28"/>
          <w:lang w:val="ru-RU"/>
        </w:rPr>
        <w:t>«Русский язык».</w:t>
      </w:r>
      <w:r>
        <w:rPr>
          <w:rStyle w:val="Zag11"/>
          <w:rFonts w:ascii="Times New Roman" w:eastAsia="@Arial Unicode MS" w:hAnsi="Times New Roman" w:cs="Times New Roman"/>
          <w:sz w:val="28"/>
          <w:szCs w:val="28"/>
          <w:lang w:val="ru-RU"/>
        </w:rPr>
        <w:t xml:space="preserve">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C4454E" w:rsidRDefault="00C4454E" w:rsidP="004615FF">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b/>
          <w:bCs/>
          <w:sz w:val="28"/>
          <w:szCs w:val="28"/>
          <w:lang w:val="ru-RU"/>
        </w:rPr>
        <w:t>«Литературное чтение».</w:t>
      </w:r>
      <w:r>
        <w:rPr>
          <w:rStyle w:val="Zag11"/>
          <w:rFonts w:ascii="Times New Roman" w:eastAsia="@Arial Unicode MS" w:hAnsi="Times New Roman" w:cs="Times New Roman"/>
          <w:sz w:val="28"/>
          <w:szCs w:val="28"/>
          <w:lang w:val="ru-RU"/>
        </w:rPr>
        <w:t xml:space="preserve"> Работа с мультимедиасообщениями (включающими текст, иллюстрации, аудио</w:t>
      </w:r>
      <w:r>
        <w:rPr>
          <w:rStyle w:val="Zag11"/>
          <w:rFonts w:ascii="Times New Roman" w:eastAsia="@Arial Unicode MS" w:hAnsi="Times New Roman" w:cs="Times New Roman"/>
          <w:sz w:val="28"/>
          <w:szCs w:val="28"/>
          <w:lang w:val="ru-RU"/>
        </w:rPr>
        <w:noBreakHyphen/>
        <w:t xml:space="preserve">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C4454E" w:rsidRDefault="00C4454E" w:rsidP="004615FF">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Pr>
          <w:rStyle w:val="Zag11"/>
          <w:rFonts w:ascii="Times New Roman" w:eastAsia="@Arial Unicode MS" w:hAnsi="Times New Roman" w:cs="Times New Roman"/>
          <w:sz w:val="28"/>
          <w:szCs w:val="28"/>
          <w:lang w:val="ru-RU"/>
        </w:rPr>
        <w:t>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C4454E" w:rsidRDefault="00C4454E" w:rsidP="004615FF">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b/>
          <w:bCs/>
          <w:sz w:val="28"/>
          <w:szCs w:val="28"/>
          <w:lang w:val="ru-RU"/>
        </w:rPr>
        <w:t>«Иностранный язык».</w:t>
      </w:r>
      <w:r>
        <w:rPr>
          <w:rStyle w:val="Zag11"/>
          <w:rFonts w:ascii="Times New Roman" w:eastAsia="@Arial Unicode MS" w:hAnsi="Times New Roman" w:cs="Times New Roman"/>
          <w:sz w:val="28"/>
          <w:szCs w:val="28"/>
          <w:lang w:val="ru-RU"/>
        </w:rPr>
        <w:t xml:space="preserve"> Подготовка плана и тезисов сообщения (в том числе гипермедиа); выступление с сообщением.</w:t>
      </w:r>
    </w:p>
    <w:p w:rsidR="00C4454E" w:rsidRDefault="00C4454E" w:rsidP="004615FF">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Pr>
          <w:rStyle w:val="Zag11"/>
          <w:rFonts w:ascii="Times New Roman" w:eastAsia="@Arial Unicode MS" w:hAnsi="Times New Roman" w:cs="Times New Roman"/>
          <w:sz w:val="28"/>
          <w:szCs w:val="28"/>
          <w:lang w:val="ru-RU"/>
        </w:rPr>
        <w:t>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C4454E" w:rsidRDefault="00C4454E" w:rsidP="004615FF">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Pr>
          <w:rStyle w:val="Zag11"/>
          <w:rFonts w:ascii="Times New Roman" w:eastAsia="@Arial Unicode MS" w:hAnsi="Times New Roman" w:cs="Times New Roman"/>
          <w:b/>
          <w:bCs/>
          <w:sz w:val="28"/>
          <w:szCs w:val="28"/>
          <w:lang w:val="ru-RU"/>
        </w:rPr>
        <w:lastRenderedPageBreak/>
        <w:t>«Математика и информатика».</w:t>
      </w:r>
      <w:r>
        <w:rPr>
          <w:rStyle w:val="Zag11"/>
          <w:rFonts w:ascii="Times New Roman" w:eastAsia="@Arial Unicode MS" w:hAnsi="Times New Roman" w:cs="Times New Roman"/>
          <w:sz w:val="28"/>
          <w:szCs w:val="28"/>
          <w:lang w:val="ru-RU"/>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временны2х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C4454E" w:rsidRDefault="00C4454E" w:rsidP="004615FF">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b/>
          <w:bCs/>
          <w:sz w:val="28"/>
          <w:szCs w:val="28"/>
          <w:lang w:val="ru-RU"/>
        </w:rPr>
        <w:t>«Окружающий мир».</w:t>
      </w:r>
      <w:r>
        <w:rPr>
          <w:rStyle w:val="Zag11"/>
          <w:rFonts w:ascii="Times New Roman" w:eastAsia="@Arial Unicode MS" w:hAnsi="Times New Roman" w:cs="Times New Roman"/>
          <w:sz w:val="28"/>
          <w:szCs w:val="28"/>
          <w:lang w:val="ru-RU"/>
        </w:rPr>
        <w:t xml:space="preserve">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C4454E" w:rsidRDefault="00C4454E" w:rsidP="004615FF">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Pr>
          <w:rStyle w:val="Zag11"/>
          <w:rFonts w:ascii="Times New Roman" w:eastAsia="@Arial Unicode MS" w:hAnsi="Times New Roman" w:cs="Times New Roman"/>
          <w:sz w:val="28"/>
          <w:szCs w:val="28"/>
          <w:lang w:val="ru-RU"/>
        </w:rPr>
        <w:t>Использование компьютера при работе с картой (планом территории, лентой времени), добавление ссылок в тексты и графические объекты.</w:t>
      </w:r>
    </w:p>
    <w:p w:rsidR="00C4454E" w:rsidRDefault="00C4454E" w:rsidP="004615FF">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Pr>
          <w:rStyle w:val="Zag11"/>
          <w:rFonts w:ascii="Times New Roman" w:eastAsia="@Arial Unicode MS" w:hAnsi="Times New Roman" w:cs="Times New Roman"/>
          <w:b/>
          <w:bCs/>
          <w:sz w:val="28"/>
          <w:szCs w:val="28"/>
          <w:lang w:val="ru-RU"/>
        </w:rPr>
        <w:t xml:space="preserve">«Технология». </w:t>
      </w:r>
      <w:r>
        <w:rPr>
          <w:rStyle w:val="Zag11"/>
          <w:rFonts w:ascii="Times New Roman" w:eastAsia="@Arial Unicode MS" w:hAnsi="Times New Roman" w:cs="Times New Roman"/>
          <w:sz w:val="28"/>
          <w:szCs w:val="28"/>
          <w:lang w:val="ru-RU"/>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C4454E" w:rsidRDefault="00C4454E" w:rsidP="004615FF">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b/>
          <w:bCs/>
          <w:sz w:val="28"/>
          <w:szCs w:val="28"/>
          <w:lang w:val="ru-RU"/>
        </w:rPr>
        <w:t>«Искусство».</w:t>
      </w:r>
      <w:r>
        <w:rPr>
          <w:rStyle w:val="Zag11"/>
          <w:rFonts w:ascii="Times New Roman" w:eastAsia="@Arial Unicode MS" w:hAnsi="Times New Roman" w:cs="Times New Roman"/>
          <w:sz w:val="28"/>
          <w:szCs w:val="28"/>
          <w:lang w:val="ru-RU"/>
        </w:rPr>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C4454E" w:rsidRDefault="00C4454E" w:rsidP="004615FF">
      <w:pPr>
        <w:pStyle w:val="Osnova"/>
        <w:tabs>
          <w:tab w:val="left" w:leader="dot" w:pos="624"/>
        </w:tabs>
        <w:spacing w:line="240" w:lineRule="auto"/>
        <w:rPr>
          <w:rStyle w:val="Zag11"/>
          <w:rFonts w:ascii="Times New Roman" w:eastAsia="@Arial Unicode MS" w:hAnsi="Times New Roman" w:cs="Times New Roman"/>
          <w:sz w:val="28"/>
          <w:szCs w:val="28"/>
          <w:lang w:val="ru-RU"/>
        </w:rPr>
      </w:pPr>
    </w:p>
    <w:p w:rsidR="00C4454E" w:rsidRPr="004615FF" w:rsidRDefault="00C4454E" w:rsidP="004615FF">
      <w:pPr>
        <w:ind w:firstLine="708"/>
        <w:rPr>
          <w:lang w:val="ru-RU"/>
        </w:rPr>
      </w:pPr>
    </w:p>
    <w:p w:rsidR="00C4454E" w:rsidRDefault="00C4454E" w:rsidP="004615FF">
      <w:pPr>
        <w:pStyle w:val="1"/>
        <w:numPr>
          <w:ilvl w:val="0"/>
          <w:numId w:val="20"/>
        </w:numPr>
        <w:jc w:val="center"/>
        <w:rPr>
          <w:sz w:val="24"/>
          <w:szCs w:val="24"/>
        </w:rPr>
      </w:pPr>
      <w:r>
        <w:rPr>
          <w:sz w:val="24"/>
          <w:szCs w:val="24"/>
        </w:rPr>
        <w:t>ДУХОВНО-НРАВСТВЕННОЕ РАЗВИТИЕ И ВОСПИТАНИЕ МЛАДШИХ ШКОЛЬНИКОВ в МОУ ООШ с.Урсдон  на 2011– 2015г.г.</w:t>
      </w:r>
    </w:p>
    <w:p w:rsidR="00C4454E" w:rsidRDefault="00C4454E" w:rsidP="004615FF">
      <w:pPr>
        <w:pStyle w:val="1"/>
        <w:jc w:val="center"/>
        <w:rPr>
          <w:sz w:val="24"/>
          <w:szCs w:val="24"/>
        </w:rPr>
      </w:pPr>
    </w:p>
    <w:p w:rsidR="00C4454E" w:rsidRDefault="00C4454E" w:rsidP="004615FF">
      <w:pPr>
        <w:rPr>
          <w:sz w:val="28"/>
          <w:szCs w:val="28"/>
          <w:lang w:val="ru-RU"/>
        </w:rPr>
      </w:pPr>
      <w:r>
        <w:rPr>
          <w:sz w:val="28"/>
          <w:szCs w:val="28"/>
          <w:lang w:val="ru-RU"/>
        </w:rPr>
        <w:t xml:space="preserve">Программа «Духовно-нравственное развитие и воспитание младших школьников»  разработана в соответствии  с Законом Российской Федерации </w:t>
      </w:r>
      <w:r>
        <w:rPr>
          <w:sz w:val="28"/>
          <w:szCs w:val="28"/>
          <w:lang w:val="ru-RU"/>
        </w:rPr>
        <w:lastRenderedPageBreak/>
        <w:t>«Об образовании», Федеральным государственным образовательным  стандартом начального общего образования, Концепцией духовно-нравственного развития и воспитания личности гражданина России, Международной конвенцией «О правах ребенка» , Уставом образовательного учреждения.</w:t>
      </w:r>
    </w:p>
    <w:p w:rsidR="00C4454E" w:rsidRDefault="00C4454E" w:rsidP="004615FF">
      <w:pPr>
        <w:rPr>
          <w:sz w:val="28"/>
          <w:szCs w:val="28"/>
          <w:lang w:val="ru-RU"/>
        </w:rPr>
      </w:pPr>
    </w:p>
    <w:p w:rsidR="00C4454E" w:rsidRDefault="00C4454E" w:rsidP="004615FF">
      <w:pPr>
        <w:rPr>
          <w:b/>
          <w:sz w:val="28"/>
          <w:szCs w:val="28"/>
          <w:lang w:val="ru-RU"/>
        </w:rPr>
      </w:pPr>
      <w:r>
        <w:rPr>
          <w:b/>
          <w:sz w:val="28"/>
          <w:szCs w:val="28"/>
          <w:lang w:val="ru-RU"/>
        </w:rPr>
        <w:t>Пояснительная записка</w:t>
      </w:r>
    </w:p>
    <w:p w:rsidR="00C4454E" w:rsidRDefault="00C4454E" w:rsidP="004615FF">
      <w:pPr>
        <w:rPr>
          <w:sz w:val="28"/>
          <w:szCs w:val="28"/>
          <w:lang w:val="ru-RU"/>
        </w:rPr>
      </w:pPr>
    </w:p>
    <w:p w:rsidR="00C4454E" w:rsidRDefault="00C4454E" w:rsidP="004615FF">
      <w:pPr>
        <w:rPr>
          <w:sz w:val="28"/>
          <w:szCs w:val="28"/>
          <w:lang w:val="ru-RU"/>
        </w:rPr>
      </w:pPr>
      <w:r>
        <w:rPr>
          <w:sz w:val="28"/>
          <w:szCs w:val="28"/>
          <w:lang w:val="ru-RU"/>
        </w:rPr>
        <w:t>Программа составлена в соответствии с требованиями государственного образовательного стандарта второго поколения на ступени НОО, на основе Примерной программы воспитания и социализации обучающихся.</w:t>
      </w:r>
    </w:p>
    <w:p w:rsidR="00C4454E" w:rsidRDefault="00C4454E" w:rsidP="004615FF">
      <w:pPr>
        <w:rPr>
          <w:sz w:val="28"/>
          <w:szCs w:val="28"/>
          <w:lang w:val="ru-RU"/>
        </w:rPr>
      </w:pPr>
      <w:r>
        <w:rPr>
          <w:sz w:val="28"/>
          <w:szCs w:val="28"/>
          <w:lang w:val="ru-RU"/>
        </w:rPr>
        <w:tab/>
        <w:t>В программе учитываются единство урочной и внеурочной воспитательной деятельности, совместная педагогическая  работа с семьей и общественностью.</w:t>
      </w:r>
    </w:p>
    <w:p w:rsidR="00C4454E" w:rsidRDefault="00C4454E" w:rsidP="004615FF">
      <w:pPr>
        <w:rPr>
          <w:sz w:val="28"/>
          <w:szCs w:val="28"/>
          <w:u w:val="single"/>
          <w:lang w:val="ru-RU"/>
        </w:rPr>
      </w:pPr>
      <w:r>
        <w:rPr>
          <w:sz w:val="28"/>
          <w:szCs w:val="28"/>
          <w:lang w:val="ru-RU"/>
        </w:rPr>
        <w:tab/>
      </w:r>
      <w:r>
        <w:rPr>
          <w:sz w:val="28"/>
          <w:szCs w:val="28"/>
          <w:u w:val="single"/>
          <w:lang w:val="ru-RU"/>
        </w:rPr>
        <w:t>Программа состоит из следующих направлений:</w:t>
      </w:r>
    </w:p>
    <w:p w:rsidR="00C4454E" w:rsidRDefault="00C4454E" w:rsidP="004615FF">
      <w:pPr>
        <w:widowControl/>
        <w:numPr>
          <w:ilvl w:val="0"/>
          <w:numId w:val="21"/>
        </w:numPr>
        <w:autoSpaceDE/>
        <w:adjustRightInd/>
        <w:spacing w:line="276" w:lineRule="auto"/>
        <w:rPr>
          <w:sz w:val="28"/>
          <w:szCs w:val="28"/>
        </w:rPr>
      </w:pPr>
      <w:r>
        <w:rPr>
          <w:sz w:val="28"/>
          <w:szCs w:val="28"/>
        </w:rPr>
        <w:t>Гражданско-патриотическое и правовое.</w:t>
      </w:r>
    </w:p>
    <w:p w:rsidR="00C4454E" w:rsidRDefault="00C4454E" w:rsidP="004615FF">
      <w:pPr>
        <w:widowControl/>
        <w:numPr>
          <w:ilvl w:val="0"/>
          <w:numId w:val="21"/>
        </w:numPr>
        <w:autoSpaceDE/>
        <w:adjustRightInd/>
        <w:spacing w:line="276" w:lineRule="auto"/>
        <w:rPr>
          <w:sz w:val="28"/>
          <w:szCs w:val="28"/>
        </w:rPr>
      </w:pPr>
      <w:r>
        <w:rPr>
          <w:sz w:val="28"/>
          <w:szCs w:val="28"/>
        </w:rPr>
        <w:t>Нравственно-этическое.</w:t>
      </w:r>
    </w:p>
    <w:p w:rsidR="00C4454E" w:rsidRDefault="00C4454E" w:rsidP="004615FF">
      <w:pPr>
        <w:widowControl/>
        <w:numPr>
          <w:ilvl w:val="0"/>
          <w:numId w:val="21"/>
        </w:numPr>
        <w:autoSpaceDE/>
        <w:adjustRightInd/>
        <w:spacing w:line="276" w:lineRule="auto"/>
        <w:rPr>
          <w:sz w:val="28"/>
          <w:szCs w:val="28"/>
          <w:lang w:val="ru-RU"/>
        </w:rPr>
      </w:pPr>
      <w:r>
        <w:rPr>
          <w:sz w:val="28"/>
          <w:szCs w:val="28"/>
          <w:lang w:val="ru-RU"/>
        </w:rPr>
        <w:t>Трудовое, творческое отношение к учению.</w:t>
      </w:r>
    </w:p>
    <w:p w:rsidR="00C4454E" w:rsidRDefault="00C4454E" w:rsidP="004615FF">
      <w:pPr>
        <w:widowControl/>
        <w:numPr>
          <w:ilvl w:val="0"/>
          <w:numId w:val="21"/>
        </w:numPr>
        <w:autoSpaceDE/>
        <w:adjustRightInd/>
        <w:spacing w:line="276" w:lineRule="auto"/>
        <w:rPr>
          <w:sz w:val="28"/>
          <w:szCs w:val="28"/>
          <w:lang w:val="ru-RU"/>
        </w:rPr>
      </w:pPr>
      <w:r>
        <w:rPr>
          <w:sz w:val="28"/>
          <w:szCs w:val="28"/>
          <w:lang w:val="ru-RU"/>
        </w:rPr>
        <w:t>Здоровье и здоровый образ жизни.</w:t>
      </w:r>
    </w:p>
    <w:p w:rsidR="00C4454E" w:rsidRDefault="00C4454E" w:rsidP="004615FF">
      <w:pPr>
        <w:widowControl/>
        <w:numPr>
          <w:ilvl w:val="0"/>
          <w:numId w:val="21"/>
        </w:numPr>
        <w:autoSpaceDE/>
        <w:adjustRightInd/>
        <w:spacing w:line="276" w:lineRule="auto"/>
        <w:rPr>
          <w:sz w:val="28"/>
          <w:szCs w:val="28"/>
        </w:rPr>
      </w:pPr>
      <w:r>
        <w:rPr>
          <w:sz w:val="28"/>
          <w:szCs w:val="28"/>
        </w:rPr>
        <w:t>Эстетическое воспитание.</w:t>
      </w:r>
    </w:p>
    <w:p w:rsidR="00C4454E" w:rsidRDefault="00C4454E" w:rsidP="004615FF">
      <w:pPr>
        <w:widowControl/>
        <w:numPr>
          <w:ilvl w:val="0"/>
          <w:numId w:val="21"/>
        </w:numPr>
        <w:autoSpaceDE/>
        <w:adjustRightInd/>
        <w:spacing w:line="276" w:lineRule="auto"/>
        <w:rPr>
          <w:sz w:val="28"/>
          <w:szCs w:val="28"/>
          <w:lang w:val="ru-RU"/>
        </w:rPr>
      </w:pPr>
      <w:r>
        <w:rPr>
          <w:sz w:val="28"/>
          <w:szCs w:val="28"/>
          <w:lang w:val="ru-RU"/>
        </w:rPr>
        <w:t>Совместная деятельность образовательного учреждения, семьи и общественности по духовно-нравственному развитию и воспитанию обучающихся.</w:t>
      </w:r>
    </w:p>
    <w:p w:rsidR="00C4454E" w:rsidRDefault="00C4454E" w:rsidP="004615FF">
      <w:pPr>
        <w:widowControl/>
        <w:autoSpaceDE/>
        <w:adjustRightInd/>
        <w:spacing w:line="276" w:lineRule="auto"/>
        <w:ind w:left="720"/>
        <w:rPr>
          <w:sz w:val="28"/>
          <w:szCs w:val="28"/>
          <w:lang w:val="ru-RU"/>
        </w:rPr>
      </w:pPr>
    </w:p>
    <w:p w:rsidR="00C4454E" w:rsidRDefault="00C4454E" w:rsidP="004615FF">
      <w:pPr>
        <w:rPr>
          <w:sz w:val="28"/>
          <w:szCs w:val="28"/>
          <w:lang w:val="ru-RU"/>
        </w:rPr>
      </w:pPr>
      <w:r>
        <w:rPr>
          <w:b/>
          <w:sz w:val="28"/>
          <w:szCs w:val="28"/>
          <w:lang w:val="ru-RU"/>
        </w:rPr>
        <w:t>Цель программы:</w:t>
      </w:r>
      <w:r>
        <w:rPr>
          <w:sz w:val="28"/>
          <w:szCs w:val="28"/>
          <w:lang w:val="ru-RU"/>
        </w:rPr>
        <w:t xml:space="preserve"> гармоничное духовное развитие личности школьника и привитие ему основополагающих принципов нравственности на основе православных, патриотических, культурно-исторических традиций многонационального народа нашей республики, воспитание национального идеала – компетентного, творческого  гражданина России,  республики Северная  Осетия – Алания.</w:t>
      </w:r>
    </w:p>
    <w:p w:rsidR="00C4454E" w:rsidRDefault="00C4454E" w:rsidP="004615FF">
      <w:pPr>
        <w:rPr>
          <w:b/>
          <w:sz w:val="28"/>
          <w:szCs w:val="28"/>
          <w:lang w:val="ru-RU"/>
        </w:rPr>
      </w:pPr>
    </w:p>
    <w:p w:rsidR="00C4454E" w:rsidRDefault="00C4454E" w:rsidP="004615FF">
      <w:pPr>
        <w:rPr>
          <w:b/>
          <w:sz w:val="28"/>
          <w:szCs w:val="28"/>
          <w:lang w:val="ru-RU"/>
        </w:rPr>
      </w:pPr>
      <w:r>
        <w:rPr>
          <w:b/>
          <w:sz w:val="28"/>
          <w:szCs w:val="28"/>
          <w:lang w:val="ru-RU"/>
        </w:rPr>
        <w:t>Задачи программы:</w:t>
      </w:r>
    </w:p>
    <w:p w:rsidR="00C4454E" w:rsidRDefault="00C4454E" w:rsidP="004615FF">
      <w:pPr>
        <w:rPr>
          <w:b/>
          <w:sz w:val="28"/>
          <w:szCs w:val="28"/>
          <w:lang w:val="ru-RU"/>
        </w:rPr>
      </w:pPr>
    </w:p>
    <w:p w:rsidR="00C4454E" w:rsidRDefault="00C4454E" w:rsidP="004615FF">
      <w:pPr>
        <w:rPr>
          <w:sz w:val="28"/>
          <w:szCs w:val="28"/>
          <w:u w:val="single"/>
          <w:lang w:val="ru-RU"/>
        </w:rPr>
      </w:pPr>
      <w:r>
        <w:rPr>
          <w:sz w:val="28"/>
          <w:szCs w:val="28"/>
          <w:u w:val="single"/>
          <w:lang w:val="ru-RU"/>
        </w:rPr>
        <w:t>В области формирования личностной культуры:</w:t>
      </w:r>
    </w:p>
    <w:p w:rsidR="00C4454E" w:rsidRDefault="00C4454E" w:rsidP="004615FF">
      <w:pPr>
        <w:widowControl/>
        <w:numPr>
          <w:ilvl w:val="0"/>
          <w:numId w:val="22"/>
        </w:numPr>
        <w:autoSpaceDE/>
        <w:adjustRightInd/>
        <w:spacing w:line="276" w:lineRule="auto"/>
        <w:rPr>
          <w:sz w:val="28"/>
          <w:szCs w:val="28"/>
          <w:lang w:val="ru-RU"/>
        </w:rPr>
      </w:pPr>
      <w:r>
        <w:rPr>
          <w:sz w:val="28"/>
          <w:szCs w:val="28"/>
          <w:lang w:val="ru-RU"/>
        </w:rPr>
        <w:t>формирование способности к  духовному развитию, реализации творческого потенциала в учебно-игровой, предметно-продуктивной, социально-ориентированной деятельности на основе нравственных установок и моральных норм;</w:t>
      </w:r>
    </w:p>
    <w:p w:rsidR="00C4454E" w:rsidRDefault="00C4454E" w:rsidP="004615FF">
      <w:pPr>
        <w:widowControl/>
        <w:numPr>
          <w:ilvl w:val="0"/>
          <w:numId w:val="22"/>
        </w:numPr>
        <w:autoSpaceDE/>
        <w:adjustRightInd/>
        <w:spacing w:line="276" w:lineRule="auto"/>
        <w:rPr>
          <w:sz w:val="28"/>
          <w:szCs w:val="28"/>
          <w:lang w:val="ru-RU"/>
        </w:rPr>
      </w:pPr>
      <w:r>
        <w:rPr>
          <w:sz w:val="28"/>
          <w:szCs w:val="28"/>
          <w:lang w:val="ru-RU"/>
        </w:rPr>
        <w:t>формирование основ нравственного самосознания личности, выполнения моральных норм, давать нравственную оценку своим и чужим поступкам;</w:t>
      </w:r>
    </w:p>
    <w:p w:rsidR="00C4454E" w:rsidRDefault="00C4454E" w:rsidP="004615FF">
      <w:pPr>
        <w:widowControl/>
        <w:numPr>
          <w:ilvl w:val="0"/>
          <w:numId w:val="22"/>
        </w:numPr>
        <w:autoSpaceDE/>
        <w:adjustRightInd/>
        <w:spacing w:line="276" w:lineRule="auto"/>
        <w:rPr>
          <w:sz w:val="28"/>
          <w:szCs w:val="28"/>
        </w:rPr>
      </w:pPr>
      <w:r>
        <w:rPr>
          <w:sz w:val="28"/>
          <w:szCs w:val="28"/>
        </w:rPr>
        <w:t>развитие трудолюбия.</w:t>
      </w:r>
    </w:p>
    <w:p w:rsidR="00C4454E" w:rsidRDefault="00C4454E" w:rsidP="004615FF">
      <w:pPr>
        <w:rPr>
          <w:sz w:val="28"/>
          <w:szCs w:val="28"/>
          <w:u w:val="single"/>
          <w:lang w:val="ru-RU"/>
        </w:rPr>
      </w:pPr>
      <w:r>
        <w:rPr>
          <w:sz w:val="28"/>
          <w:szCs w:val="28"/>
          <w:u w:val="single"/>
          <w:lang w:val="ru-RU"/>
        </w:rPr>
        <w:lastRenderedPageBreak/>
        <w:t>В области формирования социальной  культуры:</w:t>
      </w:r>
    </w:p>
    <w:p w:rsidR="00C4454E" w:rsidRDefault="00C4454E" w:rsidP="004615FF">
      <w:pPr>
        <w:widowControl/>
        <w:numPr>
          <w:ilvl w:val="0"/>
          <w:numId w:val="23"/>
        </w:numPr>
        <w:autoSpaceDE/>
        <w:adjustRightInd/>
        <w:spacing w:line="276" w:lineRule="auto"/>
        <w:rPr>
          <w:sz w:val="28"/>
          <w:szCs w:val="28"/>
          <w:lang w:val="ru-RU"/>
        </w:rPr>
      </w:pPr>
      <w:r>
        <w:rPr>
          <w:sz w:val="28"/>
          <w:szCs w:val="28"/>
          <w:lang w:val="ru-RU"/>
        </w:rPr>
        <w:t>формирование основ российской гражданской идентичности;</w:t>
      </w:r>
    </w:p>
    <w:p w:rsidR="00C4454E" w:rsidRDefault="00C4454E" w:rsidP="004615FF">
      <w:pPr>
        <w:widowControl/>
        <w:numPr>
          <w:ilvl w:val="0"/>
          <w:numId w:val="23"/>
        </w:numPr>
        <w:autoSpaceDE/>
        <w:adjustRightInd/>
        <w:spacing w:line="276" w:lineRule="auto"/>
        <w:rPr>
          <w:sz w:val="28"/>
          <w:szCs w:val="28"/>
          <w:lang w:val="ru-RU"/>
        </w:rPr>
      </w:pPr>
      <w:r>
        <w:rPr>
          <w:sz w:val="28"/>
          <w:szCs w:val="28"/>
          <w:lang w:val="ru-RU"/>
        </w:rPr>
        <w:t xml:space="preserve">воспитание ценностного отношения к своему национальному языку и </w:t>
      </w:r>
    </w:p>
    <w:p w:rsidR="00C4454E" w:rsidRDefault="00C4454E" w:rsidP="004615FF">
      <w:pPr>
        <w:ind w:left="720"/>
        <w:rPr>
          <w:sz w:val="28"/>
          <w:szCs w:val="28"/>
        </w:rPr>
      </w:pPr>
      <w:r>
        <w:rPr>
          <w:sz w:val="28"/>
          <w:szCs w:val="28"/>
        </w:rPr>
        <w:t>культуре;</w:t>
      </w:r>
    </w:p>
    <w:p w:rsidR="00C4454E" w:rsidRDefault="00C4454E" w:rsidP="004615FF">
      <w:pPr>
        <w:widowControl/>
        <w:numPr>
          <w:ilvl w:val="0"/>
          <w:numId w:val="23"/>
        </w:numPr>
        <w:autoSpaceDE/>
        <w:adjustRightInd/>
        <w:spacing w:line="276" w:lineRule="auto"/>
        <w:rPr>
          <w:sz w:val="28"/>
          <w:szCs w:val="28"/>
          <w:lang w:val="ru-RU"/>
        </w:rPr>
      </w:pPr>
      <w:r>
        <w:rPr>
          <w:sz w:val="28"/>
          <w:szCs w:val="28"/>
          <w:lang w:val="ru-RU"/>
        </w:rPr>
        <w:t>формирование патриотизма и гражданской солидарности;</w:t>
      </w:r>
    </w:p>
    <w:p w:rsidR="00C4454E" w:rsidRDefault="00C4454E" w:rsidP="004615FF">
      <w:pPr>
        <w:widowControl/>
        <w:numPr>
          <w:ilvl w:val="0"/>
          <w:numId w:val="23"/>
        </w:numPr>
        <w:autoSpaceDE/>
        <w:adjustRightInd/>
        <w:spacing w:line="276" w:lineRule="auto"/>
        <w:rPr>
          <w:sz w:val="28"/>
          <w:szCs w:val="28"/>
          <w:lang w:val="ru-RU"/>
        </w:rPr>
      </w:pPr>
      <w:r>
        <w:rPr>
          <w:sz w:val="28"/>
          <w:szCs w:val="28"/>
          <w:lang w:val="ru-RU"/>
        </w:rPr>
        <w:t>формирование уважительного отношения к традиционным религиям, религиозным организациям;</w:t>
      </w:r>
    </w:p>
    <w:p w:rsidR="00C4454E" w:rsidRDefault="00C4454E" w:rsidP="004615FF">
      <w:pPr>
        <w:widowControl/>
        <w:numPr>
          <w:ilvl w:val="0"/>
          <w:numId w:val="23"/>
        </w:numPr>
        <w:autoSpaceDE/>
        <w:adjustRightInd/>
        <w:spacing w:line="276" w:lineRule="auto"/>
        <w:rPr>
          <w:sz w:val="28"/>
          <w:szCs w:val="28"/>
          <w:lang w:val="ru-RU"/>
        </w:rPr>
      </w:pPr>
      <w:r>
        <w:rPr>
          <w:sz w:val="28"/>
          <w:szCs w:val="28"/>
          <w:lang w:val="ru-RU"/>
        </w:rPr>
        <w:t>формирование толерантности и основ культуры межэтнического общения.</w:t>
      </w:r>
    </w:p>
    <w:p w:rsidR="00C4454E" w:rsidRDefault="00C4454E" w:rsidP="004615FF">
      <w:pPr>
        <w:rPr>
          <w:sz w:val="28"/>
          <w:szCs w:val="28"/>
          <w:u w:val="single"/>
          <w:lang w:val="ru-RU"/>
        </w:rPr>
      </w:pPr>
      <w:r>
        <w:rPr>
          <w:sz w:val="28"/>
          <w:szCs w:val="28"/>
          <w:u w:val="single"/>
          <w:lang w:val="ru-RU"/>
        </w:rPr>
        <w:t>В области формирования семейной культуры:</w:t>
      </w:r>
    </w:p>
    <w:p w:rsidR="00C4454E" w:rsidRDefault="00C4454E" w:rsidP="004615FF">
      <w:pPr>
        <w:widowControl/>
        <w:numPr>
          <w:ilvl w:val="0"/>
          <w:numId w:val="24"/>
        </w:numPr>
        <w:autoSpaceDE/>
        <w:adjustRightInd/>
        <w:spacing w:line="276" w:lineRule="auto"/>
        <w:rPr>
          <w:sz w:val="28"/>
          <w:szCs w:val="28"/>
          <w:lang w:val="ru-RU"/>
        </w:rPr>
      </w:pPr>
      <w:r>
        <w:rPr>
          <w:sz w:val="28"/>
          <w:szCs w:val="28"/>
          <w:lang w:val="ru-RU"/>
        </w:rPr>
        <w:t>формирование у обучающихся уважительного отношения к родителям, старшим, заботливого отношения к старшим и младшим;</w:t>
      </w:r>
    </w:p>
    <w:p w:rsidR="00C4454E" w:rsidRDefault="00C4454E" w:rsidP="004615FF">
      <w:pPr>
        <w:widowControl/>
        <w:numPr>
          <w:ilvl w:val="0"/>
          <w:numId w:val="24"/>
        </w:numPr>
        <w:autoSpaceDE/>
        <w:adjustRightInd/>
        <w:spacing w:line="276" w:lineRule="auto"/>
        <w:rPr>
          <w:sz w:val="28"/>
          <w:szCs w:val="28"/>
          <w:lang w:val="ru-RU"/>
        </w:rPr>
      </w:pPr>
      <w:r>
        <w:rPr>
          <w:sz w:val="28"/>
          <w:szCs w:val="28"/>
          <w:lang w:val="ru-RU"/>
        </w:rPr>
        <w:t>формирование представления о семейных ценностях.</w:t>
      </w:r>
    </w:p>
    <w:p w:rsidR="00C4454E" w:rsidRDefault="00C4454E" w:rsidP="004615FF">
      <w:pPr>
        <w:rPr>
          <w:sz w:val="28"/>
          <w:szCs w:val="28"/>
          <w:lang w:val="ru-RU"/>
        </w:rPr>
      </w:pPr>
    </w:p>
    <w:p w:rsidR="00C4454E" w:rsidRDefault="00C4454E" w:rsidP="004615FF">
      <w:pPr>
        <w:rPr>
          <w:b/>
          <w:sz w:val="28"/>
          <w:szCs w:val="28"/>
          <w:lang w:val="ru-RU"/>
        </w:rPr>
      </w:pPr>
      <w:r>
        <w:rPr>
          <w:b/>
          <w:sz w:val="28"/>
          <w:szCs w:val="28"/>
          <w:lang w:val="ru-RU"/>
        </w:rPr>
        <w:t>Сроки реализации программы: 2011-2015г.г.</w:t>
      </w:r>
    </w:p>
    <w:p w:rsidR="00C4454E" w:rsidRDefault="00C4454E" w:rsidP="004615FF">
      <w:pPr>
        <w:rPr>
          <w:b/>
          <w:sz w:val="28"/>
          <w:szCs w:val="28"/>
          <w:lang w:val="ru-RU"/>
        </w:rPr>
      </w:pPr>
    </w:p>
    <w:p w:rsidR="00C4454E" w:rsidRDefault="00C4454E" w:rsidP="004615FF">
      <w:pPr>
        <w:rPr>
          <w:b/>
          <w:sz w:val="28"/>
          <w:szCs w:val="28"/>
        </w:rPr>
      </w:pPr>
      <w:r>
        <w:rPr>
          <w:b/>
          <w:sz w:val="28"/>
          <w:szCs w:val="28"/>
        </w:rPr>
        <w:t>Принципы программы.</w:t>
      </w:r>
    </w:p>
    <w:p w:rsidR="00C4454E" w:rsidRDefault="00C4454E" w:rsidP="004615FF">
      <w:pPr>
        <w:widowControl/>
        <w:numPr>
          <w:ilvl w:val="0"/>
          <w:numId w:val="25"/>
        </w:numPr>
        <w:autoSpaceDE/>
        <w:adjustRightInd/>
        <w:spacing w:line="276" w:lineRule="auto"/>
        <w:rPr>
          <w:sz w:val="28"/>
          <w:szCs w:val="28"/>
          <w:lang w:val="ru-RU"/>
        </w:rPr>
      </w:pPr>
      <w:r>
        <w:rPr>
          <w:sz w:val="28"/>
          <w:szCs w:val="28"/>
          <w:lang w:val="ru-RU"/>
        </w:rPr>
        <w:t>принцип ориентации на национальный воспитательный идеал;</w:t>
      </w:r>
    </w:p>
    <w:p w:rsidR="00C4454E" w:rsidRDefault="00C4454E" w:rsidP="004615FF">
      <w:pPr>
        <w:widowControl/>
        <w:numPr>
          <w:ilvl w:val="0"/>
          <w:numId w:val="25"/>
        </w:numPr>
        <w:autoSpaceDE/>
        <w:adjustRightInd/>
        <w:spacing w:line="276" w:lineRule="auto"/>
        <w:rPr>
          <w:sz w:val="28"/>
          <w:szCs w:val="28"/>
          <w:lang w:val="ru-RU"/>
        </w:rPr>
      </w:pPr>
      <w:r>
        <w:rPr>
          <w:sz w:val="28"/>
          <w:szCs w:val="28"/>
          <w:lang w:val="ru-RU"/>
        </w:rPr>
        <w:t>принцип следования нравственному примеру педагога;</w:t>
      </w:r>
    </w:p>
    <w:p w:rsidR="00C4454E" w:rsidRDefault="00C4454E" w:rsidP="004615FF">
      <w:pPr>
        <w:widowControl/>
        <w:numPr>
          <w:ilvl w:val="0"/>
          <w:numId w:val="25"/>
        </w:numPr>
        <w:autoSpaceDE/>
        <w:adjustRightInd/>
        <w:spacing w:line="276" w:lineRule="auto"/>
        <w:rPr>
          <w:sz w:val="28"/>
          <w:szCs w:val="28"/>
        </w:rPr>
      </w:pPr>
      <w:r>
        <w:rPr>
          <w:sz w:val="28"/>
          <w:szCs w:val="28"/>
        </w:rPr>
        <w:t>возрастной подход;</w:t>
      </w:r>
    </w:p>
    <w:p w:rsidR="00C4454E" w:rsidRDefault="00C4454E" w:rsidP="004615FF">
      <w:pPr>
        <w:widowControl/>
        <w:numPr>
          <w:ilvl w:val="0"/>
          <w:numId w:val="25"/>
        </w:numPr>
        <w:autoSpaceDE/>
        <w:adjustRightInd/>
        <w:spacing w:line="276" w:lineRule="auto"/>
        <w:rPr>
          <w:sz w:val="28"/>
          <w:szCs w:val="28"/>
        </w:rPr>
      </w:pPr>
      <w:r>
        <w:rPr>
          <w:sz w:val="28"/>
          <w:szCs w:val="28"/>
        </w:rPr>
        <w:t>принцип социально-педагогического партнерства.</w:t>
      </w:r>
    </w:p>
    <w:p w:rsidR="00C4454E" w:rsidRDefault="00C4454E" w:rsidP="004615FF">
      <w:pPr>
        <w:rPr>
          <w:sz w:val="28"/>
          <w:szCs w:val="28"/>
        </w:rPr>
      </w:pPr>
    </w:p>
    <w:p w:rsidR="00C4454E" w:rsidRDefault="00C4454E" w:rsidP="004615FF">
      <w:pPr>
        <w:rPr>
          <w:b/>
          <w:sz w:val="28"/>
          <w:szCs w:val="28"/>
          <w:lang w:val="ru-RU"/>
        </w:rPr>
      </w:pPr>
    </w:p>
    <w:p w:rsidR="002B75FF" w:rsidRDefault="002B75FF" w:rsidP="004615FF">
      <w:pPr>
        <w:rPr>
          <w:b/>
          <w:sz w:val="28"/>
          <w:szCs w:val="28"/>
          <w:lang w:val="ru-RU"/>
        </w:rPr>
      </w:pPr>
    </w:p>
    <w:p w:rsidR="00C4454E" w:rsidRDefault="00C4454E" w:rsidP="004615FF">
      <w:pPr>
        <w:rPr>
          <w:b/>
          <w:sz w:val="28"/>
          <w:szCs w:val="28"/>
        </w:rPr>
      </w:pPr>
      <w:r>
        <w:rPr>
          <w:b/>
          <w:sz w:val="28"/>
          <w:szCs w:val="28"/>
        </w:rPr>
        <w:t>Планируемые воспитательные результаты.</w:t>
      </w:r>
    </w:p>
    <w:p w:rsidR="00C4454E" w:rsidRDefault="00C4454E" w:rsidP="004615FF">
      <w:pPr>
        <w:rPr>
          <w:sz w:val="28"/>
          <w:szCs w:val="28"/>
          <w:u w:val="single"/>
          <w:lang w:val="ru-RU"/>
        </w:rPr>
      </w:pPr>
    </w:p>
    <w:p w:rsidR="00C4454E" w:rsidRDefault="00C4454E" w:rsidP="004615FF">
      <w:pPr>
        <w:rPr>
          <w:sz w:val="28"/>
          <w:szCs w:val="28"/>
          <w:u w:val="single"/>
        </w:rPr>
      </w:pPr>
      <w:r>
        <w:rPr>
          <w:sz w:val="28"/>
          <w:szCs w:val="28"/>
          <w:u w:val="single"/>
        </w:rPr>
        <w:t>Первый  уровень результатов:</w:t>
      </w:r>
    </w:p>
    <w:p w:rsidR="00C4454E" w:rsidRDefault="00C4454E" w:rsidP="004615FF">
      <w:pPr>
        <w:widowControl/>
        <w:numPr>
          <w:ilvl w:val="0"/>
          <w:numId w:val="26"/>
        </w:numPr>
        <w:autoSpaceDE/>
        <w:adjustRightInd/>
        <w:spacing w:line="276" w:lineRule="auto"/>
        <w:rPr>
          <w:sz w:val="28"/>
          <w:szCs w:val="28"/>
          <w:lang w:val="ru-RU"/>
        </w:rPr>
      </w:pPr>
      <w:r>
        <w:rPr>
          <w:sz w:val="28"/>
          <w:szCs w:val="28"/>
          <w:lang w:val="ru-RU"/>
        </w:rPr>
        <w:t xml:space="preserve"> приобретение обучающимися социальных знаний (об общественных нормах, устройстве общества, социально одобряемых и неодобряемых нормах поведения в обществе и т.п.</w:t>
      </w:r>
    </w:p>
    <w:p w:rsidR="00C4454E" w:rsidRDefault="00C4454E" w:rsidP="004615FF">
      <w:pPr>
        <w:rPr>
          <w:sz w:val="28"/>
          <w:szCs w:val="28"/>
          <w:u w:val="single"/>
        </w:rPr>
      </w:pPr>
      <w:r>
        <w:rPr>
          <w:sz w:val="28"/>
          <w:szCs w:val="28"/>
          <w:u w:val="single"/>
        </w:rPr>
        <w:t>Второй уровень результатов:</w:t>
      </w:r>
    </w:p>
    <w:p w:rsidR="00C4454E" w:rsidRDefault="00C4454E" w:rsidP="004615FF">
      <w:pPr>
        <w:widowControl/>
        <w:numPr>
          <w:ilvl w:val="0"/>
          <w:numId w:val="26"/>
        </w:numPr>
        <w:autoSpaceDE/>
        <w:adjustRightInd/>
        <w:spacing w:line="276" w:lineRule="auto"/>
        <w:rPr>
          <w:sz w:val="28"/>
          <w:szCs w:val="28"/>
          <w:lang w:val="ru-RU"/>
        </w:rPr>
      </w:pPr>
      <w:r>
        <w:rPr>
          <w:sz w:val="28"/>
          <w:szCs w:val="28"/>
          <w:lang w:val="ru-RU"/>
        </w:rPr>
        <w:t>получение обучающимися опыта переживания и позитивного отношения к базовым ценностям общества, ценностного отношения к социальной реальности в целом.</w:t>
      </w:r>
    </w:p>
    <w:p w:rsidR="00C4454E" w:rsidRDefault="00C4454E" w:rsidP="004615FF">
      <w:pPr>
        <w:rPr>
          <w:sz w:val="28"/>
          <w:szCs w:val="28"/>
          <w:u w:val="single"/>
        </w:rPr>
      </w:pPr>
      <w:r>
        <w:rPr>
          <w:sz w:val="28"/>
          <w:szCs w:val="28"/>
          <w:u w:val="single"/>
        </w:rPr>
        <w:t>Третий уровень результатов:</w:t>
      </w:r>
    </w:p>
    <w:p w:rsidR="00C4454E" w:rsidRDefault="00C4454E" w:rsidP="004615FF">
      <w:pPr>
        <w:widowControl/>
        <w:numPr>
          <w:ilvl w:val="0"/>
          <w:numId w:val="26"/>
        </w:numPr>
        <w:autoSpaceDE/>
        <w:adjustRightInd/>
        <w:spacing w:line="276" w:lineRule="auto"/>
        <w:rPr>
          <w:sz w:val="28"/>
          <w:szCs w:val="28"/>
          <w:lang w:val="ru-RU"/>
        </w:rPr>
      </w:pPr>
      <w:r>
        <w:rPr>
          <w:sz w:val="28"/>
          <w:szCs w:val="28"/>
          <w:lang w:val="ru-RU"/>
        </w:rPr>
        <w:t>получение обучающимися опыта самостоятельного общественного действия.</w:t>
      </w:r>
    </w:p>
    <w:p w:rsidR="00C4454E" w:rsidRDefault="00C4454E" w:rsidP="004615FF">
      <w:pPr>
        <w:ind w:left="720"/>
        <w:rPr>
          <w:sz w:val="28"/>
          <w:szCs w:val="28"/>
          <w:lang w:val="ru-RU"/>
        </w:rPr>
      </w:pPr>
    </w:p>
    <w:p w:rsidR="00C4454E" w:rsidRDefault="00C4454E" w:rsidP="004615FF">
      <w:pPr>
        <w:rPr>
          <w:b/>
          <w:sz w:val="28"/>
          <w:szCs w:val="28"/>
          <w:lang w:val="ru-RU"/>
        </w:rPr>
      </w:pPr>
    </w:p>
    <w:p w:rsidR="001A449F" w:rsidRDefault="001A449F" w:rsidP="004615FF">
      <w:pPr>
        <w:rPr>
          <w:b/>
          <w:sz w:val="28"/>
          <w:szCs w:val="28"/>
          <w:lang w:val="ru-RU"/>
        </w:rPr>
      </w:pPr>
    </w:p>
    <w:p w:rsidR="001A449F" w:rsidRDefault="001A449F" w:rsidP="004615FF">
      <w:pPr>
        <w:rPr>
          <w:b/>
          <w:sz w:val="28"/>
          <w:szCs w:val="28"/>
          <w:lang w:val="ru-RU"/>
        </w:rPr>
      </w:pPr>
    </w:p>
    <w:p w:rsidR="00C4454E" w:rsidRDefault="00C4454E" w:rsidP="004615FF">
      <w:pPr>
        <w:rPr>
          <w:b/>
          <w:sz w:val="28"/>
          <w:szCs w:val="28"/>
          <w:lang w:val="ru-RU"/>
        </w:rPr>
      </w:pPr>
      <w:r>
        <w:rPr>
          <w:b/>
          <w:sz w:val="28"/>
          <w:szCs w:val="28"/>
          <w:lang w:val="ru-RU"/>
        </w:rPr>
        <w:lastRenderedPageBreak/>
        <w:t>Условия для достижения результатов духовно-нравственного развития и воспитания обучающихся</w:t>
      </w:r>
    </w:p>
    <w:p w:rsidR="00C4454E" w:rsidRDefault="00C4454E" w:rsidP="004615FF">
      <w:pPr>
        <w:rPr>
          <w:sz w:val="28"/>
          <w:szCs w:val="28"/>
          <w:lang w:val="ru-RU"/>
        </w:rPr>
      </w:pPr>
    </w:p>
    <w:p w:rsidR="00C4454E" w:rsidRDefault="00C4454E" w:rsidP="004615FF">
      <w:pPr>
        <w:widowControl/>
        <w:numPr>
          <w:ilvl w:val="0"/>
          <w:numId w:val="27"/>
        </w:numPr>
        <w:autoSpaceDE/>
        <w:adjustRightInd/>
        <w:spacing w:line="276" w:lineRule="auto"/>
        <w:rPr>
          <w:sz w:val="28"/>
          <w:szCs w:val="28"/>
          <w:lang w:val="ru-RU"/>
        </w:rPr>
      </w:pPr>
      <w:r>
        <w:rPr>
          <w:sz w:val="28"/>
          <w:szCs w:val="28"/>
          <w:lang w:val="ru-RU"/>
        </w:rPr>
        <w:t>Создание  социально-воспитательной среды  ОУ, содержащей  символы РФ, герб, флаг, гимн РСО-Алания; изображение лидеров государства и знаменитых людей, плакаты, посвященные государственным праздникам, памятным датам национальной истории.</w:t>
      </w:r>
    </w:p>
    <w:p w:rsidR="00C4454E" w:rsidRDefault="00C4454E" w:rsidP="004615FF">
      <w:pPr>
        <w:widowControl/>
        <w:numPr>
          <w:ilvl w:val="0"/>
          <w:numId w:val="27"/>
        </w:numPr>
        <w:autoSpaceDE/>
        <w:adjustRightInd/>
        <w:spacing w:line="276" w:lineRule="auto"/>
        <w:rPr>
          <w:sz w:val="28"/>
          <w:szCs w:val="28"/>
          <w:lang w:val="ru-RU"/>
        </w:rPr>
      </w:pPr>
      <w:r>
        <w:rPr>
          <w:sz w:val="28"/>
          <w:szCs w:val="28"/>
          <w:lang w:val="ru-RU"/>
        </w:rPr>
        <w:t>Создать эколого-образовательную среду ОУ, воссоздающей ценности здорового образа жизни, бережного отношения к своей жизни, природе родного края.</w:t>
      </w:r>
    </w:p>
    <w:p w:rsidR="00C4454E" w:rsidRDefault="00C4454E" w:rsidP="004615FF">
      <w:pPr>
        <w:widowControl/>
        <w:numPr>
          <w:ilvl w:val="0"/>
          <w:numId w:val="27"/>
        </w:numPr>
        <w:autoSpaceDE/>
        <w:adjustRightInd/>
        <w:spacing w:line="276" w:lineRule="auto"/>
        <w:rPr>
          <w:sz w:val="28"/>
          <w:szCs w:val="28"/>
          <w:lang w:val="ru-RU"/>
        </w:rPr>
      </w:pPr>
      <w:r>
        <w:rPr>
          <w:sz w:val="28"/>
          <w:szCs w:val="28"/>
          <w:lang w:val="ru-RU"/>
        </w:rPr>
        <w:t>Создать локальную школьную воспитательную среду, воссоздающей историю школы, ее культурные, педагогические и другие традиции, портреты и биографии замечательных педагогов и выпускников, другие события ее прошлого и настоящего.</w:t>
      </w:r>
    </w:p>
    <w:p w:rsidR="00C4454E" w:rsidRDefault="00C4454E" w:rsidP="004615FF">
      <w:pPr>
        <w:widowControl/>
        <w:numPr>
          <w:ilvl w:val="0"/>
          <w:numId w:val="27"/>
        </w:numPr>
        <w:autoSpaceDE/>
        <w:adjustRightInd/>
        <w:spacing w:line="276" w:lineRule="auto"/>
        <w:rPr>
          <w:sz w:val="28"/>
          <w:szCs w:val="28"/>
          <w:lang w:val="ru-RU"/>
        </w:rPr>
      </w:pPr>
      <w:r>
        <w:rPr>
          <w:sz w:val="28"/>
          <w:szCs w:val="28"/>
          <w:lang w:val="ru-RU"/>
        </w:rPr>
        <w:t>Работать с семьей, системно привлекать родителей к разработке и осуществлению образовательных программ, воспитания и социализации обучающихся.</w:t>
      </w:r>
    </w:p>
    <w:p w:rsidR="00C4454E" w:rsidRDefault="00C4454E" w:rsidP="004615FF">
      <w:pPr>
        <w:widowControl/>
        <w:numPr>
          <w:ilvl w:val="0"/>
          <w:numId w:val="27"/>
        </w:numPr>
        <w:autoSpaceDE/>
        <w:adjustRightInd/>
        <w:spacing w:line="276" w:lineRule="auto"/>
        <w:rPr>
          <w:sz w:val="28"/>
          <w:szCs w:val="28"/>
          <w:lang w:val="ru-RU"/>
        </w:rPr>
      </w:pPr>
      <w:r>
        <w:rPr>
          <w:sz w:val="28"/>
          <w:szCs w:val="28"/>
          <w:lang w:val="ru-RU"/>
        </w:rPr>
        <w:t>Взаимодействовать с социальными субъектами воспитания - ветеранскими, национально-культурными обществами в РСО-Алания, учреждениями дополнительного образования, традиционными религиозными и общественными организациями, учреждениями культуры и спорта.</w:t>
      </w:r>
    </w:p>
    <w:p w:rsidR="00C4454E" w:rsidRDefault="00C4454E" w:rsidP="004615FF">
      <w:pPr>
        <w:widowControl/>
        <w:numPr>
          <w:ilvl w:val="0"/>
          <w:numId w:val="27"/>
        </w:numPr>
        <w:autoSpaceDE/>
        <w:adjustRightInd/>
        <w:spacing w:line="276" w:lineRule="auto"/>
        <w:rPr>
          <w:sz w:val="28"/>
          <w:szCs w:val="28"/>
          <w:lang w:val="ru-RU"/>
        </w:rPr>
      </w:pPr>
      <w:r>
        <w:rPr>
          <w:sz w:val="28"/>
          <w:szCs w:val="28"/>
          <w:lang w:val="ru-RU"/>
        </w:rPr>
        <w:t>Интегрировать учебную, внеурочную, общественно-полезную деятельность в рамках программ обучения и воспитания обучающихся.</w:t>
      </w:r>
    </w:p>
    <w:p w:rsidR="00C4454E" w:rsidRPr="001F42A6" w:rsidRDefault="00C4454E" w:rsidP="004615FF">
      <w:pPr>
        <w:widowControl/>
        <w:numPr>
          <w:ilvl w:val="0"/>
          <w:numId w:val="27"/>
        </w:numPr>
        <w:autoSpaceDE/>
        <w:adjustRightInd/>
        <w:spacing w:line="276" w:lineRule="auto"/>
        <w:rPr>
          <w:b/>
          <w:sz w:val="28"/>
          <w:szCs w:val="28"/>
          <w:lang w:val="ru-RU"/>
        </w:rPr>
      </w:pPr>
      <w:r w:rsidRPr="001F42A6">
        <w:rPr>
          <w:sz w:val="28"/>
          <w:szCs w:val="28"/>
          <w:lang w:val="ru-RU"/>
        </w:rPr>
        <w:t>Совершенствовать систему межпредметных связей, содержательно раскрывающих базовые национальные ценности.</w:t>
      </w:r>
    </w:p>
    <w:p w:rsidR="00C4454E" w:rsidRDefault="00C4454E" w:rsidP="004615FF">
      <w:pPr>
        <w:ind w:left="720"/>
        <w:rPr>
          <w:b/>
          <w:lang w:val="ru-RU"/>
        </w:rPr>
      </w:pPr>
    </w:p>
    <w:p w:rsidR="00C4454E" w:rsidRDefault="00C4454E" w:rsidP="004615FF">
      <w:pPr>
        <w:ind w:left="720"/>
        <w:rPr>
          <w:b/>
          <w:lang w:val="ru-RU"/>
        </w:rPr>
      </w:pPr>
    </w:p>
    <w:p w:rsidR="00C4454E" w:rsidRDefault="00C4454E" w:rsidP="004615FF">
      <w:pPr>
        <w:ind w:left="720"/>
        <w:rPr>
          <w:b/>
          <w:lang w:val="ru-RU"/>
        </w:rPr>
      </w:pPr>
      <w:r>
        <w:rPr>
          <w:b/>
          <w:lang w:val="ru-RU"/>
        </w:rPr>
        <w:t>О</w:t>
      </w:r>
      <w:r>
        <w:rPr>
          <w:b/>
        </w:rPr>
        <w:t>сновные направления воспитательной работы</w:t>
      </w:r>
    </w:p>
    <w:p w:rsidR="001F42A6" w:rsidRPr="001F42A6" w:rsidRDefault="001F42A6" w:rsidP="004615FF">
      <w:pPr>
        <w:ind w:left="720"/>
        <w:rPr>
          <w:b/>
          <w:lang w:val="ru-RU"/>
        </w:rPr>
      </w:pPr>
    </w:p>
    <w:p w:rsidR="001F42A6" w:rsidRPr="001F42A6" w:rsidRDefault="001F42A6" w:rsidP="004615FF">
      <w:pPr>
        <w:ind w:left="720"/>
        <w:rPr>
          <w:b/>
          <w:lang w:val="ru-RU"/>
        </w:rPr>
      </w:pPr>
    </w:p>
    <w:tbl>
      <w:tblPr>
        <w:tblW w:w="10665" w:type="dxa"/>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4"/>
        <w:gridCol w:w="1987"/>
        <w:gridCol w:w="2410"/>
        <w:gridCol w:w="4113"/>
        <w:gridCol w:w="709"/>
        <w:gridCol w:w="992"/>
      </w:tblGrid>
      <w:tr w:rsidR="00C4454E" w:rsidTr="001F42A6">
        <w:trPr>
          <w:cantSplit/>
          <w:trHeight w:val="1134"/>
        </w:trPr>
        <w:tc>
          <w:tcPr>
            <w:tcW w:w="454" w:type="dxa"/>
            <w:textDirection w:val="btLr"/>
          </w:tcPr>
          <w:p w:rsidR="00C4454E" w:rsidRDefault="00C4454E">
            <w:pPr>
              <w:ind w:left="113" w:right="113"/>
              <w:rPr>
                <w:b/>
              </w:rPr>
            </w:pPr>
            <w:r>
              <w:rPr>
                <w:b/>
              </w:rPr>
              <w:t>№№</w:t>
            </w:r>
          </w:p>
        </w:tc>
        <w:tc>
          <w:tcPr>
            <w:tcW w:w="1987" w:type="dxa"/>
          </w:tcPr>
          <w:p w:rsidR="00C4454E" w:rsidRDefault="00C4454E">
            <w:pPr>
              <w:rPr>
                <w:b/>
              </w:rPr>
            </w:pPr>
            <w:r>
              <w:rPr>
                <w:b/>
              </w:rPr>
              <w:t>Направления</w:t>
            </w:r>
          </w:p>
        </w:tc>
        <w:tc>
          <w:tcPr>
            <w:tcW w:w="2410" w:type="dxa"/>
          </w:tcPr>
          <w:p w:rsidR="00C4454E" w:rsidRDefault="00C4454E">
            <w:pPr>
              <w:rPr>
                <w:b/>
              </w:rPr>
            </w:pPr>
            <w:r>
              <w:rPr>
                <w:b/>
              </w:rPr>
              <w:t>Воспитательные задачи</w:t>
            </w:r>
          </w:p>
        </w:tc>
        <w:tc>
          <w:tcPr>
            <w:tcW w:w="4113" w:type="dxa"/>
          </w:tcPr>
          <w:p w:rsidR="00C4454E" w:rsidRDefault="00C4454E">
            <w:pPr>
              <w:rPr>
                <w:b/>
                <w:lang w:val="ru-RU"/>
              </w:rPr>
            </w:pPr>
            <w:r>
              <w:rPr>
                <w:b/>
                <w:lang w:val="ru-RU"/>
              </w:rPr>
              <w:t>Виды  деятельности  и формы проведения занятий</w:t>
            </w:r>
          </w:p>
        </w:tc>
        <w:tc>
          <w:tcPr>
            <w:tcW w:w="709" w:type="dxa"/>
            <w:textDirection w:val="btLr"/>
          </w:tcPr>
          <w:p w:rsidR="00C4454E" w:rsidRDefault="00C4454E">
            <w:pPr>
              <w:ind w:left="113" w:right="113"/>
              <w:rPr>
                <w:b/>
              </w:rPr>
            </w:pPr>
            <w:r>
              <w:rPr>
                <w:b/>
              </w:rPr>
              <w:t>Сроки</w:t>
            </w:r>
          </w:p>
        </w:tc>
        <w:tc>
          <w:tcPr>
            <w:tcW w:w="992" w:type="dxa"/>
            <w:textDirection w:val="btLr"/>
          </w:tcPr>
          <w:p w:rsidR="00C4454E" w:rsidRDefault="00C4454E">
            <w:pPr>
              <w:ind w:left="113" w:right="113"/>
              <w:rPr>
                <w:b/>
              </w:rPr>
            </w:pPr>
            <w:r>
              <w:rPr>
                <w:b/>
              </w:rPr>
              <w:t>Ответственный</w:t>
            </w:r>
          </w:p>
        </w:tc>
      </w:tr>
      <w:tr w:rsidR="00C4454E" w:rsidRPr="00F416A4" w:rsidTr="001F42A6">
        <w:trPr>
          <w:trHeight w:val="1914"/>
        </w:trPr>
        <w:tc>
          <w:tcPr>
            <w:tcW w:w="454" w:type="dxa"/>
            <w:vMerge w:val="restart"/>
          </w:tcPr>
          <w:p w:rsidR="00C4454E" w:rsidRDefault="00C4454E">
            <w:r>
              <w:t>1.</w:t>
            </w:r>
          </w:p>
        </w:tc>
        <w:tc>
          <w:tcPr>
            <w:tcW w:w="1987" w:type="dxa"/>
            <w:vMerge w:val="restart"/>
          </w:tcPr>
          <w:p w:rsidR="00C4454E" w:rsidRDefault="00C4454E">
            <w:r>
              <w:t>Гражданско-патриотическое,  правовое</w:t>
            </w:r>
          </w:p>
        </w:tc>
        <w:tc>
          <w:tcPr>
            <w:tcW w:w="2410" w:type="dxa"/>
          </w:tcPr>
          <w:p w:rsidR="00C4454E" w:rsidRDefault="00C4454E">
            <w:pPr>
              <w:rPr>
                <w:lang w:val="ru-RU"/>
              </w:rPr>
            </w:pPr>
            <w:r>
              <w:rPr>
                <w:lang w:val="ru-RU"/>
              </w:rPr>
              <w:t>Воспитание гражданственности, патриотизма.</w:t>
            </w:r>
          </w:p>
          <w:p w:rsidR="00C4454E" w:rsidRDefault="00C4454E">
            <w:pPr>
              <w:rPr>
                <w:lang w:val="ru-RU"/>
              </w:rPr>
            </w:pPr>
            <w:r>
              <w:rPr>
                <w:lang w:val="ru-RU"/>
              </w:rPr>
              <w:t>Воспитание любви к родному краю, расширение знаний о нем.</w:t>
            </w:r>
          </w:p>
        </w:tc>
        <w:tc>
          <w:tcPr>
            <w:tcW w:w="4113" w:type="dxa"/>
            <w:vMerge w:val="restart"/>
          </w:tcPr>
          <w:p w:rsidR="00C4454E" w:rsidRDefault="00C4454E">
            <w:pPr>
              <w:rPr>
                <w:i/>
                <w:lang w:val="ru-RU"/>
              </w:rPr>
            </w:pPr>
            <w:r>
              <w:rPr>
                <w:i/>
                <w:lang w:val="ru-RU"/>
              </w:rPr>
              <w:t>Беседы о государственных символах, Гербе, Флаге РФ, РСО-А.(1-4 класс).</w:t>
            </w:r>
          </w:p>
          <w:p w:rsidR="00C4454E" w:rsidRDefault="00C4454E">
            <w:pPr>
              <w:rPr>
                <w:lang w:val="ru-RU"/>
              </w:rPr>
            </w:pPr>
            <w:r>
              <w:rPr>
                <w:lang w:val="ru-RU"/>
              </w:rPr>
              <w:t>«Праздники для всей страны» (путешествие по календарю - 1класс). «Россия – родина моя» (лирико-поэтический час – 2 класс).</w:t>
            </w:r>
          </w:p>
          <w:p w:rsidR="00C4454E" w:rsidRDefault="00C4454E">
            <w:pPr>
              <w:rPr>
                <w:lang w:val="ru-RU"/>
              </w:rPr>
            </w:pPr>
            <w:r>
              <w:rPr>
                <w:lang w:val="ru-RU"/>
              </w:rPr>
              <w:t xml:space="preserve">Праздники, посвященные народным </w:t>
            </w:r>
            <w:r>
              <w:rPr>
                <w:lang w:val="ru-RU"/>
              </w:rPr>
              <w:lastRenderedPageBreak/>
              <w:t>национальным праздникам (2-4 класс).День Защитника Отечества</w:t>
            </w:r>
          </w:p>
          <w:p w:rsidR="00C4454E" w:rsidRDefault="00C4454E">
            <w:pPr>
              <w:rPr>
                <w:lang w:val="ru-RU"/>
              </w:rPr>
            </w:pPr>
            <w:r>
              <w:rPr>
                <w:lang w:val="ru-RU"/>
              </w:rPr>
              <w:t>«Кто, если не Я?» (оказание помощи ветеранам, пожилым людям) (1-4 класс). «История моего села – история народа» (урок духовного общения – 3-4  класс). Участие в различных акциях, конкурсах. (1-4 класс). Учебно-исследовательская деятельность, связанная с изучением родного языка, литературы, устного народного творчества.</w:t>
            </w:r>
          </w:p>
        </w:tc>
        <w:tc>
          <w:tcPr>
            <w:tcW w:w="709" w:type="dxa"/>
            <w:vMerge w:val="restart"/>
          </w:tcPr>
          <w:p w:rsidR="00C4454E" w:rsidRDefault="00C4454E">
            <w:pPr>
              <w:rPr>
                <w:lang w:val="ru-RU"/>
              </w:rPr>
            </w:pPr>
          </w:p>
        </w:tc>
        <w:tc>
          <w:tcPr>
            <w:tcW w:w="992" w:type="dxa"/>
            <w:vMerge w:val="restart"/>
          </w:tcPr>
          <w:p w:rsidR="00C4454E" w:rsidRDefault="001F42A6">
            <w:pPr>
              <w:rPr>
                <w:lang w:val="ru-RU"/>
              </w:rPr>
            </w:pPr>
            <w:r>
              <w:rPr>
                <w:lang w:val="ru-RU"/>
              </w:rPr>
              <w:t>Кл.рук.</w:t>
            </w:r>
          </w:p>
        </w:tc>
      </w:tr>
      <w:tr w:rsidR="00C4454E" w:rsidRPr="00F416A4" w:rsidTr="001F42A6">
        <w:trPr>
          <w:trHeight w:val="654"/>
        </w:trPr>
        <w:tc>
          <w:tcPr>
            <w:tcW w:w="454" w:type="dxa"/>
            <w:vMerge/>
            <w:vAlign w:val="center"/>
          </w:tcPr>
          <w:p w:rsidR="00C4454E" w:rsidRPr="004E54E3" w:rsidRDefault="00C4454E">
            <w:pPr>
              <w:widowControl/>
              <w:autoSpaceDE/>
              <w:autoSpaceDN/>
              <w:adjustRightInd/>
              <w:rPr>
                <w:lang w:val="ru-RU"/>
              </w:rPr>
            </w:pPr>
          </w:p>
        </w:tc>
        <w:tc>
          <w:tcPr>
            <w:tcW w:w="1987" w:type="dxa"/>
            <w:vMerge/>
            <w:vAlign w:val="center"/>
          </w:tcPr>
          <w:p w:rsidR="00C4454E" w:rsidRPr="004E54E3" w:rsidRDefault="00C4454E">
            <w:pPr>
              <w:widowControl/>
              <w:autoSpaceDE/>
              <w:autoSpaceDN/>
              <w:adjustRightInd/>
              <w:rPr>
                <w:lang w:val="ru-RU"/>
              </w:rPr>
            </w:pPr>
          </w:p>
        </w:tc>
        <w:tc>
          <w:tcPr>
            <w:tcW w:w="2410" w:type="dxa"/>
          </w:tcPr>
          <w:p w:rsidR="00C4454E" w:rsidRDefault="00C4454E">
            <w:pPr>
              <w:rPr>
                <w:lang w:val="ru-RU"/>
              </w:rPr>
            </w:pPr>
          </w:p>
        </w:tc>
        <w:tc>
          <w:tcPr>
            <w:tcW w:w="4113" w:type="dxa"/>
            <w:vMerge/>
            <w:vAlign w:val="center"/>
          </w:tcPr>
          <w:p w:rsidR="00C4454E" w:rsidRDefault="00C4454E">
            <w:pPr>
              <w:widowControl/>
              <w:autoSpaceDE/>
              <w:autoSpaceDN/>
              <w:adjustRightInd/>
              <w:rPr>
                <w:lang w:val="ru-RU"/>
              </w:rPr>
            </w:pPr>
          </w:p>
        </w:tc>
        <w:tc>
          <w:tcPr>
            <w:tcW w:w="709" w:type="dxa"/>
            <w:vMerge/>
            <w:vAlign w:val="center"/>
          </w:tcPr>
          <w:p w:rsidR="00C4454E" w:rsidRDefault="00C4454E">
            <w:pPr>
              <w:widowControl/>
              <w:autoSpaceDE/>
              <w:autoSpaceDN/>
              <w:adjustRightInd/>
              <w:rPr>
                <w:lang w:val="ru-RU"/>
              </w:rPr>
            </w:pPr>
          </w:p>
        </w:tc>
        <w:tc>
          <w:tcPr>
            <w:tcW w:w="992" w:type="dxa"/>
            <w:vMerge/>
            <w:vAlign w:val="center"/>
          </w:tcPr>
          <w:p w:rsidR="00C4454E" w:rsidRDefault="00C4454E">
            <w:pPr>
              <w:widowControl/>
              <w:autoSpaceDE/>
              <w:autoSpaceDN/>
              <w:adjustRightInd/>
              <w:rPr>
                <w:lang w:val="ru-RU"/>
              </w:rPr>
            </w:pPr>
          </w:p>
        </w:tc>
      </w:tr>
      <w:tr w:rsidR="00C4454E" w:rsidRPr="00F416A4" w:rsidTr="001F42A6">
        <w:tc>
          <w:tcPr>
            <w:tcW w:w="454" w:type="dxa"/>
          </w:tcPr>
          <w:p w:rsidR="00C4454E" w:rsidRDefault="00C4454E">
            <w:r>
              <w:lastRenderedPageBreak/>
              <w:t>2.</w:t>
            </w:r>
          </w:p>
        </w:tc>
        <w:tc>
          <w:tcPr>
            <w:tcW w:w="1987" w:type="dxa"/>
          </w:tcPr>
          <w:p w:rsidR="00C4454E" w:rsidRDefault="00C4454E">
            <w:r>
              <w:t>Нравственно-этическое воспитание</w:t>
            </w:r>
          </w:p>
        </w:tc>
        <w:tc>
          <w:tcPr>
            <w:tcW w:w="2410" w:type="dxa"/>
          </w:tcPr>
          <w:p w:rsidR="00C4454E" w:rsidRDefault="00C4454E">
            <w:pPr>
              <w:rPr>
                <w:lang w:val="ru-RU"/>
              </w:rPr>
            </w:pPr>
            <w:r>
              <w:rPr>
                <w:lang w:val="ru-RU"/>
              </w:rPr>
              <w:t>Воспитание нравственных чувств и этического сознания.</w:t>
            </w:r>
          </w:p>
          <w:p w:rsidR="00C4454E" w:rsidRDefault="00C4454E">
            <w:r>
              <w:t>Воспитание духовности</w:t>
            </w:r>
          </w:p>
        </w:tc>
        <w:tc>
          <w:tcPr>
            <w:tcW w:w="4113" w:type="dxa"/>
          </w:tcPr>
          <w:p w:rsidR="00C4454E" w:rsidRDefault="00C4454E">
            <w:pPr>
              <w:rPr>
                <w:lang w:val="ru-RU"/>
              </w:rPr>
            </w:pPr>
            <w:r>
              <w:rPr>
                <w:i/>
                <w:lang w:val="ru-RU"/>
              </w:rPr>
              <w:t>Беседы о правилах поведения в школе:</w:t>
            </w:r>
            <w:r>
              <w:rPr>
                <w:lang w:val="ru-RU"/>
              </w:rPr>
              <w:t xml:space="preserve"> «Мы стали школьниками» (1 класс); «Как надо разговаривать со взрослыми» (в игровой форме 1 класс); «Что такое правила хорошего тона» (учебная игра – 1 класс).</w:t>
            </w:r>
          </w:p>
          <w:p w:rsidR="00C4454E" w:rsidRDefault="00C4454E">
            <w:pPr>
              <w:rPr>
                <w:lang w:val="ru-RU"/>
              </w:rPr>
            </w:pPr>
            <w:r>
              <w:rPr>
                <w:i/>
                <w:lang w:val="ru-RU"/>
              </w:rPr>
              <w:t>Беседы о православной культуре</w:t>
            </w:r>
            <w:r>
              <w:rPr>
                <w:lang w:val="ru-RU"/>
              </w:rPr>
              <w:t xml:space="preserve"> (об истине, доброте и красоте 1-4 класс). Встречи с представителями духовенства (с согласия родителей детей или их законных представителей). </w:t>
            </w:r>
          </w:p>
          <w:p w:rsidR="00C4454E" w:rsidRDefault="00C4454E">
            <w:pPr>
              <w:rPr>
                <w:lang w:val="ru-RU"/>
              </w:rPr>
            </w:pPr>
            <w:r>
              <w:rPr>
                <w:i/>
                <w:lang w:val="ru-RU"/>
              </w:rPr>
              <w:t>Уроки этики</w:t>
            </w:r>
            <w:r>
              <w:rPr>
                <w:lang w:val="ru-RU"/>
              </w:rPr>
              <w:t>: «Учимся быть вежливыми и благодарными»; «Знакомство с осетинским этикетом» (1-4 класс); «Соблюдаем этикет» (викторина с инсценировками  2-4 класс).</w:t>
            </w:r>
          </w:p>
          <w:p w:rsidR="00C4454E" w:rsidRDefault="00C4454E">
            <w:pPr>
              <w:rPr>
                <w:lang w:val="ru-RU"/>
              </w:rPr>
            </w:pPr>
            <w:r>
              <w:rPr>
                <w:lang w:val="ru-RU"/>
              </w:rPr>
              <w:t xml:space="preserve">«Кто я, откуда мои корни?» (1-4 класс); «Мудрые поступки и изречения предков» (беседа-игра 2-4 класс); «Уважаем старших» (сюжетно-ролевая игра 1-4 класс); «Учимся правильно жить и дружить» (практическая игра 1-4 класс). </w:t>
            </w:r>
          </w:p>
          <w:p w:rsidR="00C4454E" w:rsidRDefault="00C4454E">
            <w:pPr>
              <w:rPr>
                <w:lang w:val="ru-RU"/>
              </w:rPr>
            </w:pPr>
            <w:r>
              <w:rPr>
                <w:lang w:val="ru-RU"/>
              </w:rPr>
              <w:t>«Секреты волшебницы речи» (творческая игра 3-4 класс).</w:t>
            </w:r>
          </w:p>
        </w:tc>
        <w:tc>
          <w:tcPr>
            <w:tcW w:w="709" w:type="dxa"/>
          </w:tcPr>
          <w:p w:rsidR="00C4454E" w:rsidRDefault="00C4454E">
            <w:pPr>
              <w:rPr>
                <w:lang w:val="ru-RU"/>
              </w:rPr>
            </w:pPr>
          </w:p>
        </w:tc>
        <w:tc>
          <w:tcPr>
            <w:tcW w:w="992" w:type="dxa"/>
          </w:tcPr>
          <w:p w:rsidR="00C4454E" w:rsidRDefault="001F42A6">
            <w:pPr>
              <w:rPr>
                <w:lang w:val="ru-RU"/>
              </w:rPr>
            </w:pPr>
            <w:r>
              <w:rPr>
                <w:lang w:val="ru-RU"/>
              </w:rPr>
              <w:t>Кл.рук.</w:t>
            </w:r>
          </w:p>
        </w:tc>
      </w:tr>
      <w:tr w:rsidR="00C4454E" w:rsidRPr="00F416A4" w:rsidTr="001F42A6">
        <w:tc>
          <w:tcPr>
            <w:tcW w:w="454" w:type="dxa"/>
          </w:tcPr>
          <w:p w:rsidR="00C4454E" w:rsidRDefault="00C4454E">
            <w:r>
              <w:t>3.</w:t>
            </w:r>
          </w:p>
        </w:tc>
        <w:tc>
          <w:tcPr>
            <w:tcW w:w="1987" w:type="dxa"/>
          </w:tcPr>
          <w:p w:rsidR="00C4454E" w:rsidRDefault="00C4454E">
            <w:pPr>
              <w:rPr>
                <w:lang w:val="ru-RU"/>
              </w:rPr>
            </w:pPr>
            <w:r>
              <w:rPr>
                <w:lang w:val="ru-RU"/>
              </w:rPr>
              <w:t>Трудовое, творческое отношение к учению</w:t>
            </w:r>
          </w:p>
        </w:tc>
        <w:tc>
          <w:tcPr>
            <w:tcW w:w="2410" w:type="dxa"/>
          </w:tcPr>
          <w:p w:rsidR="00C4454E" w:rsidRDefault="00C4454E">
            <w:pPr>
              <w:rPr>
                <w:lang w:val="ru-RU"/>
              </w:rPr>
            </w:pPr>
            <w:r>
              <w:rPr>
                <w:lang w:val="ru-RU"/>
              </w:rPr>
              <w:t>Воспитание интереса к профессиям тружеников своего города или села, трудолюбия, творческого отношения к учению, труду и жизни.</w:t>
            </w:r>
          </w:p>
        </w:tc>
        <w:tc>
          <w:tcPr>
            <w:tcW w:w="4113" w:type="dxa"/>
          </w:tcPr>
          <w:p w:rsidR="00C4454E" w:rsidRDefault="00C4454E">
            <w:pPr>
              <w:rPr>
                <w:lang w:val="ru-RU"/>
              </w:rPr>
            </w:pPr>
            <w:r>
              <w:rPr>
                <w:i/>
                <w:lang w:val="ru-RU"/>
              </w:rPr>
              <w:t>Проведение презентаций</w:t>
            </w:r>
            <w:r>
              <w:rPr>
                <w:lang w:val="ru-RU"/>
              </w:rPr>
              <w:t xml:space="preserve">: «Труд наших родителей» (2-4 класс). </w:t>
            </w:r>
            <w:r>
              <w:rPr>
                <w:i/>
                <w:lang w:val="ru-RU"/>
              </w:rPr>
              <w:t>Участие в разработке и реализации различных проектов.</w:t>
            </w:r>
            <w:r>
              <w:rPr>
                <w:lang w:val="ru-RU"/>
              </w:rPr>
              <w:t xml:space="preserve"> Проведение мероприятий, праздников труда (национальный осетинский праздник – Зиу). </w:t>
            </w:r>
            <w:r>
              <w:rPr>
                <w:i/>
                <w:lang w:val="ru-RU"/>
              </w:rPr>
              <w:t xml:space="preserve">Беседы </w:t>
            </w:r>
            <w:r>
              <w:rPr>
                <w:lang w:val="ru-RU"/>
              </w:rPr>
              <w:t>(обязанности по дому, в классе,вопросы самообслуживания)</w:t>
            </w:r>
          </w:p>
        </w:tc>
        <w:tc>
          <w:tcPr>
            <w:tcW w:w="709" w:type="dxa"/>
          </w:tcPr>
          <w:p w:rsidR="00C4454E" w:rsidRDefault="00C4454E">
            <w:pPr>
              <w:rPr>
                <w:lang w:val="ru-RU"/>
              </w:rPr>
            </w:pPr>
          </w:p>
        </w:tc>
        <w:tc>
          <w:tcPr>
            <w:tcW w:w="992" w:type="dxa"/>
          </w:tcPr>
          <w:p w:rsidR="00C4454E" w:rsidRDefault="001F42A6">
            <w:pPr>
              <w:rPr>
                <w:lang w:val="ru-RU"/>
              </w:rPr>
            </w:pPr>
            <w:r>
              <w:rPr>
                <w:lang w:val="ru-RU"/>
              </w:rPr>
              <w:t>Кл.рук.</w:t>
            </w:r>
          </w:p>
        </w:tc>
      </w:tr>
      <w:tr w:rsidR="001F42A6" w:rsidRPr="00F416A4" w:rsidTr="001F42A6">
        <w:tc>
          <w:tcPr>
            <w:tcW w:w="454" w:type="dxa"/>
          </w:tcPr>
          <w:p w:rsidR="001F42A6" w:rsidRDefault="001F42A6">
            <w:r>
              <w:t>4.</w:t>
            </w:r>
          </w:p>
        </w:tc>
        <w:tc>
          <w:tcPr>
            <w:tcW w:w="1987" w:type="dxa"/>
          </w:tcPr>
          <w:p w:rsidR="001F42A6" w:rsidRDefault="001F42A6">
            <w:r>
              <w:t>Здоровье, здоровый образ жизни.</w:t>
            </w:r>
          </w:p>
        </w:tc>
        <w:tc>
          <w:tcPr>
            <w:tcW w:w="2410" w:type="dxa"/>
          </w:tcPr>
          <w:p w:rsidR="001F42A6" w:rsidRDefault="001F42A6">
            <w:pPr>
              <w:rPr>
                <w:lang w:val="ru-RU"/>
              </w:rPr>
            </w:pPr>
            <w:r>
              <w:rPr>
                <w:lang w:val="ru-RU"/>
              </w:rPr>
              <w:t xml:space="preserve">Формирование ценностного отношения к здоровью  и </w:t>
            </w:r>
            <w:r>
              <w:rPr>
                <w:lang w:val="ru-RU"/>
              </w:rPr>
              <w:lastRenderedPageBreak/>
              <w:t>здоровому образу жизни.</w:t>
            </w:r>
          </w:p>
        </w:tc>
        <w:tc>
          <w:tcPr>
            <w:tcW w:w="4113" w:type="dxa"/>
          </w:tcPr>
          <w:p w:rsidR="001F42A6" w:rsidRDefault="001F42A6">
            <w:pPr>
              <w:rPr>
                <w:lang w:val="ru-RU"/>
              </w:rPr>
            </w:pPr>
            <w:r>
              <w:rPr>
                <w:i/>
                <w:lang w:val="ru-RU"/>
              </w:rPr>
              <w:lastRenderedPageBreak/>
              <w:t xml:space="preserve">Беседы </w:t>
            </w:r>
            <w:r>
              <w:rPr>
                <w:lang w:val="ru-RU"/>
              </w:rPr>
              <w:t xml:space="preserve">о значении занятий физическими упражнениями, о негативном влиянии компьютерных игр, телевидения, рекламы на </w:t>
            </w:r>
            <w:r>
              <w:rPr>
                <w:lang w:val="ru-RU"/>
              </w:rPr>
              <w:lastRenderedPageBreak/>
              <w:t>здоровье человека, о правильном питании (3-4 класс). Проведение осетинских национальных игр «На поляну Зилахар»,спортивных эстафет (3-4- класс).</w:t>
            </w:r>
          </w:p>
        </w:tc>
        <w:tc>
          <w:tcPr>
            <w:tcW w:w="709" w:type="dxa"/>
          </w:tcPr>
          <w:p w:rsidR="001F42A6" w:rsidRDefault="001F42A6">
            <w:pPr>
              <w:rPr>
                <w:lang w:val="ru-RU"/>
              </w:rPr>
            </w:pPr>
          </w:p>
        </w:tc>
        <w:tc>
          <w:tcPr>
            <w:tcW w:w="992" w:type="dxa"/>
          </w:tcPr>
          <w:p w:rsidR="001F42A6" w:rsidRDefault="001F42A6" w:rsidP="00D72748">
            <w:pPr>
              <w:rPr>
                <w:lang w:val="ru-RU"/>
              </w:rPr>
            </w:pPr>
            <w:r>
              <w:rPr>
                <w:lang w:val="ru-RU"/>
              </w:rPr>
              <w:t>Кл.рук.</w:t>
            </w:r>
          </w:p>
        </w:tc>
      </w:tr>
      <w:tr w:rsidR="001F42A6" w:rsidTr="001F42A6">
        <w:tc>
          <w:tcPr>
            <w:tcW w:w="454" w:type="dxa"/>
          </w:tcPr>
          <w:p w:rsidR="001F42A6" w:rsidRDefault="001F42A6">
            <w:r>
              <w:lastRenderedPageBreak/>
              <w:t xml:space="preserve">5. </w:t>
            </w:r>
          </w:p>
        </w:tc>
        <w:tc>
          <w:tcPr>
            <w:tcW w:w="1987" w:type="dxa"/>
          </w:tcPr>
          <w:p w:rsidR="001F42A6" w:rsidRDefault="001F42A6">
            <w:r>
              <w:t>Экологическое воспитание</w:t>
            </w:r>
          </w:p>
        </w:tc>
        <w:tc>
          <w:tcPr>
            <w:tcW w:w="2410" w:type="dxa"/>
          </w:tcPr>
          <w:p w:rsidR="001F42A6" w:rsidRDefault="001F42A6">
            <w:pPr>
              <w:rPr>
                <w:lang w:val="ru-RU"/>
              </w:rPr>
            </w:pPr>
            <w:r>
              <w:rPr>
                <w:lang w:val="ru-RU"/>
              </w:rPr>
              <w:t>Воспитание ценностного воспитания к природе, окружающей среде.</w:t>
            </w:r>
          </w:p>
        </w:tc>
        <w:tc>
          <w:tcPr>
            <w:tcW w:w="4113" w:type="dxa"/>
          </w:tcPr>
          <w:p w:rsidR="001F42A6" w:rsidRDefault="001F42A6">
            <w:r>
              <w:rPr>
                <w:i/>
                <w:lang w:val="ru-RU"/>
              </w:rPr>
              <w:t>Экологические акции:</w:t>
            </w:r>
            <w:r>
              <w:rPr>
                <w:lang w:val="ru-RU"/>
              </w:rPr>
              <w:t xml:space="preserve"> «Береги все живое», «Зеленый патруль», «За чистоту родного края». (1 – 4 класс).</w:t>
            </w:r>
            <w:r>
              <w:rPr>
                <w:i/>
                <w:lang w:val="ru-RU"/>
              </w:rPr>
              <w:t>Туристические походы и путешествия по родному краю</w:t>
            </w:r>
            <w:r>
              <w:rPr>
                <w:lang w:val="ru-RU"/>
              </w:rPr>
              <w:t xml:space="preserve">. </w:t>
            </w:r>
            <w:r>
              <w:rPr>
                <w:i/>
                <w:lang w:val="ru-RU"/>
              </w:rPr>
              <w:t>Исследовательская деятельность</w:t>
            </w:r>
            <w:r>
              <w:rPr>
                <w:lang w:val="ru-RU"/>
              </w:rPr>
              <w:t xml:space="preserve">, связанная с исторической памятью, природоохранной деятельностью </w:t>
            </w:r>
            <w:r>
              <w:t>(3-4 класс).</w:t>
            </w:r>
          </w:p>
        </w:tc>
        <w:tc>
          <w:tcPr>
            <w:tcW w:w="709" w:type="dxa"/>
          </w:tcPr>
          <w:p w:rsidR="001F42A6" w:rsidRDefault="001F42A6"/>
        </w:tc>
        <w:tc>
          <w:tcPr>
            <w:tcW w:w="992" w:type="dxa"/>
          </w:tcPr>
          <w:p w:rsidR="001F42A6" w:rsidRDefault="001F42A6" w:rsidP="00D72748">
            <w:pPr>
              <w:rPr>
                <w:lang w:val="ru-RU"/>
              </w:rPr>
            </w:pPr>
            <w:r>
              <w:rPr>
                <w:lang w:val="ru-RU"/>
              </w:rPr>
              <w:t>Кл.рук.</w:t>
            </w:r>
          </w:p>
        </w:tc>
      </w:tr>
      <w:tr w:rsidR="001F42A6" w:rsidRPr="00F416A4" w:rsidTr="001F42A6">
        <w:tc>
          <w:tcPr>
            <w:tcW w:w="454" w:type="dxa"/>
          </w:tcPr>
          <w:p w:rsidR="001F42A6" w:rsidRDefault="001F42A6">
            <w:r>
              <w:t>6.</w:t>
            </w:r>
          </w:p>
        </w:tc>
        <w:tc>
          <w:tcPr>
            <w:tcW w:w="1987" w:type="dxa"/>
          </w:tcPr>
          <w:p w:rsidR="001F42A6" w:rsidRDefault="001F42A6">
            <w:r>
              <w:t>Эстетическое воспитание</w:t>
            </w:r>
          </w:p>
        </w:tc>
        <w:tc>
          <w:tcPr>
            <w:tcW w:w="2410" w:type="dxa"/>
          </w:tcPr>
          <w:p w:rsidR="001F42A6" w:rsidRDefault="001F42A6">
            <w:pPr>
              <w:rPr>
                <w:lang w:val="ru-RU"/>
              </w:rPr>
            </w:pPr>
            <w:r>
              <w:rPr>
                <w:lang w:val="ru-RU"/>
              </w:rPr>
              <w:t>Воспитание ценностного отношения к прекрасному, воспитание представлений об эстетических идеалах и ценностях.</w:t>
            </w:r>
          </w:p>
        </w:tc>
        <w:tc>
          <w:tcPr>
            <w:tcW w:w="4113" w:type="dxa"/>
          </w:tcPr>
          <w:p w:rsidR="001F42A6" w:rsidRDefault="001F42A6">
            <w:pPr>
              <w:rPr>
                <w:lang w:val="ru-RU"/>
              </w:rPr>
            </w:pPr>
            <w:r>
              <w:rPr>
                <w:lang w:val="ru-RU"/>
              </w:rPr>
              <w:t>Встречи с представителями творческих профессий. Экскурсии в музеи  РСО-Алания. Шефство над памятниками культуры. Участие в проведении различных конкурсов, фестивалей. Изучения предметов этноцикла. Создание детского хора на родном языке. Беседы «Красивые и некрасивые поступки», «Чем красивы люди вокруг нас»</w:t>
            </w:r>
          </w:p>
        </w:tc>
        <w:tc>
          <w:tcPr>
            <w:tcW w:w="709" w:type="dxa"/>
          </w:tcPr>
          <w:p w:rsidR="001F42A6" w:rsidRDefault="001F42A6">
            <w:pPr>
              <w:rPr>
                <w:lang w:val="ru-RU"/>
              </w:rPr>
            </w:pPr>
          </w:p>
        </w:tc>
        <w:tc>
          <w:tcPr>
            <w:tcW w:w="992" w:type="dxa"/>
          </w:tcPr>
          <w:p w:rsidR="001F42A6" w:rsidRDefault="001F42A6" w:rsidP="00D72748">
            <w:pPr>
              <w:rPr>
                <w:lang w:val="ru-RU"/>
              </w:rPr>
            </w:pPr>
            <w:r>
              <w:rPr>
                <w:lang w:val="ru-RU"/>
              </w:rPr>
              <w:t>Кл.рук.</w:t>
            </w:r>
          </w:p>
        </w:tc>
      </w:tr>
    </w:tbl>
    <w:p w:rsidR="001F42A6" w:rsidRDefault="001F42A6" w:rsidP="004615FF">
      <w:pPr>
        <w:jc w:val="both"/>
        <w:rPr>
          <w:b/>
          <w:lang w:val="ru-RU"/>
        </w:rPr>
      </w:pPr>
    </w:p>
    <w:p w:rsidR="001F42A6" w:rsidRDefault="001F42A6" w:rsidP="004615FF">
      <w:pPr>
        <w:jc w:val="both"/>
        <w:rPr>
          <w:b/>
          <w:lang w:val="ru-RU"/>
        </w:rPr>
      </w:pPr>
    </w:p>
    <w:p w:rsidR="001F42A6" w:rsidRDefault="001F42A6" w:rsidP="004615FF">
      <w:pPr>
        <w:jc w:val="both"/>
        <w:rPr>
          <w:b/>
          <w:lang w:val="ru-RU"/>
        </w:rPr>
      </w:pPr>
    </w:p>
    <w:p w:rsidR="001F42A6" w:rsidRDefault="001F42A6" w:rsidP="004615FF">
      <w:pPr>
        <w:jc w:val="both"/>
        <w:rPr>
          <w:b/>
          <w:lang w:val="ru-RU"/>
        </w:rPr>
      </w:pPr>
    </w:p>
    <w:p w:rsidR="001F42A6" w:rsidRDefault="001F42A6" w:rsidP="004615FF">
      <w:pPr>
        <w:jc w:val="both"/>
        <w:rPr>
          <w:b/>
          <w:lang w:val="ru-RU"/>
        </w:rPr>
      </w:pPr>
    </w:p>
    <w:p w:rsidR="001F42A6" w:rsidRDefault="001F42A6" w:rsidP="004615FF">
      <w:pPr>
        <w:jc w:val="both"/>
        <w:rPr>
          <w:b/>
          <w:lang w:val="ru-RU"/>
        </w:rPr>
      </w:pPr>
    </w:p>
    <w:p w:rsidR="001F42A6" w:rsidRDefault="001F42A6" w:rsidP="004615FF">
      <w:pPr>
        <w:jc w:val="both"/>
        <w:rPr>
          <w:b/>
          <w:lang w:val="ru-RU"/>
        </w:rPr>
      </w:pPr>
    </w:p>
    <w:p w:rsidR="001F42A6" w:rsidRDefault="001F42A6" w:rsidP="004615FF">
      <w:pPr>
        <w:jc w:val="both"/>
        <w:rPr>
          <w:b/>
          <w:lang w:val="ru-RU"/>
        </w:rPr>
      </w:pPr>
    </w:p>
    <w:p w:rsidR="001F42A6" w:rsidRDefault="001F42A6" w:rsidP="004615FF">
      <w:pPr>
        <w:jc w:val="both"/>
        <w:rPr>
          <w:b/>
          <w:lang w:val="ru-RU"/>
        </w:rPr>
      </w:pPr>
    </w:p>
    <w:p w:rsidR="00C4454E" w:rsidRDefault="00C4454E" w:rsidP="004615FF">
      <w:pPr>
        <w:jc w:val="both"/>
        <w:rPr>
          <w:b/>
          <w:lang w:val="ru-RU"/>
        </w:rPr>
      </w:pPr>
      <w:r>
        <w:rPr>
          <w:b/>
          <w:lang w:val="ru-RU"/>
        </w:rPr>
        <w:t>Совместная деятельность школы, семьи и общественности по духовно-нравственному развитию и воспитанию обучающихся</w:t>
      </w:r>
    </w:p>
    <w:p w:rsidR="001F42A6" w:rsidRDefault="001F42A6" w:rsidP="004615FF">
      <w:pPr>
        <w:jc w:val="both"/>
        <w:rPr>
          <w:b/>
          <w:lang w:val="ru-RU"/>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79"/>
        <w:gridCol w:w="5691"/>
        <w:gridCol w:w="1974"/>
        <w:gridCol w:w="2188"/>
      </w:tblGrid>
      <w:tr w:rsidR="00C4454E" w:rsidTr="004615FF">
        <w:tc>
          <w:tcPr>
            <w:tcW w:w="779" w:type="dxa"/>
          </w:tcPr>
          <w:p w:rsidR="00C4454E" w:rsidRDefault="00C4454E">
            <w:pPr>
              <w:jc w:val="both"/>
              <w:rPr>
                <w:b/>
              </w:rPr>
            </w:pPr>
            <w:r>
              <w:rPr>
                <w:b/>
              </w:rPr>
              <w:t>№№</w:t>
            </w:r>
          </w:p>
          <w:p w:rsidR="00C4454E" w:rsidRDefault="00C4454E">
            <w:pPr>
              <w:jc w:val="both"/>
              <w:rPr>
                <w:b/>
              </w:rPr>
            </w:pPr>
            <w:r>
              <w:rPr>
                <w:b/>
              </w:rPr>
              <w:t>п.п.</w:t>
            </w:r>
          </w:p>
        </w:tc>
        <w:tc>
          <w:tcPr>
            <w:tcW w:w="5691" w:type="dxa"/>
          </w:tcPr>
          <w:p w:rsidR="00C4454E" w:rsidRDefault="00C4454E">
            <w:pPr>
              <w:jc w:val="both"/>
              <w:rPr>
                <w:b/>
              </w:rPr>
            </w:pPr>
            <w:r>
              <w:rPr>
                <w:b/>
              </w:rPr>
              <w:t>Направления совместной деятельности</w:t>
            </w:r>
          </w:p>
        </w:tc>
        <w:tc>
          <w:tcPr>
            <w:tcW w:w="1974" w:type="dxa"/>
          </w:tcPr>
          <w:p w:rsidR="00C4454E" w:rsidRDefault="00C4454E">
            <w:pPr>
              <w:jc w:val="both"/>
              <w:rPr>
                <w:b/>
              </w:rPr>
            </w:pPr>
            <w:r>
              <w:rPr>
                <w:b/>
              </w:rPr>
              <w:t>Сроки</w:t>
            </w:r>
          </w:p>
        </w:tc>
        <w:tc>
          <w:tcPr>
            <w:tcW w:w="2188" w:type="dxa"/>
          </w:tcPr>
          <w:p w:rsidR="00C4454E" w:rsidRDefault="00C4454E">
            <w:pPr>
              <w:jc w:val="both"/>
              <w:rPr>
                <w:b/>
              </w:rPr>
            </w:pPr>
            <w:r>
              <w:rPr>
                <w:b/>
              </w:rPr>
              <w:t>Ответственные</w:t>
            </w:r>
          </w:p>
        </w:tc>
      </w:tr>
      <w:tr w:rsidR="00C4454E" w:rsidRPr="00205F5A" w:rsidTr="004615FF">
        <w:tc>
          <w:tcPr>
            <w:tcW w:w="779" w:type="dxa"/>
          </w:tcPr>
          <w:p w:rsidR="00C4454E" w:rsidRDefault="00C4454E">
            <w:pPr>
              <w:jc w:val="both"/>
            </w:pPr>
            <w:r>
              <w:t>1.</w:t>
            </w:r>
          </w:p>
        </w:tc>
        <w:tc>
          <w:tcPr>
            <w:tcW w:w="5691" w:type="dxa"/>
          </w:tcPr>
          <w:p w:rsidR="00C4454E" w:rsidRDefault="00C4454E">
            <w:pPr>
              <w:jc w:val="both"/>
              <w:rPr>
                <w:lang w:val="ru-RU"/>
              </w:rPr>
            </w:pPr>
            <w:r>
              <w:rPr>
                <w:lang w:val="ru-RU"/>
              </w:rPr>
              <w:t>День открытых дверей для родителей (консультации педагогов, психолога)</w:t>
            </w:r>
          </w:p>
        </w:tc>
        <w:tc>
          <w:tcPr>
            <w:tcW w:w="1974" w:type="dxa"/>
          </w:tcPr>
          <w:p w:rsidR="00C4454E" w:rsidRDefault="00C4454E">
            <w:pPr>
              <w:jc w:val="both"/>
              <w:rPr>
                <w:color w:val="C00000"/>
                <w:lang w:val="ru-RU"/>
              </w:rPr>
            </w:pPr>
          </w:p>
        </w:tc>
        <w:tc>
          <w:tcPr>
            <w:tcW w:w="2188" w:type="dxa"/>
          </w:tcPr>
          <w:p w:rsidR="00C4454E" w:rsidRDefault="00C4454E">
            <w:pPr>
              <w:jc w:val="both"/>
              <w:rPr>
                <w:color w:val="C00000"/>
                <w:lang w:val="ru-RU"/>
              </w:rPr>
            </w:pPr>
          </w:p>
        </w:tc>
      </w:tr>
      <w:tr w:rsidR="00C4454E" w:rsidRPr="00205F5A" w:rsidTr="004615FF">
        <w:tc>
          <w:tcPr>
            <w:tcW w:w="779" w:type="dxa"/>
          </w:tcPr>
          <w:p w:rsidR="00C4454E" w:rsidRDefault="00C4454E">
            <w:pPr>
              <w:jc w:val="both"/>
            </w:pPr>
            <w:r>
              <w:t>2.</w:t>
            </w:r>
          </w:p>
        </w:tc>
        <w:tc>
          <w:tcPr>
            <w:tcW w:w="5691" w:type="dxa"/>
          </w:tcPr>
          <w:p w:rsidR="00C4454E" w:rsidRDefault="00C4454E">
            <w:pPr>
              <w:jc w:val="both"/>
              <w:rPr>
                <w:lang w:val="ru-RU"/>
              </w:rPr>
            </w:pPr>
            <w:r>
              <w:rPr>
                <w:lang w:val="ru-RU"/>
              </w:rPr>
              <w:t xml:space="preserve">Изучение образовательных запросов детей и родителей. </w:t>
            </w:r>
          </w:p>
        </w:tc>
        <w:tc>
          <w:tcPr>
            <w:tcW w:w="1974" w:type="dxa"/>
          </w:tcPr>
          <w:p w:rsidR="00C4454E" w:rsidRDefault="00C4454E">
            <w:pPr>
              <w:jc w:val="both"/>
              <w:rPr>
                <w:color w:val="C00000"/>
                <w:lang w:val="ru-RU"/>
              </w:rPr>
            </w:pPr>
          </w:p>
        </w:tc>
        <w:tc>
          <w:tcPr>
            <w:tcW w:w="2188" w:type="dxa"/>
          </w:tcPr>
          <w:p w:rsidR="00C4454E" w:rsidRDefault="00C4454E">
            <w:pPr>
              <w:jc w:val="both"/>
              <w:rPr>
                <w:color w:val="C00000"/>
                <w:lang w:val="ru-RU"/>
              </w:rPr>
            </w:pPr>
          </w:p>
        </w:tc>
      </w:tr>
      <w:tr w:rsidR="00C4454E" w:rsidRPr="00205F5A" w:rsidTr="004615FF">
        <w:tc>
          <w:tcPr>
            <w:tcW w:w="779" w:type="dxa"/>
          </w:tcPr>
          <w:p w:rsidR="00C4454E" w:rsidRDefault="00C4454E">
            <w:pPr>
              <w:jc w:val="both"/>
            </w:pPr>
            <w:r>
              <w:t>3.</w:t>
            </w:r>
          </w:p>
        </w:tc>
        <w:tc>
          <w:tcPr>
            <w:tcW w:w="5691" w:type="dxa"/>
          </w:tcPr>
          <w:p w:rsidR="00C4454E" w:rsidRDefault="00C4454E">
            <w:pPr>
              <w:jc w:val="both"/>
              <w:rPr>
                <w:lang w:val="ru-RU"/>
              </w:rPr>
            </w:pPr>
            <w:r>
              <w:rPr>
                <w:lang w:val="ru-RU"/>
              </w:rPr>
              <w:t>Повышение педагогической культуры родителей по вопросам духовно-нравственного развития и воспитания обучающихся.</w:t>
            </w:r>
          </w:p>
        </w:tc>
        <w:tc>
          <w:tcPr>
            <w:tcW w:w="1974" w:type="dxa"/>
          </w:tcPr>
          <w:p w:rsidR="00C4454E" w:rsidRDefault="00C4454E">
            <w:pPr>
              <w:jc w:val="both"/>
              <w:rPr>
                <w:color w:val="C00000"/>
                <w:lang w:val="ru-RU"/>
              </w:rPr>
            </w:pPr>
          </w:p>
        </w:tc>
        <w:tc>
          <w:tcPr>
            <w:tcW w:w="2188" w:type="dxa"/>
          </w:tcPr>
          <w:p w:rsidR="00C4454E" w:rsidRDefault="00C4454E">
            <w:pPr>
              <w:jc w:val="both"/>
              <w:rPr>
                <w:color w:val="C00000"/>
                <w:lang w:val="ru-RU"/>
              </w:rPr>
            </w:pPr>
          </w:p>
        </w:tc>
      </w:tr>
      <w:tr w:rsidR="00C4454E" w:rsidRPr="00205F5A" w:rsidTr="004615FF">
        <w:tc>
          <w:tcPr>
            <w:tcW w:w="779" w:type="dxa"/>
          </w:tcPr>
          <w:p w:rsidR="00C4454E" w:rsidRDefault="00C4454E">
            <w:pPr>
              <w:jc w:val="both"/>
            </w:pPr>
            <w:r>
              <w:t>4.</w:t>
            </w:r>
          </w:p>
        </w:tc>
        <w:tc>
          <w:tcPr>
            <w:tcW w:w="5691" w:type="dxa"/>
          </w:tcPr>
          <w:p w:rsidR="00C4454E" w:rsidRDefault="00C4454E">
            <w:pPr>
              <w:jc w:val="both"/>
              <w:rPr>
                <w:lang w:val="ru-RU"/>
              </w:rPr>
            </w:pPr>
            <w:r>
              <w:rPr>
                <w:lang w:val="ru-RU"/>
              </w:rPr>
              <w:t>Проведение педсовета с приглашением родителей «Взаимодействие школы и семьи во имя личностного развития школьника».</w:t>
            </w:r>
          </w:p>
        </w:tc>
        <w:tc>
          <w:tcPr>
            <w:tcW w:w="1974" w:type="dxa"/>
          </w:tcPr>
          <w:p w:rsidR="00C4454E" w:rsidRDefault="00C4454E">
            <w:pPr>
              <w:jc w:val="both"/>
              <w:rPr>
                <w:color w:val="C00000"/>
                <w:lang w:val="ru-RU"/>
              </w:rPr>
            </w:pPr>
          </w:p>
        </w:tc>
        <w:tc>
          <w:tcPr>
            <w:tcW w:w="2188" w:type="dxa"/>
          </w:tcPr>
          <w:p w:rsidR="00C4454E" w:rsidRDefault="00C4454E">
            <w:pPr>
              <w:jc w:val="both"/>
              <w:rPr>
                <w:color w:val="C00000"/>
                <w:lang w:val="ru-RU"/>
              </w:rPr>
            </w:pPr>
          </w:p>
        </w:tc>
      </w:tr>
      <w:tr w:rsidR="00C4454E" w:rsidRPr="00205F5A" w:rsidTr="004615FF">
        <w:tc>
          <w:tcPr>
            <w:tcW w:w="779" w:type="dxa"/>
          </w:tcPr>
          <w:p w:rsidR="00C4454E" w:rsidRDefault="00C4454E">
            <w:pPr>
              <w:jc w:val="both"/>
            </w:pPr>
            <w:r>
              <w:t>5.</w:t>
            </w:r>
          </w:p>
        </w:tc>
        <w:tc>
          <w:tcPr>
            <w:tcW w:w="5691" w:type="dxa"/>
          </w:tcPr>
          <w:p w:rsidR="00C4454E" w:rsidRDefault="00C4454E">
            <w:pPr>
              <w:jc w:val="both"/>
              <w:rPr>
                <w:lang w:val="ru-RU"/>
              </w:rPr>
            </w:pPr>
            <w:r>
              <w:rPr>
                <w:lang w:val="ru-RU"/>
              </w:rPr>
              <w:t>Организация, подготовка и проведение коллективно-творческих проектов:</w:t>
            </w:r>
          </w:p>
          <w:p w:rsidR="00C4454E" w:rsidRPr="004E54E3" w:rsidRDefault="00C4454E">
            <w:pPr>
              <w:jc w:val="both"/>
              <w:rPr>
                <w:lang w:val="ru-RU"/>
              </w:rPr>
            </w:pPr>
            <w:r w:rsidRPr="004E54E3">
              <w:rPr>
                <w:lang w:val="ru-RU"/>
              </w:rPr>
              <w:t>- День класса.</w:t>
            </w:r>
          </w:p>
          <w:p w:rsidR="00C4454E" w:rsidRDefault="00C4454E">
            <w:pPr>
              <w:jc w:val="both"/>
              <w:rPr>
                <w:lang w:val="ru-RU"/>
              </w:rPr>
            </w:pPr>
            <w:r>
              <w:rPr>
                <w:lang w:val="ru-RU"/>
              </w:rPr>
              <w:t>- Родитель года.</w:t>
            </w:r>
          </w:p>
          <w:p w:rsidR="00C4454E" w:rsidRDefault="00C4454E">
            <w:pPr>
              <w:jc w:val="both"/>
              <w:rPr>
                <w:lang w:val="ru-RU"/>
              </w:rPr>
            </w:pPr>
            <w:r>
              <w:rPr>
                <w:lang w:val="ru-RU"/>
              </w:rPr>
              <w:lastRenderedPageBreak/>
              <w:t>- Самый классный классный.</w:t>
            </w:r>
          </w:p>
          <w:p w:rsidR="00C4454E" w:rsidRDefault="00C4454E">
            <w:pPr>
              <w:jc w:val="both"/>
              <w:rPr>
                <w:lang w:val="ru-RU"/>
              </w:rPr>
            </w:pPr>
            <w:r>
              <w:rPr>
                <w:lang w:val="ru-RU"/>
              </w:rPr>
              <w:t>- День благодарения родителей.</w:t>
            </w:r>
          </w:p>
          <w:p w:rsidR="00C4454E" w:rsidRDefault="00C4454E">
            <w:pPr>
              <w:jc w:val="both"/>
              <w:rPr>
                <w:lang w:val="ru-RU"/>
              </w:rPr>
            </w:pPr>
            <w:r>
              <w:rPr>
                <w:lang w:val="ru-RU"/>
              </w:rPr>
              <w:t>- Родительские встречи.</w:t>
            </w:r>
          </w:p>
        </w:tc>
        <w:tc>
          <w:tcPr>
            <w:tcW w:w="1974" w:type="dxa"/>
          </w:tcPr>
          <w:p w:rsidR="00C4454E" w:rsidRDefault="00C4454E">
            <w:pPr>
              <w:jc w:val="both"/>
              <w:rPr>
                <w:color w:val="C00000"/>
                <w:lang w:val="ru-RU"/>
              </w:rPr>
            </w:pPr>
          </w:p>
        </w:tc>
        <w:tc>
          <w:tcPr>
            <w:tcW w:w="2188" w:type="dxa"/>
          </w:tcPr>
          <w:p w:rsidR="00C4454E" w:rsidRDefault="00C4454E">
            <w:pPr>
              <w:jc w:val="both"/>
              <w:rPr>
                <w:color w:val="C00000"/>
                <w:lang w:val="ru-RU"/>
              </w:rPr>
            </w:pPr>
          </w:p>
        </w:tc>
      </w:tr>
      <w:tr w:rsidR="00C4454E" w:rsidRPr="00205F5A" w:rsidTr="004615FF">
        <w:tc>
          <w:tcPr>
            <w:tcW w:w="779" w:type="dxa"/>
          </w:tcPr>
          <w:p w:rsidR="00C4454E" w:rsidRDefault="00C4454E">
            <w:pPr>
              <w:jc w:val="both"/>
            </w:pPr>
            <w:r>
              <w:lastRenderedPageBreak/>
              <w:t>6.</w:t>
            </w:r>
          </w:p>
        </w:tc>
        <w:tc>
          <w:tcPr>
            <w:tcW w:w="5691" w:type="dxa"/>
          </w:tcPr>
          <w:p w:rsidR="00C4454E" w:rsidRDefault="00C4454E">
            <w:pPr>
              <w:jc w:val="both"/>
              <w:rPr>
                <w:lang w:val="ru-RU"/>
              </w:rPr>
            </w:pPr>
            <w:r>
              <w:rPr>
                <w:lang w:val="ru-RU"/>
              </w:rPr>
              <w:t>Презентация новых изданий для родителей</w:t>
            </w:r>
          </w:p>
        </w:tc>
        <w:tc>
          <w:tcPr>
            <w:tcW w:w="1974" w:type="dxa"/>
          </w:tcPr>
          <w:p w:rsidR="00C4454E" w:rsidRDefault="00C4454E">
            <w:pPr>
              <w:jc w:val="both"/>
              <w:rPr>
                <w:color w:val="C00000"/>
                <w:lang w:val="ru-RU"/>
              </w:rPr>
            </w:pPr>
          </w:p>
        </w:tc>
        <w:tc>
          <w:tcPr>
            <w:tcW w:w="2188" w:type="dxa"/>
          </w:tcPr>
          <w:p w:rsidR="00C4454E" w:rsidRDefault="00C4454E">
            <w:pPr>
              <w:jc w:val="both"/>
              <w:rPr>
                <w:color w:val="C00000"/>
                <w:lang w:val="ru-RU"/>
              </w:rPr>
            </w:pPr>
          </w:p>
        </w:tc>
      </w:tr>
    </w:tbl>
    <w:p w:rsidR="00C4454E" w:rsidRDefault="00C4454E" w:rsidP="004615FF">
      <w:pPr>
        <w:jc w:val="both"/>
        <w:rPr>
          <w:lang w:val="ru-RU"/>
        </w:rPr>
      </w:pPr>
    </w:p>
    <w:p w:rsidR="00C4454E" w:rsidRDefault="00C4454E" w:rsidP="004615FF">
      <w:pPr>
        <w:jc w:val="both"/>
        <w:rPr>
          <w:lang w:val="ru-RU"/>
        </w:rPr>
      </w:pPr>
    </w:p>
    <w:p w:rsidR="00C4454E" w:rsidRPr="004E54E3" w:rsidRDefault="00C4454E" w:rsidP="004615FF">
      <w:pPr>
        <w:pStyle w:val="Osnova"/>
        <w:tabs>
          <w:tab w:val="left" w:leader="dot" w:pos="624"/>
        </w:tabs>
        <w:rPr>
          <w:rStyle w:val="Zag11"/>
          <w:rFonts w:ascii="Times New Roman" w:eastAsia="@Arial Unicode MS" w:hAnsi="Times New Roman" w:cs="Times New Roman"/>
          <w:sz w:val="24"/>
          <w:szCs w:val="24"/>
          <w:lang w:val="ru-RU"/>
        </w:rPr>
      </w:pPr>
    </w:p>
    <w:p w:rsidR="00C4454E" w:rsidRDefault="00C4454E" w:rsidP="004615FF">
      <w:pPr>
        <w:pStyle w:val="Zag1"/>
        <w:tabs>
          <w:tab w:val="left" w:leader="dot" w:pos="624"/>
        </w:tabs>
        <w:spacing w:after="0" w:line="213" w:lineRule="exact"/>
        <w:ind w:firstLine="339"/>
        <w:jc w:val="both"/>
        <w:rPr>
          <w:rStyle w:val="Zag11"/>
          <w:rFonts w:eastAsia="@Arial Unicode MS"/>
          <w:b w:val="0"/>
          <w:bCs w:val="0"/>
          <w:lang w:val="ru-RU"/>
        </w:rPr>
      </w:pPr>
    </w:p>
    <w:p w:rsidR="00C4454E" w:rsidRDefault="00C4454E" w:rsidP="004615FF">
      <w:pPr>
        <w:pStyle w:val="Zag1"/>
        <w:numPr>
          <w:ilvl w:val="0"/>
          <w:numId w:val="21"/>
        </w:numPr>
        <w:tabs>
          <w:tab w:val="left" w:leader="dot" w:pos="624"/>
        </w:tabs>
        <w:spacing w:after="269"/>
        <w:rPr>
          <w:rStyle w:val="Zag11"/>
          <w:rFonts w:eastAsia="@Arial Unicode MS"/>
          <w:sz w:val="32"/>
          <w:szCs w:val="32"/>
          <w:lang w:val="ru-RU"/>
        </w:rPr>
      </w:pPr>
      <w:r>
        <w:rPr>
          <w:rStyle w:val="Zag11"/>
          <w:rFonts w:eastAsia="@Arial Unicode MS"/>
          <w:sz w:val="32"/>
          <w:szCs w:val="32"/>
          <w:lang w:val="ru-RU"/>
        </w:rPr>
        <w:t>Программа формирования культуры здорового и безопасного образа жизни</w:t>
      </w:r>
    </w:p>
    <w:p w:rsidR="00C4454E" w:rsidRPr="004E54E3" w:rsidRDefault="00C4454E" w:rsidP="004615FF">
      <w:pPr>
        <w:jc w:val="both"/>
        <w:rPr>
          <w:sz w:val="28"/>
          <w:szCs w:val="28"/>
          <w:lang w:val="ru-RU"/>
        </w:rPr>
      </w:pPr>
      <w:r>
        <w:rPr>
          <w:sz w:val="28"/>
          <w:szCs w:val="28"/>
          <w:lang w:val="ru-RU"/>
        </w:rPr>
        <w:t>Программа формирования ценности здоровья и здорового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C4454E" w:rsidRDefault="00C4454E" w:rsidP="004615FF">
      <w:pPr>
        <w:jc w:val="both"/>
        <w:rPr>
          <w:sz w:val="28"/>
          <w:szCs w:val="28"/>
          <w:lang w:val="ru-RU"/>
        </w:rPr>
      </w:pPr>
      <w:r>
        <w:rPr>
          <w:sz w:val="28"/>
          <w:szCs w:val="28"/>
          <w:lang w:val="ru-RU"/>
        </w:rPr>
        <w:t>Разработка программы формирования ценности здоровья и здорового образа жизни, а также организация всей работы по её реализации должна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C4454E" w:rsidRDefault="00C4454E" w:rsidP="004615FF">
      <w:pPr>
        <w:jc w:val="both"/>
        <w:rPr>
          <w:sz w:val="28"/>
          <w:szCs w:val="28"/>
          <w:lang w:val="ru-RU"/>
        </w:rPr>
      </w:pPr>
    </w:p>
    <w:p w:rsidR="00C4454E" w:rsidRDefault="00C4454E" w:rsidP="004615FF">
      <w:pPr>
        <w:jc w:val="both"/>
        <w:rPr>
          <w:bCs/>
          <w:sz w:val="28"/>
          <w:szCs w:val="28"/>
          <w:lang w:val="ru-RU"/>
        </w:rPr>
      </w:pPr>
      <w:r>
        <w:rPr>
          <w:bCs/>
          <w:sz w:val="28"/>
          <w:szCs w:val="28"/>
          <w:lang w:val="ru-RU"/>
        </w:rPr>
        <w:t>Системная работа  по созданию здоровьесберегающего пространства в школе может быть представлена в виде шести взаимосвязанных блоков: создание здоровьесберагающей инфраструктуры образовательного учреждения, рациональная организация учебной и внеучебной деятельности обучающихся, эффективная организация физкультурно-оздоровительной работы, организация просветительской работы с учащимися, педагогами,  родителями (законными представителями) и должна способствовать сохранению и укреплению  здоровья всех участников образовательного процесса и формированию у них ценностного отношения к своему  здоровью.</w:t>
      </w:r>
    </w:p>
    <w:p w:rsidR="00C4454E" w:rsidRDefault="00C4454E" w:rsidP="004615FF">
      <w:pPr>
        <w:jc w:val="both"/>
        <w:rPr>
          <w:bCs/>
          <w:i/>
          <w:iCs/>
          <w:sz w:val="28"/>
          <w:szCs w:val="28"/>
          <w:lang w:val="ru-RU"/>
        </w:rPr>
      </w:pPr>
      <w:r>
        <w:rPr>
          <w:sz w:val="28"/>
          <w:szCs w:val="28"/>
          <w:lang w:val="ru-RU"/>
        </w:rPr>
        <w:t>1.</w:t>
      </w:r>
      <w:r>
        <w:rPr>
          <w:bCs/>
          <w:i/>
          <w:iCs/>
          <w:sz w:val="28"/>
          <w:szCs w:val="28"/>
          <w:lang w:val="ru-RU"/>
        </w:rPr>
        <w:t xml:space="preserve"> . Здоровьесберегающая инфраструктура образовательного учреждения включает:</w:t>
      </w:r>
    </w:p>
    <w:p w:rsidR="00C4454E" w:rsidRDefault="00C4454E" w:rsidP="004615FF">
      <w:pPr>
        <w:pStyle w:val="af3"/>
        <w:numPr>
          <w:ilvl w:val="0"/>
          <w:numId w:val="28"/>
        </w:numPr>
        <w:rPr>
          <w:rFonts w:ascii="Times New Roman" w:hAnsi="Times New Roman"/>
          <w:bCs/>
          <w:sz w:val="28"/>
          <w:szCs w:val="28"/>
        </w:rPr>
      </w:pPr>
      <w:r>
        <w:rPr>
          <w:rFonts w:ascii="Times New Roman" w:hAnsi="Times New Roman"/>
          <w:bCs/>
          <w:sz w:val="28"/>
          <w:szCs w:val="28"/>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C4454E" w:rsidRDefault="00C4454E" w:rsidP="004615FF">
      <w:pPr>
        <w:pStyle w:val="af3"/>
        <w:numPr>
          <w:ilvl w:val="0"/>
          <w:numId w:val="28"/>
        </w:numPr>
        <w:rPr>
          <w:rFonts w:ascii="Times New Roman" w:hAnsi="Times New Roman"/>
          <w:bCs/>
          <w:sz w:val="28"/>
          <w:szCs w:val="28"/>
        </w:rPr>
      </w:pPr>
      <w:r>
        <w:rPr>
          <w:rFonts w:ascii="Times New Roman" w:hAnsi="Times New Roman"/>
          <w:bCs/>
          <w:sz w:val="28"/>
          <w:szCs w:val="28"/>
        </w:rPr>
        <w:t>наличие и необходимое оснащение помещений для питания обучающихся, а также для хранения и приготовления пищи;</w:t>
      </w:r>
    </w:p>
    <w:p w:rsidR="00C4454E" w:rsidRDefault="00C4454E" w:rsidP="004615FF">
      <w:pPr>
        <w:pStyle w:val="af3"/>
        <w:numPr>
          <w:ilvl w:val="0"/>
          <w:numId w:val="28"/>
        </w:numPr>
        <w:rPr>
          <w:rFonts w:ascii="Times New Roman" w:hAnsi="Times New Roman"/>
          <w:bCs/>
          <w:sz w:val="28"/>
          <w:szCs w:val="28"/>
        </w:rPr>
      </w:pPr>
      <w:r>
        <w:rPr>
          <w:rFonts w:ascii="Times New Roman" w:hAnsi="Times New Roman"/>
          <w:bCs/>
          <w:sz w:val="28"/>
          <w:szCs w:val="28"/>
        </w:rPr>
        <w:t>организацию качественного горячего питания учащихся, в том числе горячих завтраков;</w:t>
      </w:r>
    </w:p>
    <w:p w:rsidR="00C4454E" w:rsidRDefault="00C4454E" w:rsidP="004615FF">
      <w:pPr>
        <w:pStyle w:val="af3"/>
        <w:numPr>
          <w:ilvl w:val="0"/>
          <w:numId w:val="28"/>
        </w:numPr>
        <w:rPr>
          <w:rFonts w:ascii="Times New Roman" w:hAnsi="Times New Roman"/>
          <w:bCs/>
          <w:sz w:val="28"/>
          <w:szCs w:val="28"/>
        </w:rPr>
      </w:pPr>
      <w:r>
        <w:rPr>
          <w:rFonts w:ascii="Times New Roman" w:hAnsi="Times New Roman"/>
          <w:bCs/>
          <w:sz w:val="28"/>
          <w:szCs w:val="28"/>
        </w:rPr>
        <w:lastRenderedPageBreak/>
        <w:t>оснащённость кабинетов, физкультурного зала, спортплощадок необходимым игровым и спортивным оборудованием и инвентарём;</w:t>
      </w:r>
    </w:p>
    <w:p w:rsidR="00C4454E" w:rsidRDefault="00C4454E" w:rsidP="004615FF">
      <w:pPr>
        <w:pStyle w:val="af3"/>
        <w:numPr>
          <w:ilvl w:val="0"/>
          <w:numId w:val="28"/>
        </w:numPr>
        <w:rPr>
          <w:rFonts w:ascii="Times New Roman" w:hAnsi="Times New Roman"/>
          <w:bCs/>
          <w:sz w:val="28"/>
          <w:szCs w:val="28"/>
        </w:rPr>
      </w:pPr>
      <w:r>
        <w:rPr>
          <w:rFonts w:ascii="Times New Roman" w:hAnsi="Times New Roman"/>
          <w:bCs/>
          <w:sz w:val="28"/>
          <w:szCs w:val="28"/>
        </w:rPr>
        <w:t>наличие помещений для медицинского персонала;</w:t>
      </w:r>
    </w:p>
    <w:p w:rsidR="00C4454E" w:rsidRDefault="00C4454E" w:rsidP="004615FF">
      <w:pPr>
        <w:pStyle w:val="af3"/>
        <w:numPr>
          <w:ilvl w:val="0"/>
          <w:numId w:val="28"/>
        </w:numPr>
        <w:rPr>
          <w:rFonts w:ascii="Times New Roman" w:hAnsi="Times New Roman"/>
          <w:bCs/>
          <w:sz w:val="28"/>
          <w:szCs w:val="28"/>
        </w:rPr>
      </w:pPr>
      <w:r>
        <w:rPr>
          <w:rFonts w:ascii="Times New Roman" w:hAnsi="Times New Roman"/>
          <w:bCs/>
          <w:sz w:val="28"/>
          <w:szCs w:val="28"/>
        </w:rPr>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C4454E" w:rsidRDefault="00C4454E" w:rsidP="004615FF">
      <w:pPr>
        <w:pStyle w:val="af3"/>
        <w:numPr>
          <w:ilvl w:val="0"/>
          <w:numId w:val="29"/>
        </w:numPr>
        <w:rPr>
          <w:rFonts w:ascii="Times New Roman" w:hAnsi="Times New Roman"/>
          <w:bCs/>
          <w:sz w:val="28"/>
          <w:szCs w:val="28"/>
        </w:rPr>
      </w:pPr>
      <w:r>
        <w:rPr>
          <w:rFonts w:ascii="Times New Roman" w:hAnsi="Times New Roman"/>
          <w:bCs/>
          <w:sz w:val="28"/>
          <w:szCs w:val="28"/>
        </w:rPr>
        <w:t>организация мониторинга здоровья обучающихся</w:t>
      </w:r>
    </w:p>
    <w:p w:rsidR="00C4454E" w:rsidRDefault="00C4454E" w:rsidP="004615FF">
      <w:pPr>
        <w:rPr>
          <w:bCs/>
          <w:sz w:val="28"/>
          <w:szCs w:val="28"/>
          <w:lang w:val="ru-RU"/>
        </w:rPr>
      </w:pPr>
      <w:r>
        <w:rPr>
          <w:bCs/>
          <w:sz w:val="28"/>
          <w:szCs w:val="28"/>
          <w:lang w:val="ru-RU"/>
        </w:rPr>
        <w:t>Ответственность и контроль за реализацию этого блока возлагается на администрацию образовательного учреждения.</w:t>
      </w:r>
    </w:p>
    <w:p w:rsidR="00C4454E" w:rsidRDefault="00C4454E" w:rsidP="004615FF">
      <w:pPr>
        <w:rPr>
          <w:bCs/>
          <w:i/>
          <w:sz w:val="28"/>
          <w:szCs w:val="28"/>
          <w:lang w:val="ru-RU"/>
        </w:rPr>
      </w:pPr>
      <w:r>
        <w:rPr>
          <w:sz w:val="28"/>
          <w:szCs w:val="28"/>
          <w:lang w:val="ru-RU"/>
        </w:rPr>
        <w:t xml:space="preserve">2. </w:t>
      </w:r>
      <w:r>
        <w:rPr>
          <w:i/>
          <w:sz w:val="28"/>
          <w:szCs w:val="28"/>
          <w:lang w:val="ru-RU"/>
        </w:rPr>
        <w:t>Рациональная организация учебной и внеучебной жизни обучающихся,</w:t>
      </w:r>
      <w:r>
        <w:rPr>
          <w:bCs/>
          <w:i/>
          <w:sz w:val="28"/>
          <w:szCs w:val="28"/>
          <w:lang w:val="ru-RU"/>
        </w:rPr>
        <w:t xml:space="preserve"> 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C4454E" w:rsidRDefault="00C4454E" w:rsidP="004615FF">
      <w:pPr>
        <w:pStyle w:val="af3"/>
        <w:numPr>
          <w:ilvl w:val="0"/>
          <w:numId w:val="30"/>
        </w:num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C4454E" w:rsidRDefault="00C4454E" w:rsidP="004615FF">
      <w:pPr>
        <w:pStyle w:val="af3"/>
        <w:numPr>
          <w:ilvl w:val="0"/>
          <w:numId w:val="30"/>
        </w:num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составление рационального расписания учебных занятий</w:t>
      </w:r>
    </w:p>
    <w:p w:rsidR="00C4454E" w:rsidRDefault="00C4454E" w:rsidP="004615FF">
      <w:pPr>
        <w:pStyle w:val="af3"/>
        <w:numPr>
          <w:ilvl w:val="0"/>
          <w:numId w:val="30"/>
        </w:num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C4454E" w:rsidRDefault="00C4454E" w:rsidP="004615FF">
      <w:pPr>
        <w:pStyle w:val="af3"/>
        <w:numPr>
          <w:ilvl w:val="0"/>
          <w:numId w:val="30"/>
        </w:num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введение любых инноваций в учебный процесс только под контролем специалистов;</w:t>
      </w:r>
    </w:p>
    <w:p w:rsidR="00C4454E" w:rsidRDefault="00C4454E" w:rsidP="004615FF">
      <w:pPr>
        <w:pStyle w:val="af3"/>
        <w:numPr>
          <w:ilvl w:val="0"/>
          <w:numId w:val="30"/>
        </w:num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строгое соблюдение всех требований к использованию технических средств обучения, в том числе компьютеров и аудиовизуальных средств;</w:t>
      </w:r>
    </w:p>
    <w:p w:rsidR="00C4454E" w:rsidRDefault="00C4454E" w:rsidP="004615FF">
      <w:pPr>
        <w:pStyle w:val="af3"/>
        <w:numPr>
          <w:ilvl w:val="0"/>
          <w:numId w:val="30"/>
        </w:num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индивидуализация обучения (учёт индивидуальных особенностей развития: темпа развития и темпа деятельности),</w:t>
      </w:r>
      <w:r>
        <w:rPr>
          <w:rFonts w:ascii="Times New Roman" w:hAnsi="Times New Roman"/>
          <w:color w:val="000000"/>
          <w:spacing w:val="5"/>
          <w:sz w:val="28"/>
          <w:szCs w:val="28"/>
        </w:rPr>
        <w:t xml:space="preserve"> </w:t>
      </w:r>
      <w:r>
        <w:rPr>
          <w:rFonts w:ascii="Times New Roman" w:hAnsi="Times New Roman"/>
          <w:bCs/>
          <w:sz w:val="28"/>
          <w:szCs w:val="28"/>
        </w:rPr>
        <w:t>обеспечение каждому ученику базового, а также расширенного уровня образования в зависимости от состояния здоровья, индивидуальных способностей, склонностей и потребностей учащихся;</w:t>
      </w:r>
    </w:p>
    <w:p w:rsidR="00C4454E" w:rsidRDefault="00C4454E" w:rsidP="004615FF">
      <w:pPr>
        <w:numPr>
          <w:ilvl w:val="0"/>
          <w:numId w:val="30"/>
        </w:numPr>
        <w:shd w:val="clear" w:color="auto" w:fill="FFFFFF"/>
        <w:tabs>
          <w:tab w:val="left" w:pos="576"/>
        </w:tabs>
        <w:spacing w:before="106"/>
        <w:jc w:val="both"/>
        <w:rPr>
          <w:color w:val="000000"/>
          <w:sz w:val="28"/>
          <w:szCs w:val="28"/>
          <w:lang w:val="ru-RU"/>
        </w:rPr>
      </w:pPr>
      <w:r>
        <w:rPr>
          <w:color w:val="000000"/>
          <w:spacing w:val="4"/>
          <w:sz w:val="28"/>
          <w:szCs w:val="28"/>
          <w:lang w:val="ru-RU"/>
        </w:rPr>
        <w:t>использование разнообразных форм работы с детьми, особенно во внеурочное время;</w:t>
      </w:r>
    </w:p>
    <w:p w:rsidR="00C4454E" w:rsidRDefault="00C4454E" w:rsidP="004615FF">
      <w:pPr>
        <w:jc w:val="both"/>
        <w:rPr>
          <w:bCs/>
          <w:sz w:val="28"/>
          <w:szCs w:val="28"/>
          <w:lang w:val="ru-RU"/>
        </w:rPr>
      </w:pPr>
      <w:r>
        <w:rPr>
          <w:bCs/>
          <w:sz w:val="28"/>
          <w:szCs w:val="28"/>
          <w:lang w:val="ru-RU"/>
        </w:rPr>
        <w:t>Эффективность реализации этого блока зависит от деятельности каждого педагога.</w:t>
      </w:r>
    </w:p>
    <w:p w:rsidR="00C4454E" w:rsidRDefault="00C4454E" w:rsidP="004615FF">
      <w:pPr>
        <w:rPr>
          <w:sz w:val="28"/>
          <w:szCs w:val="28"/>
          <w:lang w:val="ru-RU"/>
        </w:rPr>
      </w:pPr>
    </w:p>
    <w:p w:rsidR="00C4454E" w:rsidRDefault="00C4454E" w:rsidP="004615FF">
      <w:pPr>
        <w:rPr>
          <w:bCs/>
          <w:i/>
          <w:iCs/>
          <w:sz w:val="28"/>
          <w:szCs w:val="28"/>
          <w:lang w:val="ru-RU"/>
        </w:rPr>
      </w:pPr>
      <w:r>
        <w:rPr>
          <w:sz w:val="28"/>
          <w:szCs w:val="28"/>
          <w:lang w:val="ru-RU"/>
        </w:rPr>
        <w:t>3.</w:t>
      </w:r>
      <w:r>
        <w:rPr>
          <w:bCs/>
          <w:i/>
          <w:iCs/>
          <w:sz w:val="28"/>
          <w:szCs w:val="28"/>
          <w:lang w:val="ru-RU"/>
        </w:rPr>
        <w:t xml:space="preserve"> Эффективная организация физкультурно-оздоровительной работы,</w:t>
      </w:r>
    </w:p>
    <w:p w:rsidR="00C4454E" w:rsidRDefault="00C4454E" w:rsidP="004615FF">
      <w:pPr>
        <w:rPr>
          <w:bCs/>
          <w:i/>
          <w:sz w:val="28"/>
          <w:szCs w:val="28"/>
          <w:lang w:val="ru-RU"/>
        </w:rPr>
      </w:pPr>
      <w:r>
        <w:rPr>
          <w:bCs/>
          <w:i/>
          <w:sz w:val="28"/>
          <w:szCs w:val="28"/>
          <w:lang w:val="ru-RU"/>
        </w:rPr>
        <w:t xml:space="preserve">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w:t>
      </w:r>
      <w:r>
        <w:rPr>
          <w:bCs/>
          <w:i/>
          <w:sz w:val="28"/>
          <w:szCs w:val="28"/>
          <w:lang w:val="ru-RU"/>
        </w:rPr>
        <w:lastRenderedPageBreak/>
        <w:t>возможностей организма, сохранение и укрепление здоровья обучающихся и формирование культуры здоровья, включает:</w:t>
      </w:r>
    </w:p>
    <w:p w:rsidR="00C4454E" w:rsidRDefault="00C4454E" w:rsidP="004615FF">
      <w:pPr>
        <w:pStyle w:val="af3"/>
        <w:numPr>
          <w:ilvl w:val="0"/>
          <w:numId w:val="31"/>
        </w:numPr>
        <w:rPr>
          <w:rFonts w:ascii="Times New Roman" w:hAnsi="Times New Roman"/>
          <w:bCs/>
          <w:sz w:val="28"/>
          <w:szCs w:val="28"/>
        </w:rPr>
      </w:pPr>
      <w:r>
        <w:rPr>
          <w:rFonts w:ascii="Times New Roman" w:hAnsi="Times New Roman"/>
          <w:bCs/>
          <w:sz w:val="28"/>
          <w:szCs w:val="28"/>
        </w:rPr>
        <w:t xml:space="preserve">организация учебного процесса по предмету «физическая культура» с использованием современных педагогических и спортивных технологий; </w:t>
      </w:r>
    </w:p>
    <w:p w:rsidR="00C4454E" w:rsidRDefault="00C4454E" w:rsidP="004615FF">
      <w:pPr>
        <w:pStyle w:val="af3"/>
        <w:numPr>
          <w:ilvl w:val="0"/>
          <w:numId w:val="31"/>
        </w:numPr>
        <w:rPr>
          <w:rFonts w:ascii="Times New Roman" w:hAnsi="Times New Roman"/>
          <w:bCs/>
          <w:sz w:val="28"/>
          <w:szCs w:val="28"/>
        </w:rPr>
      </w:pPr>
      <w:r>
        <w:rPr>
          <w:rFonts w:ascii="Times New Roman" w:hAnsi="Times New Roman"/>
          <w:bCs/>
          <w:sz w:val="28"/>
          <w:szCs w:val="28"/>
        </w:rPr>
        <w:t>полноценную и эффективную работу с обучающимися всех групп здоровья (на уроках физкультуры, в секциях и т. п.);</w:t>
      </w:r>
    </w:p>
    <w:p w:rsidR="00C4454E" w:rsidRDefault="00C4454E" w:rsidP="004615FF">
      <w:pPr>
        <w:pStyle w:val="af3"/>
        <w:numPr>
          <w:ilvl w:val="0"/>
          <w:numId w:val="31"/>
        </w:numPr>
        <w:rPr>
          <w:rFonts w:ascii="Times New Roman" w:hAnsi="Times New Roman"/>
          <w:bCs/>
          <w:sz w:val="28"/>
          <w:szCs w:val="28"/>
        </w:rPr>
      </w:pPr>
      <w:r>
        <w:rPr>
          <w:rFonts w:ascii="Times New Roman" w:hAnsi="Times New Roman"/>
          <w:bCs/>
          <w:sz w:val="28"/>
          <w:szCs w:val="28"/>
        </w:rPr>
        <w:t>организацию занятий по лечебной физкультуре;</w:t>
      </w:r>
    </w:p>
    <w:p w:rsidR="00C4454E" w:rsidRDefault="00C4454E" w:rsidP="004615FF">
      <w:pPr>
        <w:pStyle w:val="af3"/>
        <w:numPr>
          <w:ilvl w:val="0"/>
          <w:numId w:val="31"/>
        </w:numPr>
        <w:rPr>
          <w:rFonts w:ascii="Times New Roman" w:hAnsi="Times New Roman"/>
          <w:bCs/>
          <w:sz w:val="28"/>
          <w:szCs w:val="28"/>
        </w:rPr>
      </w:pPr>
      <w:r>
        <w:rPr>
          <w:rFonts w:ascii="Times New Roman" w:hAnsi="Times New Roman"/>
          <w:bCs/>
          <w:sz w:val="28"/>
          <w:szCs w:val="28"/>
        </w:rPr>
        <w:t>организацию часа активных движений (динамической паузы) между 3-м и 4-м уроками;</w:t>
      </w:r>
    </w:p>
    <w:p w:rsidR="00C4454E" w:rsidRDefault="00C4454E" w:rsidP="004615FF">
      <w:pPr>
        <w:pStyle w:val="af3"/>
        <w:numPr>
          <w:ilvl w:val="0"/>
          <w:numId w:val="31"/>
        </w:numPr>
        <w:rPr>
          <w:rFonts w:ascii="Times New Roman" w:hAnsi="Times New Roman"/>
          <w:bCs/>
          <w:sz w:val="28"/>
          <w:szCs w:val="28"/>
        </w:rPr>
      </w:pPr>
      <w:r>
        <w:rPr>
          <w:rFonts w:ascii="Times New Roman" w:hAnsi="Times New Roman"/>
          <w:bCs/>
          <w:sz w:val="28"/>
          <w:szCs w:val="28"/>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C4454E" w:rsidRDefault="00C4454E" w:rsidP="004615FF">
      <w:pPr>
        <w:pStyle w:val="af3"/>
        <w:numPr>
          <w:ilvl w:val="0"/>
          <w:numId w:val="31"/>
        </w:numPr>
        <w:rPr>
          <w:rFonts w:ascii="Times New Roman" w:hAnsi="Times New Roman"/>
          <w:bCs/>
          <w:sz w:val="28"/>
          <w:szCs w:val="28"/>
        </w:rPr>
      </w:pPr>
      <w:r>
        <w:rPr>
          <w:rFonts w:ascii="Times New Roman" w:hAnsi="Times New Roman"/>
          <w:bCs/>
          <w:sz w:val="28"/>
          <w:szCs w:val="28"/>
        </w:rPr>
        <w:t>организацию работы спортивных секций и создание условий для их эффективного функционирования;</w:t>
      </w:r>
    </w:p>
    <w:p w:rsidR="00C4454E" w:rsidRDefault="00C4454E" w:rsidP="004615FF">
      <w:pPr>
        <w:pStyle w:val="af3"/>
        <w:numPr>
          <w:ilvl w:val="0"/>
          <w:numId w:val="31"/>
        </w:numPr>
        <w:rPr>
          <w:rFonts w:ascii="Times New Roman" w:hAnsi="Times New Roman"/>
          <w:bCs/>
          <w:sz w:val="28"/>
          <w:szCs w:val="28"/>
        </w:rPr>
      </w:pPr>
      <w:r>
        <w:rPr>
          <w:rFonts w:ascii="Times New Roman" w:hAnsi="Times New Roman"/>
          <w:bCs/>
          <w:sz w:val="28"/>
          <w:szCs w:val="28"/>
        </w:rPr>
        <w:t>регулярное проведение спортивно-оздоровительных мероприятий (дней спорта, соревнований, олимпиад, походов и т. п.).</w:t>
      </w:r>
    </w:p>
    <w:p w:rsidR="00C4454E" w:rsidRDefault="00C4454E" w:rsidP="004615FF">
      <w:pPr>
        <w:rPr>
          <w:bCs/>
          <w:sz w:val="28"/>
          <w:szCs w:val="28"/>
          <w:lang w:val="ru-RU"/>
        </w:rPr>
      </w:pPr>
      <w:r>
        <w:rPr>
          <w:bCs/>
          <w:sz w:val="28"/>
          <w:szCs w:val="28"/>
          <w:lang w:val="ru-RU"/>
        </w:rPr>
        <w:t>Реализация этого блока зависит от администрации образовательного учреждения, учителей физической культуры, а также всех педагогов.</w:t>
      </w:r>
    </w:p>
    <w:p w:rsidR="00C4454E" w:rsidRDefault="00C4454E" w:rsidP="004615FF">
      <w:pPr>
        <w:rPr>
          <w:i/>
          <w:sz w:val="28"/>
          <w:szCs w:val="28"/>
          <w:lang w:val="ru-RU"/>
        </w:rPr>
      </w:pPr>
      <w:r>
        <w:rPr>
          <w:sz w:val="28"/>
          <w:szCs w:val="28"/>
          <w:lang w:val="ru-RU"/>
        </w:rPr>
        <w:t xml:space="preserve"> 4</w:t>
      </w:r>
      <w:r>
        <w:rPr>
          <w:i/>
          <w:sz w:val="28"/>
          <w:szCs w:val="28"/>
          <w:lang w:val="ru-RU"/>
        </w:rPr>
        <w:t>. . Просветительско-воспитательная работа с обучающимися, направленная на формирование ценности здоровья и здорового образа жизни, включает:</w:t>
      </w:r>
    </w:p>
    <w:p w:rsidR="00C4454E" w:rsidRDefault="00C4454E" w:rsidP="004615FF">
      <w:pPr>
        <w:jc w:val="both"/>
        <w:rPr>
          <w:bCs/>
          <w:sz w:val="28"/>
          <w:szCs w:val="28"/>
          <w:lang w:val="ru-RU"/>
        </w:rPr>
      </w:pPr>
      <w:r>
        <w:rPr>
          <w:bCs/>
          <w:i/>
          <w:sz w:val="28"/>
          <w:szCs w:val="28"/>
          <w:lang w:val="ru-RU"/>
        </w:rPr>
        <w:t xml:space="preserve">• </w:t>
      </w:r>
      <w:r>
        <w:rPr>
          <w:bCs/>
          <w:sz w:val="28"/>
          <w:szCs w:val="28"/>
          <w:lang w:val="ru-RU"/>
        </w:rPr>
        <w:t>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C4454E" w:rsidRDefault="00C4454E" w:rsidP="004615FF">
      <w:pPr>
        <w:jc w:val="both"/>
        <w:rPr>
          <w:bCs/>
          <w:sz w:val="28"/>
          <w:szCs w:val="28"/>
          <w:lang w:val="ru-RU"/>
        </w:rPr>
      </w:pPr>
      <w:r>
        <w:rPr>
          <w:bCs/>
          <w:sz w:val="28"/>
          <w:szCs w:val="28"/>
          <w:lang w:val="ru-RU"/>
        </w:rPr>
        <w:t>• проведение дней здоровья, конкурсов, праздников и т. п.;</w:t>
      </w:r>
    </w:p>
    <w:p w:rsidR="00C4454E" w:rsidRDefault="00C4454E" w:rsidP="004615FF">
      <w:pPr>
        <w:jc w:val="both"/>
        <w:rPr>
          <w:bCs/>
          <w:sz w:val="28"/>
          <w:szCs w:val="28"/>
          <w:lang w:val="ru-RU"/>
        </w:rPr>
      </w:pPr>
      <w:r>
        <w:rPr>
          <w:bCs/>
          <w:sz w:val="28"/>
          <w:szCs w:val="28"/>
          <w:lang w:val="ru-RU"/>
        </w:rPr>
        <w:t>• создание общественного совета по здоровью, включающего представителей администрации, учащихся старших классов, родителей (законных представителей), разрабатывающих и реализующих школьную программу «Образование и здоровье».</w:t>
      </w:r>
    </w:p>
    <w:p w:rsidR="00C4454E" w:rsidRDefault="00C4454E" w:rsidP="004615FF">
      <w:pPr>
        <w:jc w:val="both"/>
        <w:rPr>
          <w:bCs/>
          <w:sz w:val="28"/>
          <w:szCs w:val="28"/>
          <w:lang w:val="ru-RU"/>
        </w:rPr>
      </w:pPr>
      <w:r>
        <w:rPr>
          <w:bCs/>
          <w:sz w:val="28"/>
          <w:szCs w:val="28"/>
          <w:lang w:val="ru-RU"/>
        </w:rPr>
        <w:t>В качестве образовательной программы может быть использован учебно - методический комплект «Все цвета, кроме чёрного», который включает рабочие тетради для учащихся 2 классов («Учусь понимать себя»), 3 классов («Учусь понимать других»), 4 классов («Учусь общаться»), пособие для педагогов «Организация педагогической профилактики вредных привычек среди младших школьников» и книгу для родителей.</w:t>
      </w:r>
    </w:p>
    <w:p w:rsidR="00C4454E" w:rsidRDefault="00C4454E" w:rsidP="004615FF">
      <w:pPr>
        <w:jc w:val="both"/>
        <w:rPr>
          <w:bCs/>
          <w:sz w:val="28"/>
          <w:szCs w:val="28"/>
          <w:lang w:val="ru-RU"/>
        </w:rPr>
      </w:pPr>
      <w:r>
        <w:rPr>
          <w:bCs/>
          <w:sz w:val="28"/>
          <w:szCs w:val="28"/>
          <w:lang w:val="ru-RU"/>
        </w:rPr>
        <w:t>Программы, направленные на формирование ценности  здоровья и здорового образа жизни, предусматривают разные формы организации занятий:</w:t>
      </w:r>
    </w:p>
    <w:p w:rsidR="00C4454E" w:rsidRDefault="00C4454E" w:rsidP="004615FF">
      <w:pPr>
        <w:jc w:val="both"/>
        <w:rPr>
          <w:bCs/>
          <w:sz w:val="28"/>
          <w:szCs w:val="28"/>
          <w:lang w:val="ru-RU"/>
        </w:rPr>
      </w:pPr>
      <w:r>
        <w:rPr>
          <w:bCs/>
          <w:sz w:val="28"/>
          <w:szCs w:val="28"/>
          <w:lang w:val="ru-RU"/>
        </w:rPr>
        <w:t>• интеграцию в базовые образовательные дисциплины;</w:t>
      </w:r>
    </w:p>
    <w:p w:rsidR="00C4454E" w:rsidRDefault="00C4454E" w:rsidP="004615FF">
      <w:pPr>
        <w:jc w:val="both"/>
        <w:rPr>
          <w:bCs/>
          <w:sz w:val="28"/>
          <w:szCs w:val="28"/>
          <w:lang w:val="ru-RU"/>
        </w:rPr>
      </w:pPr>
      <w:r>
        <w:rPr>
          <w:bCs/>
          <w:sz w:val="28"/>
          <w:szCs w:val="28"/>
          <w:lang w:val="ru-RU"/>
        </w:rPr>
        <w:t>• проведение часов здоровья;</w:t>
      </w:r>
    </w:p>
    <w:p w:rsidR="00C4454E" w:rsidRDefault="00C4454E" w:rsidP="004615FF">
      <w:pPr>
        <w:jc w:val="both"/>
        <w:rPr>
          <w:bCs/>
          <w:sz w:val="28"/>
          <w:szCs w:val="28"/>
          <w:lang w:val="ru-RU"/>
        </w:rPr>
      </w:pPr>
      <w:r>
        <w:rPr>
          <w:bCs/>
          <w:sz w:val="28"/>
          <w:szCs w:val="28"/>
          <w:lang w:val="ru-RU"/>
        </w:rPr>
        <w:t>• факультативные занятия;</w:t>
      </w:r>
    </w:p>
    <w:p w:rsidR="00C4454E" w:rsidRDefault="00C4454E" w:rsidP="004615FF">
      <w:pPr>
        <w:jc w:val="both"/>
        <w:rPr>
          <w:bCs/>
          <w:sz w:val="28"/>
          <w:szCs w:val="28"/>
          <w:lang w:val="ru-RU"/>
        </w:rPr>
      </w:pPr>
      <w:r>
        <w:rPr>
          <w:bCs/>
          <w:sz w:val="28"/>
          <w:szCs w:val="28"/>
          <w:lang w:val="ru-RU"/>
        </w:rPr>
        <w:lastRenderedPageBreak/>
        <w:t>• проведение классных часов;</w:t>
      </w:r>
    </w:p>
    <w:p w:rsidR="00C4454E" w:rsidRDefault="00C4454E" w:rsidP="004615FF">
      <w:pPr>
        <w:jc w:val="both"/>
        <w:rPr>
          <w:bCs/>
          <w:sz w:val="28"/>
          <w:szCs w:val="28"/>
          <w:lang w:val="ru-RU"/>
        </w:rPr>
      </w:pPr>
      <w:r>
        <w:rPr>
          <w:bCs/>
          <w:sz w:val="28"/>
          <w:szCs w:val="28"/>
          <w:lang w:val="ru-RU"/>
        </w:rPr>
        <w:t>• занятия в кружках;</w:t>
      </w:r>
    </w:p>
    <w:p w:rsidR="00C4454E" w:rsidRDefault="00C4454E" w:rsidP="004615FF">
      <w:pPr>
        <w:jc w:val="both"/>
        <w:rPr>
          <w:bCs/>
          <w:sz w:val="28"/>
          <w:szCs w:val="28"/>
          <w:lang w:val="ru-RU"/>
        </w:rPr>
      </w:pPr>
      <w:r>
        <w:rPr>
          <w:bCs/>
          <w:sz w:val="28"/>
          <w:szCs w:val="28"/>
          <w:lang w:val="ru-RU"/>
        </w:rPr>
        <w:t xml:space="preserve">• проведение досуговых мероприятий: конкурсов, праздников, викторин, экскурсий и т. </w:t>
      </w:r>
    </w:p>
    <w:p w:rsidR="00C4454E" w:rsidRDefault="00C4454E" w:rsidP="004615FF">
      <w:pPr>
        <w:jc w:val="both"/>
        <w:rPr>
          <w:bCs/>
          <w:sz w:val="28"/>
          <w:szCs w:val="28"/>
          <w:lang w:val="ru-RU"/>
        </w:rPr>
      </w:pPr>
      <w:r>
        <w:rPr>
          <w:bCs/>
          <w:sz w:val="28"/>
          <w:szCs w:val="28"/>
          <w:lang w:val="ru-RU"/>
        </w:rPr>
        <w:t>• организацию дней здоровья.</w:t>
      </w:r>
    </w:p>
    <w:p w:rsidR="00C4454E" w:rsidRDefault="00C4454E" w:rsidP="004615FF">
      <w:pPr>
        <w:jc w:val="both"/>
        <w:rPr>
          <w:bCs/>
          <w:sz w:val="28"/>
          <w:szCs w:val="28"/>
          <w:lang w:val="ru-RU"/>
        </w:rPr>
      </w:pPr>
    </w:p>
    <w:p w:rsidR="00C4454E" w:rsidRDefault="00C4454E" w:rsidP="004615FF">
      <w:pPr>
        <w:jc w:val="both"/>
        <w:rPr>
          <w:bCs/>
          <w:sz w:val="28"/>
          <w:szCs w:val="28"/>
          <w:lang w:val="ru-RU"/>
        </w:rPr>
      </w:pPr>
      <w:r>
        <w:rPr>
          <w:bCs/>
          <w:sz w:val="28"/>
          <w:szCs w:val="28"/>
          <w:lang w:val="ru-RU"/>
        </w:rPr>
        <w:t>Задачи программ здоровьесберегающей направленности:</w:t>
      </w:r>
    </w:p>
    <w:p w:rsidR="00C4454E" w:rsidRDefault="00C4454E" w:rsidP="004615FF">
      <w:pPr>
        <w:jc w:val="both"/>
        <w:rPr>
          <w:sz w:val="28"/>
          <w:szCs w:val="28"/>
          <w:lang w:val="ru-RU"/>
        </w:rPr>
      </w:pPr>
      <w:r>
        <w:rPr>
          <w:sz w:val="28"/>
          <w:szCs w:val="28"/>
          <w:lang w:val="ru-RU"/>
        </w:rPr>
        <w:t>• сформировать представление о позитивных факторах, влияющих на здоровье;</w:t>
      </w:r>
    </w:p>
    <w:p w:rsidR="00C4454E" w:rsidRDefault="00C4454E" w:rsidP="004615FF">
      <w:pPr>
        <w:jc w:val="both"/>
        <w:rPr>
          <w:sz w:val="28"/>
          <w:szCs w:val="28"/>
          <w:lang w:val="ru-RU"/>
        </w:rPr>
      </w:pPr>
      <w:r>
        <w:rPr>
          <w:sz w:val="28"/>
          <w:szCs w:val="28"/>
          <w:lang w:val="ru-RU"/>
        </w:rPr>
        <w:t>• научить ребят делать осознанный выбор поступков, поведения, позволяющих сохранять и укреплять здоровье;</w:t>
      </w:r>
    </w:p>
    <w:p w:rsidR="00C4454E" w:rsidRDefault="00C4454E" w:rsidP="004615FF">
      <w:pPr>
        <w:jc w:val="both"/>
        <w:rPr>
          <w:sz w:val="28"/>
          <w:szCs w:val="28"/>
          <w:lang w:val="ru-RU"/>
        </w:rPr>
      </w:pPr>
      <w:r>
        <w:rPr>
          <w:sz w:val="28"/>
          <w:szCs w:val="28"/>
          <w:lang w:val="ru-RU"/>
        </w:rPr>
        <w:t>• научить выполнять правила личной гигиены и развить готовность на основе её использования самостоятельно поддерживать своё здоровье;</w:t>
      </w:r>
    </w:p>
    <w:p w:rsidR="00C4454E" w:rsidRDefault="00C4454E" w:rsidP="004615FF">
      <w:pPr>
        <w:jc w:val="both"/>
        <w:rPr>
          <w:sz w:val="28"/>
          <w:szCs w:val="28"/>
          <w:lang w:val="ru-RU"/>
        </w:rPr>
      </w:pPr>
      <w:r>
        <w:rPr>
          <w:sz w:val="28"/>
          <w:szCs w:val="28"/>
          <w:lang w:val="ru-RU"/>
        </w:rPr>
        <w:t>• сформировать представление о правильном (здоровом) питании, его режиме, структуре, полезных продуктах;</w:t>
      </w:r>
    </w:p>
    <w:p w:rsidR="00C4454E" w:rsidRDefault="00C4454E" w:rsidP="004615FF">
      <w:pPr>
        <w:jc w:val="both"/>
        <w:rPr>
          <w:sz w:val="28"/>
          <w:szCs w:val="28"/>
          <w:lang w:val="ru-RU"/>
        </w:rPr>
      </w:pPr>
      <w:r>
        <w:rPr>
          <w:sz w:val="28"/>
          <w:szCs w:val="28"/>
          <w:lang w:val="ru-RU"/>
        </w:rPr>
        <w:t>• сформировать представление о рациональной организации режима дня, учёбы и отдыха, двигательной активности,</w:t>
      </w:r>
    </w:p>
    <w:p w:rsidR="00C4454E" w:rsidRDefault="00C4454E" w:rsidP="004615FF">
      <w:pPr>
        <w:jc w:val="both"/>
        <w:rPr>
          <w:sz w:val="28"/>
          <w:szCs w:val="28"/>
          <w:lang w:val="ru-RU"/>
        </w:rPr>
      </w:pPr>
      <w:r>
        <w:rPr>
          <w:sz w:val="28"/>
          <w:szCs w:val="28"/>
          <w:lang w:val="ru-RU"/>
        </w:rPr>
        <w:t>• 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C4454E" w:rsidRDefault="00C4454E" w:rsidP="004615FF">
      <w:pPr>
        <w:jc w:val="both"/>
        <w:rPr>
          <w:sz w:val="28"/>
          <w:szCs w:val="28"/>
          <w:lang w:val="ru-RU"/>
        </w:rPr>
      </w:pPr>
      <w:r>
        <w:rPr>
          <w:sz w:val="28"/>
          <w:szCs w:val="28"/>
          <w:lang w:val="ru-RU"/>
        </w:rPr>
        <w:t>•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C4454E" w:rsidRDefault="00C4454E" w:rsidP="004615FF">
      <w:pPr>
        <w:jc w:val="both"/>
        <w:rPr>
          <w:sz w:val="28"/>
          <w:szCs w:val="28"/>
          <w:lang w:val="ru-RU"/>
        </w:rPr>
      </w:pPr>
      <w:r>
        <w:rPr>
          <w:sz w:val="28"/>
          <w:szCs w:val="28"/>
          <w:lang w:val="ru-RU"/>
        </w:rPr>
        <w:t>• обучить элементарным навыкам эмоциональной разгрузки (релаксации);</w:t>
      </w:r>
    </w:p>
    <w:p w:rsidR="00C4454E" w:rsidRDefault="00C4454E" w:rsidP="004615FF">
      <w:pPr>
        <w:jc w:val="both"/>
        <w:rPr>
          <w:sz w:val="28"/>
          <w:szCs w:val="28"/>
          <w:lang w:val="ru-RU"/>
        </w:rPr>
      </w:pPr>
      <w:r>
        <w:rPr>
          <w:sz w:val="28"/>
          <w:szCs w:val="28"/>
          <w:lang w:val="ru-RU"/>
        </w:rPr>
        <w:t>• сформировать навыки позитивного коммуникативного общения;</w:t>
      </w:r>
    </w:p>
    <w:p w:rsidR="00C4454E" w:rsidRDefault="00C4454E" w:rsidP="004615FF">
      <w:pPr>
        <w:jc w:val="both"/>
        <w:rPr>
          <w:sz w:val="28"/>
          <w:szCs w:val="28"/>
          <w:lang w:val="ru-RU"/>
        </w:rPr>
      </w:pPr>
      <w:r>
        <w:rPr>
          <w:sz w:val="28"/>
          <w:szCs w:val="28"/>
          <w:lang w:val="ru-RU"/>
        </w:rPr>
        <w:t>• сформировать представление об основных компонентах культуры здоровья и здорового образа жизни;</w:t>
      </w:r>
    </w:p>
    <w:p w:rsidR="00C4454E" w:rsidRDefault="00C4454E" w:rsidP="004615FF">
      <w:pPr>
        <w:jc w:val="both"/>
        <w:rPr>
          <w:sz w:val="28"/>
          <w:szCs w:val="28"/>
          <w:lang w:val="ru-RU"/>
        </w:rPr>
      </w:pPr>
      <w:r>
        <w:rPr>
          <w:sz w:val="28"/>
          <w:szCs w:val="28"/>
          <w:lang w:val="ru-RU"/>
        </w:rPr>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C4454E" w:rsidRDefault="00C4454E" w:rsidP="004615FF">
      <w:pPr>
        <w:jc w:val="both"/>
        <w:rPr>
          <w:bCs/>
          <w:sz w:val="28"/>
          <w:szCs w:val="28"/>
          <w:lang w:val="ru-RU"/>
        </w:rPr>
      </w:pPr>
    </w:p>
    <w:p w:rsidR="00C4454E" w:rsidRDefault="00C4454E" w:rsidP="004615FF">
      <w:pPr>
        <w:rPr>
          <w:i/>
          <w:sz w:val="28"/>
          <w:szCs w:val="28"/>
          <w:lang w:val="ru-RU"/>
        </w:rPr>
      </w:pPr>
      <w:r>
        <w:rPr>
          <w:sz w:val="28"/>
          <w:szCs w:val="28"/>
          <w:lang w:val="ru-RU"/>
        </w:rPr>
        <w:t xml:space="preserve">5. </w:t>
      </w:r>
      <w:r>
        <w:rPr>
          <w:i/>
          <w:sz w:val="28"/>
          <w:szCs w:val="28"/>
          <w:lang w:val="ru-RU"/>
        </w:rPr>
        <w:t xml:space="preserve">Повышение квалификации педагогических кадров по вопросам здоровьесбережения направлено на </w:t>
      </w:r>
      <w:r>
        <w:rPr>
          <w:sz w:val="28"/>
          <w:szCs w:val="28"/>
          <w:lang w:val="ru-RU"/>
        </w:rPr>
        <w:t xml:space="preserve"> </w:t>
      </w:r>
      <w:r>
        <w:rPr>
          <w:i/>
          <w:sz w:val="28"/>
          <w:szCs w:val="28"/>
          <w:lang w:val="ru-RU"/>
        </w:rPr>
        <w:t>повышение уровня знаний по проблемам охраны и укрепления здоровья детей, включает:</w:t>
      </w:r>
    </w:p>
    <w:p w:rsidR="00C4454E" w:rsidRDefault="00C4454E" w:rsidP="004615FF">
      <w:pPr>
        <w:jc w:val="both"/>
        <w:rPr>
          <w:sz w:val="28"/>
          <w:szCs w:val="28"/>
          <w:lang w:val="ru-RU"/>
        </w:rPr>
      </w:pPr>
      <w:r>
        <w:rPr>
          <w:sz w:val="28"/>
          <w:szCs w:val="28"/>
          <w:lang w:val="ru-RU"/>
        </w:rPr>
        <w:t>• проведение соответствующих лекций, семинаров, круглых столов и т. п.;</w:t>
      </w:r>
    </w:p>
    <w:p w:rsidR="00C4454E" w:rsidRDefault="00C4454E" w:rsidP="004615FF">
      <w:pPr>
        <w:jc w:val="both"/>
        <w:rPr>
          <w:sz w:val="28"/>
          <w:szCs w:val="28"/>
          <w:lang w:val="ru-RU"/>
        </w:rPr>
      </w:pPr>
      <w:r>
        <w:rPr>
          <w:sz w:val="28"/>
          <w:szCs w:val="28"/>
          <w:lang w:val="ru-RU"/>
        </w:rPr>
        <w:t>•прохождение курсовой подготовки по вопросам здоровьесбережения;</w:t>
      </w:r>
    </w:p>
    <w:p w:rsidR="00C4454E" w:rsidRDefault="00C4454E" w:rsidP="004615FF">
      <w:pPr>
        <w:jc w:val="both"/>
        <w:rPr>
          <w:sz w:val="28"/>
          <w:szCs w:val="28"/>
          <w:lang w:val="ru-RU"/>
        </w:rPr>
      </w:pPr>
      <w:r>
        <w:rPr>
          <w:sz w:val="28"/>
          <w:szCs w:val="28"/>
          <w:lang w:val="ru-RU"/>
        </w:rPr>
        <w:t>•приобретение  педагогами необходимой научно-методической литературы;</w:t>
      </w:r>
    </w:p>
    <w:p w:rsidR="00C4454E" w:rsidRDefault="00C4454E" w:rsidP="004615FF">
      <w:pPr>
        <w:rPr>
          <w:sz w:val="28"/>
          <w:szCs w:val="28"/>
          <w:lang w:val="ru-RU"/>
        </w:rPr>
      </w:pPr>
    </w:p>
    <w:p w:rsidR="00C4454E" w:rsidRDefault="00C4454E" w:rsidP="004615FF">
      <w:pPr>
        <w:rPr>
          <w:sz w:val="28"/>
          <w:szCs w:val="28"/>
          <w:lang w:val="ru-RU"/>
        </w:rPr>
      </w:pPr>
      <w:r>
        <w:rPr>
          <w:sz w:val="28"/>
          <w:szCs w:val="28"/>
          <w:lang w:val="ru-RU"/>
        </w:rPr>
        <w:t xml:space="preserve">6. </w:t>
      </w:r>
      <w:r>
        <w:rPr>
          <w:i/>
          <w:sz w:val="28"/>
          <w:szCs w:val="28"/>
          <w:lang w:val="ru-RU"/>
        </w:rPr>
        <w:t>Просветительская работа с родителями включает:</w:t>
      </w:r>
    </w:p>
    <w:p w:rsidR="00C4454E" w:rsidRDefault="00C4454E" w:rsidP="004615FF">
      <w:pPr>
        <w:pStyle w:val="af3"/>
        <w:numPr>
          <w:ilvl w:val="0"/>
          <w:numId w:val="32"/>
        </w:numPr>
        <w:rPr>
          <w:rFonts w:ascii="Times New Roman" w:hAnsi="Times New Roman"/>
          <w:bCs/>
          <w:sz w:val="28"/>
          <w:szCs w:val="28"/>
        </w:rPr>
      </w:pPr>
      <w:r>
        <w:rPr>
          <w:rFonts w:ascii="Times New Roman" w:hAnsi="Times New Roman"/>
          <w:bCs/>
          <w:sz w:val="28"/>
          <w:szCs w:val="28"/>
        </w:rPr>
        <w:lastRenderedPageBreak/>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C4454E" w:rsidRDefault="00C4454E" w:rsidP="004615FF">
      <w:pPr>
        <w:pStyle w:val="af3"/>
        <w:numPr>
          <w:ilvl w:val="0"/>
          <w:numId w:val="32"/>
        </w:numPr>
        <w:rPr>
          <w:rFonts w:ascii="Times New Roman" w:hAnsi="Times New Roman"/>
          <w:bCs/>
          <w:sz w:val="28"/>
          <w:szCs w:val="28"/>
        </w:rPr>
      </w:pPr>
      <w:r>
        <w:rPr>
          <w:rFonts w:ascii="Times New Roman" w:hAnsi="Times New Roman"/>
          <w:bCs/>
          <w:sz w:val="28"/>
          <w:szCs w:val="28"/>
        </w:rPr>
        <w:t>приобретение для родителей (законных представителей) необходимой научно-методической литературы;</w:t>
      </w:r>
    </w:p>
    <w:p w:rsidR="00C4454E" w:rsidRDefault="00C4454E" w:rsidP="004615FF">
      <w:pPr>
        <w:pStyle w:val="af3"/>
        <w:numPr>
          <w:ilvl w:val="0"/>
          <w:numId w:val="32"/>
        </w:numPr>
        <w:rPr>
          <w:rFonts w:ascii="Times New Roman" w:hAnsi="Times New Roman"/>
          <w:sz w:val="28"/>
          <w:szCs w:val="28"/>
        </w:rPr>
      </w:pPr>
      <w:r>
        <w:rPr>
          <w:rFonts w:ascii="Times New Roman" w:hAnsi="Times New Roman"/>
          <w:bCs/>
          <w:sz w:val="28"/>
          <w:szCs w:val="28"/>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C4454E" w:rsidRDefault="00C4454E" w:rsidP="004615FF">
      <w:pPr>
        <w:rPr>
          <w:lang w:val="ru-RU"/>
        </w:rPr>
      </w:pPr>
    </w:p>
    <w:p w:rsidR="00C4454E" w:rsidRDefault="00C4454E" w:rsidP="004615FF">
      <w:pPr>
        <w:jc w:val="center"/>
        <w:rPr>
          <w:b/>
          <w:caps/>
          <w:lang w:val="ru-RU"/>
        </w:rPr>
      </w:pPr>
      <w:r>
        <w:rPr>
          <w:b/>
          <w:caps/>
          <w:lang w:val="ru-RU"/>
        </w:rPr>
        <w:t>Программа коррекционной работы</w:t>
      </w:r>
    </w:p>
    <w:p w:rsidR="00C4454E" w:rsidRDefault="00C4454E" w:rsidP="004615FF">
      <w:pPr>
        <w:jc w:val="center"/>
        <w:rPr>
          <w:b/>
          <w:lang w:val="ru-RU"/>
        </w:rPr>
      </w:pPr>
    </w:p>
    <w:p w:rsidR="00C4454E" w:rsidRDefault="00C4454E" w:rsidP="004615FF">
      <w:pPr>
        <w:jc w:val="center"/>
        <w:rPr>
          <w:b/>
          <w:lang w:val="ru-RU"/>
        </w:rPr>
      </w:pPr>
      <w:r>
        <w:rPr>
          <w:b/>
          <w:lang w:val="ru-RU"/>
        </w:rPr>
        <w:t xml:space="preserve"> Пояснительная записка</w:t>
      </w:r>
    </w:p>
    <w:p w:rsidR="00C4454E" w:rsidRDefault="00C4454E" w:rsidP="004615FF">
      <w:pPr>
        <w:rPr>
          <w:lang w:val="ru-RU"/>
        </w:rPr>
      </w:pPr>
    </w:p>
    <w:p w:rsidR="00C4454E" w:rsidRPr="001F42A6" w:rsidRDefault="00C4454E" w:rsidP="004615FF">
      <w:pPr>
        <w:rPr>
          <w:sz w:val="28"/>
          <w:szCs w:val="28"/>
          <w:lang w:val="ru-RU"/>
        </w:rPr>
      </w:pPr>
      <w:r w:rsidRPr="001F42A6">
        <w:rPr>
          <w:sz w:val="28"/>
          <w:szCs w:val="28"/>
          <w:lang w:val="ru-RU"/>
        </w:rPr>
        <w:t>Требования школы расходятся с возможностями некоторых  учащихся, и это расхождение касается не только умственного, но и психо-физического развития детей. Специфические черты развития некоторых детей, не вполне здоровых с медицинской точки зрения, предполагают недостаточный уровень усвоения учебных знаний, трудности выполнения учебно-воспитательной деятельности. Помощь таким ученикам не может сводиться только  к организации дополнительных занятий. С ними должна проводиться специальная целенаправленная коррекционно-развивающая работа.</w:t>
      </w:r>
    </w:p>
    <w:p w:rsidR="00C4454E" w:rsidRPr="001F42A6" w:rsidRDefault="00C4454E" w:rsidP="004615FF">
      <w:pPr>
        <w:ind w:left="360"/>
        <w:rPr>
          <w:iCs/>
          <w:sz w:val="28"/>
          <w:szCs w:val="28"/>
          <w:lang w:val="ru-RU"/>
        </w:rPr>
      </w:pPr>
      <w:r w:rsidRPr="001F42A6">
        <w:rPr>
          <w:sz w:val="28"/>
          <w:szCs w:val="28"/>
          <w:lang w:val="ru-RU"/>
        </w:rPr>
        <w:t xml:space="preserve">   Коррекционно-развивающая работа - важнейший вид деятельности педагогов и психологов в школе. В определении основной цели программы мы отталкивались от </w:t>
      </w:r>
      <w:r w:rsidRPr="001F42A6">
        <w:rPr>
          <w:b/>
          <w:sz w:val="28"/>
          <w:szCs w:val="28"/>
          <w:lang w:val="ru-RU"/>
        </w:rPr>
        <w:t xml:space="preserve">концепции </w:t>
      </w:r>
      <w:r w:rsidRPr="001F42A6">
        <w:rPr>
          <w:sz w:val="28"/>
          <w:szCs w:val="28"/>
          <w:lang w:val="ru-RU"/>
        </w:rPr>
        <w:t>нормализации в коррекционной работе:</w:t>
      </w:r>
      <w:r w:rsidRPr="001F42A6">
        <w:rPr>
          <w:iCs/>
          <w:color w:val="000000"/>
          <w:sz w:val="28"/>
          <w:szCs w:val="28"/>
          <w:lang w:val="ru-RU"/>
        </w:rPr>
        <w:t xml:space="preserve"> </w:t>
      </w:r>
      <w:r w:rsidRPr="001F42A6">
        <w:rPr>
          <w:iCs/>
          <w:sz w:val="28"/>
          <w:szCs w:val="28"/>
          <w:lang w:val="ru-RU"/>
        </w:rPr>
        <w:t>Ребенок с особыми образовательными потребностями имеет и общие для всех потребности, главная из которых – потребность в любви и стимулирующей развитие обстановке.</w:t>
      </w:r>
    </w:p>
    <w:p w:rsidR="00C4454E" w:rsidRPr="001F42A6" w:rsidRDefault="00C4454E" w:rsidP="004615FF">
      <w:pPr>
        <w:widowControl/>
        <w:numPr>
          <w:ilvl w:val="0"/>
          <w:numId w:val="33"/>
        </w:numPr>
        <w:autoSpaceDE/>
        <w:adjustRightInd/>
        <w:rPr>
          <w:iCs/>
          <w:sz w:val="28"/>
          <w:szCs w:val="28"/>
          <w:lang w:val="ru-RU"/>
        </w:rPr>
      </w:pPr>
      <w:r w:rsidRPr="001F42A6">
        <w:rPr>
          <w:iCs/>
          <w:sz w:val="28"/>
          <w:szCs w:val="28"/>
          <w:lang w:val="ru-RU"/>
        </w:rPr>
        <w:t>Ребенок должен вести жизнь, в максимальной степени приближающуюся к нормальной.</w:t>
      </w:r>
    </w:p>
    <w:p w:rsidR="00C4454E" w:rsidRPr="001F42A6" w:rsidRDefault="00C4454E" w:rsidP="004615FF">
      <w:pPr>
        <w:ind w:left="360"/>
        <w:rPr>
          <w:iCs/>
          <w:sz w:val="28"/>
          <w:szCs w:val="28"/>
          <w:lang w:val="ru-RU"/>
        </w:rPr>
      </w:pPr>
      <w:r w:rsidRPr="001F42A6">
        <w:rPr>
          <w:iCs/>
          <w:sz w:val="28"/>
          <w:szCs w:val="28"/>
          <w:lang w:val="ru-RU"/>
        </w:rPr>
        <w:t xml:space="preserve">   Исходя из этого, главная </w:t>
      </w:r>
      <w:r w:rsidRPr="001F42A6">
        <w:rPr>
          <w:b/>
          <w:iCs/>
          <w:sz w:val="28"/>
          <w:szCs w:val="28"/>
          <w:lang w:val="ru-RU"/>
        </w:rPr>
        <w:t>цель программы</w:t>
      </w:r>
      <w:r w:rsidRPr="001F42A6">
        <w:rPr>
          <w:iCs/>
          <w:sz w:val="28"/>
          <w:szCs w:val="28"/>
          <w:lang w:val="ru-RU"/>
        </w:rPr>
        <w:t xml:space="preserve"> заключается в обеспечении коррекции недостатков в физическом и психическом развитии детей, помощи детям этой категории в освоении основной образовательной программы начального общего образования.</w:t>
      </w:r>
    </w:p>
    <w:p w:rsidR="00C4454E" w:rsidRPr="001F42A6" w:rsidRDefault="00C4454E" w:rsidP="004615FF">
      <w:pPr>
        <w:rPr>
          <w:sz w:val="28"/>
          <w:szCs w:val="28"/>
          <w:lang w:val="ru-RU"/>
        </w:rPr>
      </w:pPr>
      <w:r w:rsidRPr="001F42A6">
        <w:rPr>
          <w:sz w:val="28"/>
          <w:szCs w:val="28"/>
          <w:lang w:val="ru-RU"/>
        </w:rPr>
        <w:t>Задачи коррекционной работы психолога следующие:</w:t>
      </w:r>
    </w:p>
    <w:p w:rsidR="00C4454E" w:rsidRPr="001F42A6" w:rsidRDefault="00C4454E" w:rsidP="004615FF">
      <w:pPr>
        <w:widowControl/>
        <w:numPr>
          <w:ilvl w:val="0"/>
          <w:numId w:val="34"/>
        </w:numPr>
        <w:autoSpaceDE/>
        <w:adjustRightInd/>
        <w:rPr>
          <w:sz w:val="28"/>
          <w:szCs w:val="28"/>
          <w:lang w:val="ru-RU"/>
        </w:rPr>
      </w:pPr>
      <w:r w:rsidRPr="001F42A6">
        <w:rPr>
          <w:sz w:val="28"/>
          <w:szCs w:val="28"/>
          <w:lang w:val="ru-RU"/>
        </w:rPr>
        <w:t>Помощь первоклассникам  с трудностями адаптации в осознании и принятии правил школьной жизни и себя в роли учеников;</w:t>
      </w:r>
    </w:p>
    <w:p w:rsidR="00C4454E" w:rsidRPr="001F42A6" w:rsidRDefault="00C4454E" w:rsidP="004615FF">
      <w:pPr>
        <w:widowControl/>
        <w:numPr>
          <w:ilvl w:val="0"/>
          <w:numId w:val="34"/>
        </w:numPr>
        <w:autoSpaceDE/>
        <w:adjustRightInd/>
        <w:rPr>
          <w:sz w:val="28"/>
          <w:szCs w:val="28"/>
          <w:lang w:val="ru-RU"/>
        </w:rPr>
      </w:pPr>
      <w:r w:rsidRPr="001F42A6">
        <w:rPr>
          <w:sz w:val="28"/>
          <w:szCs w:val="28"/>
          <w:lang w:val="ru-RU"/>
        </w:rPr>
        <w:t>Знакомство педагога с особенностями детей данного класса;</w:t>
      </w:r>
    </w:p>
    <w:p w:rsidR="00C4454E" w:rsidRPr="001F42A6" w:rsidRDefault="00C4454E" w:rsidP="004615FF">
      <w:pPr>
        <w:widowControl/>
        <w:numPr>
          <w:ilvl w:val="0"/>
          <w:numId w:val="34"/>
        </w:numPr>
        <w:autoSpaceDE/>
        <w:adjustRightInd/>
        <w:rPr>
          <w:sz w:val="28"/>
          <w:szCs w:val="28"/>
          <w:lang w:val="ru-RU"/>
        </w:rPr>
      </w:pPr>
      <w:r w:rsidRPr="001F42A6">
        <w:rPr>
          <w:sz w:val="28"/>
          <w:szCs w:val="28"/>
          <w:lang w:val="ru-RU"/>
        </w:rPr>
        <w:t>Обучение школьника приемам и методам овладения своим волнением, повышенной тревожностью;</w:t>
      </w:r>
    </w:p>
    <w:p w:rsidR="00C4454E" w:rsidRPr="001F42A6" w:rsidRDefault="00C4454E" w:rsidP="004615FF">
      <w:pPr>
        <w:widowControl/>
        <w:numPr>
          <w:ilvl w:val="0"/>
          <w:numId w:val="34"/>
        </w:numPr>
        <w:autoSpaceDE/>
        <w:adjustRightInd/>
        <w:rPr>
          <w:sz w:val="28"/>
          <w:szCs w:val="28"/>
          <w:lang w:val="ru-RU"/>
        </w:rPr>
      </w:pPr>
      <w:r w:rsidRPr="001F42A6">
        <w:rPr>
          <w:sz w:val="28"/>
          <w:szCs w:val="28"/>
          <w:lang w:val="ru-RU"/>
        </w:rPr>
        <w:t>Обучение навыкам адаптивного поведения: дать ребенку осознать неконструктивность своего поведения, выработать умение грамотно проявлять свои эмоции;</w:t>
      </w:r>
    </w:p>
    <w:p w:rsidR="00C4454E" w:rsidRPr="001F42A6" w:rsidRDefault="00C4454E" w:rsidP="004615FF">
      <w:pPr>
        <w:widowControl/>
        <w:numPr>
          <w:ilvl w:val="0"/>
          <w:numId w:val="34"/>
        </w:numPr>
        <w:autoSpaceDE/>
        <w:adjustRightInd/>
        <w:rPr>
          <w:sz w:val="28"/>
          <w:szCs w:val="28"/>
          <w:lang w:val="ru-RU"/>
        </w:rPr>
      </w:pPr>
      <w:r w:rsidRPr="001F42A6">
        <w:rPr>
          <w:sz w:val="28"/>
          <w:szCs w:val="28"/>
          <w:lang w:val="ru-RU"/>
        </w:rPr>
        <w:t>Формирование навыков конструктивного разрешения конфликтов;</w:t>
      </w:r>
    </w:p>
    <w:p w:rsidR="00C4454E" w:rsidRPr="001F42A6" w:rsidRDefault="00C4454E" w:rsidP="004615FF">
      <w:pPr>
        <w:ind w:left="360"/>
        <w:rPr>
          <w:sz w:val="28"/>
          <w:szCs w:val="28"/>
          <w:lang w:val="ru-RU"/>
        </w:rPr>
      </w:pPr>
      <w:r w:rsidRPr="001F42A6">
        <w:rPr>
          <w:sz w:val="28"/>
          <w:szCs w:val="28"/>
          <w:lang w:val="ru-RU"/>
        </w:rPr>
        <w:lastRenderedPageBreak/>
        <w:t>Одновременно необходимо проводить работу с семьей ученика и его учителями с тем, чтобы они могли выполнять свою часть коррекции..</w:t>
      </w:r>
    </w:p>
    <w:p w:rsidR="00C4454E" w:rsidRPr="001F42A6" w:rsidRDefault="00C4454E" w:rsidP="004615FF">
      <w:pPr>
        <w:spacing w:after="200"/>
        <w:rPr>
          <w:color w:val="000000"/>
          <w:sz w:val="28"/>
          <w:szCs w:val="28"/>
          <w:lang w:val="ru-RU"/>
        </w:rPr>
      </w:pPr>
      <w:r w:rsidRPr="001F42A6">
        <w:rPr>
          <w:color w:val="000000"/>
          <w:sz w:val="28"/>
          <w:szCs w:val="28"/>
          <w:lang w:val="ru-RU"/>
        </w:rPr>
        <w:t xml:space="preserve"> Основными задачами коррекционно-оздоровительной работы медицинской службы  учреждения являются:</w:t>
      </w:r>
    </w:p>
    <w:p w:rsidR="00C4454E" w:rsidRPr="001F42A6" w:rsidRDefault="00C4454E" w:rsidP="004615FF">
      <w:pPr>
        <w:widowControl/>
        <w:numPr>
          <w:ilvl w:val="0"/>
          <w:numId w:val="35"/>
        </w:numPr>
        <w:autoSpaceDE/>
        <w:adjustRightInd/>
        <w:rPr>
          <w:color w:val="000000"/>
          <w:sz w:val="28"/>
          <w:szCs w:val="28"/>
          <w:lang w:val="ru-RU"/>
        </w:rPr>
      </w:pPr>
      <w:r w:rsidRPr="001F42A6">
        <w:rPr>
          <w:color w:val="000000"/>
          <w:sz w:val="28"/>
          <w:szCs w:val="28"/>
          <w:lang w:val="ru-RU"/>
        </w:rPr>
        <w:t>обеспечение оптимальных условий для охраны и укрепления здоровья, улучшения соматического состояния детей, физического,  психического и личностного развития младших школьников;</w:t>
      </w:r>
    </w:p>
    <w:p w:rsidR="00C4454E" w:rsidRPr="001F42A6" w:rsidRDefault="00C4454E" w:rsidP="004615FF">
      <w:pPr>
        <w:widowControl/>
        <w:numPr>
          <w:ilvl w:val="0"/>
          <w:numId w:val="35"/>
        </w:numPr>
        <w:autoSpaceDE/>
        <w:adjustRightInd/>
        <w:rPr>
          <w:color w:val="000000"/>
          <w:sz w:val="28"/>
          <w:szCs w:val="28"/>
          <w:lang w:val="ru-RU"/>
        </w:rPr>
      </w:pPr>
      <w:r w:rsidRPr="001F42A6">
        <w:rPr>
          <w:color w:val="000000"/>
          <w:sz w:val="28"/>
          <w:szCs w:val="28"/>
          <w:lang w:val="ru-RU"/>
        </w:rPr>
        <w:t>осуществление преемственности и непрерывности в содержании и организации воспитательно-образовательного процесса, с продолжением оздоровления детей с патологиями: зрения, слуха, опорно-двигательного аппарата, бронхо-легочной системы, сердечно-сосудистой и пищеварительной систем;</w:t>
      </w:r>
    </w:p>
    <w:p w:rsidR="00C4454E" w:rsidRPr="001F42A6" w:rsidRDefault="00C4454E" w:rsidP="004615FF">
      <w:pPr>
        <w:widowControl/>
        <w:numPr>
          <w:ilvl w:val="0"/>
          <w:numId w:val="35"/>
        </w:numPr>
        <w:autoSpaceDE/>
        <w:adjustRightInd/>
        <w:rPr>
          <w:color w:val="000000"/>
          <w:sz w:val="28"/>
          <w:szCs w:val="28"/>
          <w:lang w:val="ru-RU"/>
        </w:rPr>
      </w:pPr>
      <w:r w:rsidRPr="001F42A6">
        <w:rPr>
          <w:color w:val="000000"/>
          <w:sz w:val="28"/>
          <w:szCs w:val="28"/>
          <w:lang w:val="ru-RU"/>
        </w:rPr>
        <w:t>обеспечение начального образования в соответствии с Государственным стандартом, руководствуясь постановлением  Главного государственного врача РФ «О введении в действие санитарно-эпидимеологических правил и нормативов Сан-Пин 2.4.1.1249-03.»</w:t>
      </w:r>
    </w:p>
    <w:p w:rsidR="00C4454E" w:rsidRPr="001F42A6" w:rsidRDefault="00C4454E" w:rsidP="004615FF">
      <w:pPr>
        <w:rPr>
          <w:sz w:val="28"/>
          <w:szCs w:val="28"/>
          <w:lang w:val="ru-RU"/>
        </w:rPr>
      </w:pPr>
      <w:r w:rsidRPr="001F42A6">
        <w:rPr>
          <w:sz w:val="28"/>
          <w:szCs w:val="28"/>
          <w:lang w:val="ru-RU"/>
        </w:rPr>
        <w:t xml:space="preserve">                          Реализация программы включает три основных этапа:</w:t>
      </w:r>
    </w:p>
    <w:p w:rsidR="00C4454E" w:rsidRPr="001F42A6" w:rsidRDefault="00C4454E" w:rsidP="004615FF">
      <w:pPr>
        <w:widowControl/>
        <w:numPr>
          <w:ilvl w:val="0"/>
          <w:numId w:val="36"/>
        </w:numPr>
        <w:autoSpaceDE/>
        <w:adjustRightInd/>
        <w:rPr>
          <w:sz w:val="28"/>
          <w:szCs w:val="28"/>
          <w:lang w:val="ru-RU"/>
        </w:rPr>
      </w:pPr>
      <w:r w:rsidRPr="001F42A6">
        <w:rPr>
          <w:sz w:val="28"/>
          <w:szCs w:val="28"/>
          <w:lang w:val="ru-RU"/>
        </w:rPr>
        <w:t>Выявление детей с теми или иными нарушениями в психофизическом развитии.</w:t>
      </w:r>
    </w:p>
    <w:p w:rsidR="00C4454E" w:rsidRPr="001F42A6" w:rsidRDefault="00C4454E" w:rsidP="004615FF">
      <w:pPr>
        <w:widowControl/>
        <w:numPr>
          <w:ilvl w:val="0"/>
          <w:numId w:val="36"/>
        </w:numPr>
        <w:autoSpaceDE/>
        <w:adjustRightInd/>
        <w:rPr>
          <w:sz w:val="28"/>
          <w:szCs w:val="28"/>
          <w:lang w:val="ru-RU"/>
        </w:rPr>
      </w:pPr>
      <w:r w:rsidRPr="001F42A6">
        <w:rPr>
          <w:sz w:val="28"/>
          <w:szCs w:val="28"/>
          <w:lang w:val="ru-RU"/>
        </w:rPr>
        <w:t>Содержание и план реализации индивидуально ориентированных коррекционных мероприятий.</w:t>
      </w:r>
    </w:p>
    <w:p w:rsidR="00C4454E" w:rsidRPr="001F42A6" w:rsidRDefault="00C4454E" w:rsidP="004615FF">
      <w:pPr>
        <w:widowControl/>
        <w:numPr>
          <w:ilvl w:val="0"/>
          <w:numId w:val="36"/>
        </w:numPr>
        <w:autoSpaceDE/>
        <w:adjustRightInd/>
        <w:rPr>
          <w:sz w:val="28"/>
          <w:szCs w:val="28"/>
          <w:lang w:val="ru-RU"/>
        </w:rPr>
      </w:pPr>
      <w:r w:rsidRPr="001F42A6">
        <w:rPr>
          <w:sz w:val="28"/>
          <w:szCs w:val="28"/>
          <w:lang w:val="ru-RU"/>
        </w:rPr>
        <w:t>Оценка результативности программы с помощью мониторинга динамики развития детей, их успешности в освоении основной образовательной программы.</w:t>
      </w:r>
    </w:p>
    <w:p w:rsidR="00C4454E" w:rsidRPr="001F42A6" w:rsidRDefault="00C4454E" w:rsidP="004615FF">
      <w:pPr>
        <w:rPr>
          <w:sz w:val="28"/>
          <w:szCs w:val="28"/>
          <w:lang w:val="ru-RU"/>
        </w:rPr>
      </w:pPr>
    </w:p>
    <w:p w:rsidR="00C4454E" w:rsidRPr="001F42A6" w:rsidRDefault="00C4454E" w:rsidP="004615FF">
      <w:pPr>
        <w:ind w:left="360"/>
        <w:rPr>
          <w:sz w:val="28"/>
          <w:szCs w:val="28"/>
          <w:lang w:val="ru-RU"/>
        </w:rPr>
      </w:pPr>
      <w:r w:rsidRPr="001F42A6">
        <w:rPr>
          <w:sz w:val="28"/>
          <w:szCs w:val="28"/>
          <w:lang w:val="ru-RU"/>
        </w:rPr>
        <w:t>Психолог проводит адаптационные занятия с целью формирования эмоционального комфорта, чувства защищенности у первоклассников при вхождении в школьную жизнь и психокоррекцию.</w:t>
      </w:r>
    </w:p>
    <w:p w:rsidR="00C4454E" w:rsidRPr="001F42A6" w:rsidRDefault="00C4454E" w:rsidP="004615FF">
      <w:pPr>
        <w:rPr>
          <w:sz w:val="28"/>
          <w:szCs w:val="28"/>
          <w:lang w:val="ru-RU"/>
        </w:rPr>
      </w:pPr>
      <w:r w:rsidRPr="001F42A6">
        <w:rPr>
          <w:sz w:val="28"/>
          <w:szCs w:val="28"/>
          <w:lang w:val="ru-RU"/>
        </w:rPr>
        <w:t>Эффективность коррекционных мероприятий  психолога во многом зависит от активного взаимодействия всех субъектов воспитания личности ребенка: родителей и учителей.</w:t>
      </w:r>
    </w:p>
    <w:p w:rsidR="00C4454E" w:rsidRPr="001F42A6" w:rsidRDefault="00C4454E" w:rsidP="004615FF">
      <w:pPr>
        <w:rPr>
          <w:sz w:val="28"/>
          <w:szCs w:val="28"/>
          <w:lang w:val="ru-RU"/>
        </w:rPr>
      </w:pPr>
      <w:r w:rsidRPr="001F42A6">
        <w:rPr>
          <w:sz w:val="28"/>
          <w:szCs w:val="28"/>
          <w:lang w:val="ru-RU"/>
        </w:rPr>
        <w:t>Работа медицинской службы направлена на:</w:t>
      </w:r>
    </w:p>
    <w:p w:rsidR="00C4454E" w:rsidRPr="001F42A6" w:rsidRDefault="00C4454E" w:rsidP="004615FF">
      <w:pPr>
        <w:rPr>
          <w:color w:val="000000"/>
          <w:sz w:val="28"/>
          <w:szCs w:val="28"/>
          <w:lang w:val="ru-RU"/>
        </w:rPr>
      </w:pPr>
      <w:r w:rsidRPr="001F42A6">
        <w:rPr>
          <w:color w:val="000000"/>
          <w:sz w:val="28"/>
          <w:szCs w:val="28"/>
          <w:lang w:val="ru-RU"/>
        </w:rPr>
        <w:t>-снижение заболеваемости;</w:t>
      </w:r>
    </w:p>
    <w:p w:rsidR="00C4454E" w:rsidRPr="001F42A6" w:rsidRDefault="00C4454E" w:rsidP="004615FF">
      <w:pPr>
        <w:rPr>
          <w:color w:val="000000"/>
          <w:sz w:val="28"/>
          <w:szCs w:val="28"/>
          <w:lang w:val="ru-RU"/>
        </w:rPr>
      </w:pPr>
      <w:r w:rsidRPr="001F42A6">
        <w:rPr>
          <w:color w:val="000000"/>
          <w:sz w:val="28"/>
          <w:szCs w:val="28"/>
          <w:lang w:val="ru-RU"/>
        </w:rPr>
        <w:t>-снижение пропусков занятий;</w:t>
      </w:r>
    </w:p>
    <w:p w:rsidR="00C4454E" w:rsidRPr="001F42A6" w:rsidRDefault="00C4454E" w:rsidP="004615FF">
      <w:pPr>
        <w:rPr>
          <w:color w:val="000000"/>
          <w:sz w:val="28"/>
          <w:szCs w:val="28"/>
          <w:lang w:val="ru-RU"/>
        </w:rPr>
      </w:pPr>
      <w:r w:rsidRPr="001F42A6">
        <w:rPr>
          <w:color w:val="000000"/>
          <w:sz w:val="28"/>
          <w:szCs w:val="28"/>
          <w:lang w:val="ru-RU"/>
        </w:rPr>
        <w:t>-повышение успеваемости.</w:t>
      </w:r>
    </w:p>
    <w:p w:rsidR="00C4454E" w:rsidRPr="001F42A6" w:rsidRDefault="00C4454E" w:rsidP="004615FF">
      <w:pPr>
        <w:ind w:left="426"/>
        <w:rPr>
          <w:b/>
          <w:sz w:val="28"/>
          <w:szCs w:val="28"/>
          <w:lang w:val="ru-RU"/>
        </w:rPr>
      </w:pPr>
    </w:p>
    <w:p w:rsidR="00C4454E" w:rsidRPr="001F42A6" w:rsidRDefault="00C4454E" w:rsidP="004615FF">
      <w:pPr>
        <w:ind w:left="426"/>
        <w:rPr>
          <w:b/>
          <w:sz w:val="28"/>
          <w:szCs w:val="28"/>
          <w:lang w:val="ru-RU"/>
        </w:rPr>
      </w:pPr>
      <w:r w:rsidRPr="001F42A6">
        <w:rPr>
          <w:b/>
          <w:sz w:val="28"/>
          <w:szCs w:val="28"/>
          <w:lang w:val="ru-RU"/>
        </w:rPr>
        <w:t>7.4 Оценка результативности программы.</w:t>
      </w:r>
    </w:p>
    <w:p w:rsidR="00C4454E" w:rsidRPr="001F42A6" w:rsidRDefault="00C4454E" w:rsidP="004615FF">
      <w:pPr>
        <w:rPr>
          <w:sz w:val="28"/>
          <w:szCs w:val="28"/>
          <w:lang w:val="ru-RU"/>
        </w:rPr>
      </w:pPr>
      <w:r w:rsidRPr="001F42A6">
        <w:rPr>
          <w:sz w:val="28"/>
          <w:szCs w:val="28"/>
          <w:lang w:val="ru-RU"/>
        </w:rPr>
        <w:t xml:space="preserve">     Этот раздел программы реализуется каждым специалистом в той форме, которая является наиболее оптимальной  для его специализации. </w:t>
      </w:r>
    </w:p>
    <w:p w:rsidR="00C4454E" w:rsidRPr="001F42A6" w:rsidRDefault="00C4454E" w:rsidP="004615FF">
      <w:pPr>
        <w:rPr>
          <w:sz w:val="28"/>
          <w:szCs w:val="28"/>
          <w:lang w:val="ru-RU"/>
        </w:rPr>
      </w:pPr>
      <w:r w:rsidRPr="001F42A6">
        <w:rPr>
          <w:sz w:val="28"/>
          <w:szCs w:val="28"/>
          <w:lang w:val="ru-RU"/>
        </w:rPr>
        <w:t xml:space="preserve">Сравнительный анализ данных, полученных с помощью  первичной и итоговой  диагностики позволяет получить  показатели результативности коррекционно- развивающей работы в процентном выражении. </w:t>
      </w:r>
    </w:p>
    <w:p w:rsidR="00C4454E" w:rsidRPr="001F42A6" w:rsidRDefault="00C4454E" w:rsidP="004615FF">
      <w:pPr>
        <w:jc w:val="center"/>
        <w:rPr>
          <w:b/>
          <w:spacing w:val="-1"/>
          <w:sz w:val="28"/>
          <w:szCs w:val="28"/>
          <w:lang w:val="ru-RU"/>
        </w:rPr>
      </w:pPr>
    </w:p>
    <w:p w:rsidR="00C4454E" w:rsidRPr="001F42A6" w:rsidRDefault="00C4454E" w:rsidP="004615FF">
      <w:pPr>
        <w:jc w:val="center"/>
        <w:rPr>
          <w:b/>
          <w:spacing w:val="-1"/>
          <w:sz w:val="28"/>
          <w:szCs w:val="28"/>
          <w:lang w:val="ru-RU"/>
        </w:rPr>
      </w:pPr>
    </w:p>
    <w:p w:rsidR="00C4454E" w:rsidRPr="001F42A6" w:rsidRDefault="00C4454E" w:rsidP="004615FF">
      <w:pPr>
        <w:rPr>
          <w:b/>
          <w:caps/>
          <w:spacing w:val="-1"/>
          <w:sz w:val="28"/>
          <w:szCs w:val="28"/>
          <w:lang w:val="ru-RU"/>
        </w:rPr>
      </w:pPr>
    </w:p>
    <w:p w:rsidR="00C4454E" w:rsidRDefault="00C4454E" w:rsidP="004615FF">
      <w:pPr>
        <w:jc w:val="center"/>
        <w:rPr>
          <w:b/>
          <w:caps/>
          <w:spacing w:val="-1"/>
          <w:lang w:val="ru-RU"/>
        </w:rPr>
      </w:pPr>
    </w:p>
    <w:p w:rsidR="00C4454E" w:rsidRDefault="00C4454E" w:rsidP="004615FF">
      <w:pPr>
        <w:jc w:val="center"/>
        <w:rPr>
          <w:b/>
          <w:caps/>
          <w:lang w:val="ru-RU"/>
        </w:rPr>
      </w:pPr>
      <w:r>
        <w:rPr>
          <w:b/>
          <w:caps/>
          <w:spacing w:val="-1"/>
          <w:lang w:val="ru-RU"/>
        </w:rPr>
        <w:t>Система оценки достижения планируемых результатов освоения основной образовательной программы начального общего образования</w:t>
      </w:r>
    </w:p>
    <w:p w:rsidR="00C4454E" w:rsidRDefault="00C4454E" w:rsidP="004615FF">
      <w:pPr>
        <w:pStyle w:val="af"/>
        <w:jc w:val="center"/>
        <w:rPr>
          <w:b/>
          <w:bCs/>
          <w:smallCaps/>
        </w:rPr>
      </w:pPr>
    </w:p>
    <w:p w:rsidR="00C4454E" w:rsidRPr="001F42A6" w:rsidRDefault="00C4454E" w:rsidP="004615FF">
      <w:pPr>
        <w:pStyle w:val="af"/>
        <w:jc w:val="center"/>
        <w:rPr>
          <w:b/>
          <w:bCs/>
          <w:smallCaps/>
          <w:sz w:val="28"/>
          <w:szCs w:val="28"/>
        </w:rPr>
      </w:pPr>
      <w:r w:rsidRPr="001F42A6">
        <w:rPr>
          <w:b/>
          <w:bCs/>
          <w:smallCaps/>
          <w:sz w:val="28"/>
          <w:szCs w:val="28"/>
        </w:rPr>
        <w:t>9.1.описание объекта и содержания оценки</w:t>
      </w:r>
    </w:p>
    <w:p w:rsidR="00C4454E" w:rsidRPr="001F42A6" w:rsidRDefault="00C4454E" w:rsidP="004615FF">
      <w:pPr>
        <w:suppressAutoHyphens/>
        <w:ind w:firstLine="708"/>
        <w:jc w:val="both"/>
        <w:rPr>
          <w:iCs/>
          <w:sz w:val="28"/>
          <w:szCs w:val="28"/>
          <w:lang w:val="ru-RU"/>
        </w:rPr>
      </w:pPr>
      <w:r w:rsidRPr="001F42A6">
        <w:rPr>
          <w:sz w:val="28"/>
          <w:szCs w:val="28"/>
          <w:lang w:val="ru-RU"/>
        </w:rPr>
        <w:t xml:space="preserve">Оценка результатов освоения общеобразовательных программ является необходимым условием реализации системы требований государственных образовательных стандартов. Материалы системы оценки конкретизируют как сами требования, так и ожидаемые результаты, выражая их на языке, понятном и доступном не только профессионалам (педагогам, администраторам образования, методистам, специалистам в области измерений, разработчикам программ и др.), но и основным категориям непрофессиональных участников образовательного процесса – </w:t>
      </w:r>
      <w:r w:rsidRPr="001F42A6">
        <w:rPr>
          <w:iCs/>
          <w:sz w:val="28"/>
          <w:szCs w:val="28"/>
          <w:lang w:val="ru-RU"/>
        </w:rPr>
        <w:t>детям и родителям.</w:t>
      </w:r>
    </w:p>
    <w:p w:rsidR="00C4454E" w:rsidRPr="001F42A6" w:rsidRDefault="00C4454E" w:rsidP="004615FF">
      <w:pPr>
        <w:suppressAutoHyphens/>
        <w:jc w:val="both"/>
        <w:rPr>
          <w:bCs/>
          <w:sz w:val="28"/>
          <w:szCs w:val="28"/>
          <w:lang w:val="ru-RU"/>
        </w:rPr>
      </w:pPr>
      <w:r w:rsidRPr="001F42A6">
        <w:rPr>
          <w:sz w:val="28"/>
          <w:szCs w:val="28"/>
          <w:lang w:val="ru-RU"/>
        </w:rPr>
        <w:tab/>
        <w:t>А</w:t>
      </w:r>
      <w:r w:rsidRPr="001F42A6">
        <w:rPr>
          <w:color w:val="000000"/>
          <w:spacing w:val="-6"/>
          <w:sz w:val="28"/>
          <w:szCs w:val="28"/>
          <w:lang w:val="ru-RU"/>
        </w:rPr>
        <w:t>ктуальность разработок с</w:t>
      </w:r>
      <w:r w:rsidRPr="001F42A6">
        <w:rPr>
          <w:bCs/>
          <w:sz w:val="28"/>
          <w:szCs w:val="28"/>
          <w:lang w:val="ru-RU"/>
        </w:rPr>
        <w:t>истемы оценки достижения результатов общего образования определяется избранным в Российской Федерации подходом к нормированию образовательного процесса с помощью государственных образовательных стандартов, н</w:t>
      </w:r>
      <w:r w:rsidRPr="001F42A6">
        <w:rPr>
          <w:color w:val="000000"/>
          <w:spacing w:val="-6"/>
          <w:sz w:val="28"/>
          <w:szCs w:val="28"/>
          <w:lang w:val="ru-RU"/>
        </w:rPr>
        <w:t xml:space="preserve">аправленных на регуляцию результатов образования при </w:t>
      </w:r>
      <w:r w:rsidRPr="001F42A6">
        <w:rPr>
          <w:color w:val="000000"/>
          <w:spacing w:val="-7"/>
          <w:sz w:val="28"/>
          <w:szCs w:val="28"/>
          <w:lang w:val="ru-RU"/>
        </w:rPr>
        <w:t xml:space="preserve">вариативном построении образовательного процесса, а также необходимостью широкого понимания </w:t>
      </w:r>
      <w:r w:rsidRPr="001F42A6">
        <w:rPr>
          <w:color w:val="000000"/>
          <w:spacing w:val="-6"/>
          <w:sz w:val="28"/>
          <w:szCs w:val="28"/>
          <w:lang w:val="ru-RU"/>
        </w:rPr>
        <w:t>результатов современного общего образования.</w:t>
      </w:r>
    </w:p>
    <w:p w:rsidR="00C4454E" w:rsidRPr="001F42A6" w:rsidRDefault="00C4454E" w:rsidP="004615FF">
      <w:pPr>
        <w:suppressAutoHyphens/>
        <w:jc w:val="both"/>
        <w:rPr>
          <w:bCs/>
          <w:sz w:val="28"/>
          <w:szCs w:val="28"/>
          <w:lang w:val="ru-RU"/>
        </w:rPr>
      </w:pPr>
      <w:r w:rsidRPr="001F42A6">
        <w:rPr>
          <w:bCs/>
          <w:sz w:val="28"/>
          <w:szCs w:val="28"/>
          <w:lang w:val="ru-RU"/>
        </w:rPr>
        <w:tab/>
      </w:r>
      <w:r w:rsidRPr="001F42A6">
        <w:rPr>
          <w:bCs/>
          <w:sz w:val="28"/>
          <w:szCs w:val="28"/>
          <w:lang w:val="ru-RU"/>
        </w:rPr>
        <w:tab/>
        <w:t xml:space="preserve">Система оценки освоения образовательных программ создается с целью получения объективной информации об уровне и качестве освоения образовательных программ начального общего, основного общего и среднего (полного) общего образования. </w:t>
      </w:r>
    </w:p>
    <w:p w:rsidR="00C4454E" w:rsidRPr="001F42A6" w:rsidRDefault="00C4454E" w:rsidP="004615FF">
      <w:pPr>
        <w:pStyle w:val="ae"/>
        <w:ind w:firstLine="540"/>
        <w:jc w:val="both"/>
        <w:rPr>
          <w:sz w:val="28"/>
          <w:szCs w:val="28"/>
        </w:rPr>
      </w:pPr>
      <w:r w:rsidRPr="001F42A6">
        <w:rPr>
          <w:sz w:val="28"/>
          <w:szCs w:val="28"/>
        </w:rPr>
        <w:t xml:space="preserve">             Содержание стандарта и содержание оценки</w:t>
      </w:r>
    </w:p>
    <w:p w:rsidR="00C4454E" w:rsidRPr="001F42A6" w:rsidRDefault="00C4454E" w:rsidP="004615FF">
      <w:pPr>
        <w:ind w:firstLine="540"/>
        <w:jc w:val="both"/>
        <w:rPr>
          <w:bCs/>
          <w:sz w:val="28"/>
          <w:szCs w:val="28"/>
          <w:lang w:val="ru-RU"/>
        </w:rPr>
      </w:pPr>
      <w:r w:rsidRPr="001F42A6">
        <w:rPr>
          <w:bCs/>
          <w:sz w:val="28"/>
          <w:szCs w:val="28"/>
          <w:lang w:val="ru-RU"/>
        </w:rPr>
        <w:t>В качестве объекта оценивания выступают образовательные достижения учащихся, определенные в требованиях к освоению образовательных программ, которые задаются в стандартах образования.</w:t>
      </w:r>
    </w:p>
    <w:p w:rsidR="00C4454E" w:rsidRPr="001F42A6" w:rsidRDefault="00C4454E" w:rsidP="004615FF">
      <w:pPr>
        <w:ind w:firstLine="540"/>
        <w:jc w:val="both"/>
        <w:rPr>
          <w:rFonts w:eastAsia="Arial Unicode MS"/>
          <w:iCs/>
          <w:color w:val="000000"/>
          <w:sz w:val="28"/>
          <w:szCs w:val="28"/>
          <w:lang w:val="ru-RU"/>
        </w:rPr>
      </w:pPr>
      <w:r w:rsidRPr="001F42A6">
        <w:rPr>
          <w:color w:val="000000"/>
          <w:sz w:val="28"/>
          <w:szCs w:val="28"/>
          <w:lang w:val="ru-RU"/>
        </w:rPr>
        <w:t>В соответствии с концепцией образовательных стандартов второго поколения результаты образования</w:t>
      </w:r>
      <w:r w:rsidRPr="001F42A6">
        <w:rPr>
          <w:iCs/>
          <w:color w:val="000000"/>
          <w:sz w:val="28"/>
          <w:szCs w:val="28"/>
          <w:lang w:val="ru-RU"/>
        </w:rPr>
        <w:t xml:space="preserve"> </w:t>
      </w:r>
      <w:r w:rsidRPr="001F42A6">
        <w:rPr>
          <w:color w:val="000000"/>
          <w:sz w:val="28"/>
          <w:szCs w:val="28"/>
          <w:lang w:val="ru-RU"/>
        </w:rPr>
        <w:t>включают:</w:t>
      </w:r>
      <w:r w:rsidRPr="001F42A6">
        <w:rPr>
          <w:iCs/>
          <w:color w:val="000000"/>
          <w:sz w:val="28"/>
          <w:szCs w:val="28"/>
          <w:lang w:val="ru-RU"/>
        </w:rPr>
        <w:t xml:space="preserve"> </w:t>
      </w:r>
    </w:p>
    <w:p w:rsidR="00C4454E" w:rsidRPr="001F42A6" w:rsidRDefault="00C4454E" w:rsidP="004615FF">
      <w:pPr>
        <w:ind w:firstLine="540"/>
        <w:jc w:val="both"/>
        <w:rPr>
          <w:color w:val="000000"/>
          <w:sz w:val="28"/>
          <w:szCs w:val="28"/>
          <w:lang w:val="ru-RU"/>
        </w:rPr>
      </w:pPr>
      <w:r w:rsidRPr="001F42A6">
        <w:rPr>
          <w:color w:val="000000"/>
          <w:sz w:val="28"/>
          <w:szCs w:val="28"/>
          <w:lang w:val="ru-RU"/>
        </w:rPr>
        <w:t xml:space="preserve">• </w:t>
      </w:r>
      <w:r w:rsidRPr="001F42A6">
        <w:rPr>
          <w:iCs/>
          <w:color w:val="000000"/>
          <w:sz w:val="28"/>
          <w:szCs w:val="28"/>
          <w:lang w:val="ru-RU"/>
        </w:rPr>
        <w:t>предметные результаты (</w:t>
      </w:r>
      <w:r w:rsidRPr="001F42A6">
        <w:rPr>
          <w:color w:val="000000"/>
          <w:sz w:val="28"/>
          <w:szCs w:val="28"/>
          <w:lang w:val="ru-RU"/>
        </w:rPr>
        <w:t>знания и умения, опыт творческой деятельности и др.);</w:t>
      </w:r>
    </w:p>
    <w:p w:rsidR="00C4454E" w:rsidRPr="001F42A6" w:rsidRDefault="00C4454E" w:rsidP="004615FF">
      <w:pPr>
        <w:ind w:firstLine="540"/>
        <w:jc w:val="both"/>
        <w:rPr>
          <w:color w:val="000000"/>
          <w:sz w:val="28"/>
          <w:szCs w:val="28"/>
          <w:lang w:val="ru-RU"/>
        </w:rPr>
      </w:pPr>
      <w:r w:rsidRPr="001F42A6">
        <w:rPr>
          <w:color w:val="000000"/>
          <w:sz w:val="28"/>
          <w:szCs w:val="28"/>
          <w:lang w:val="ru-RU"/>
        </w:rPr>
        <w:t xml:space="preserve">• </w:t>
      </w:r>
      <w:r w:rsidRPr="001F42A6">
        <w:rPr>
          <w:iCs/>
          <w:color w:val="000000"/>
          <w:sz w:val="28"/>
          <w:szCs w:val="28"/>
          <w:lang w:val="ru-RU"/>
        </w:rPr>
        <w:t>метапредметные результаты</w:t>
      </w:r>
      <w:r w:rsidRPr="001F42A6">
        <w:rPr>
          <w:color w:val="000000"/>
          <w:sz w:val="28"/>
          <w:szCs w:val="28"/>
          <w:lang w:val="ru-RU"/>
        </w:rPr>
        <w:t xml:space="preserve"> (способы деятельности, освоенные на базе одного или нескольких предметов, применимые как в рамках образовательного процесса, так и при решении проблем в реальных жизненных ситуациях);</w:t>
      </w:r>
    </w:p>
    <w:p w:rsidR="00C4454E" w:rsidRPr="001F42A6" w:rsidRDefault="00C4454E" w:rsidP="004615FF">
      <w:pPr>
        <w:ind w:firstLine="540"/>
        <w:jc w:val="both"/>
        <w:rPr>
          <w:color w:val="000000"/>
          <w:sz w:val="28"/>
          <w:szCs w:val="28"/>
          <w:lang w:val="ru-RU"/>
        </w:rPr>
      </w:pPr>
      <w:r w:rsidRPr="001F42A6">
        <w:rPr>
          <w:color w:val="000000"/>
          <w:sz w:val="28"/>
          <w:szCs w:val="28"/>
          <w:lang w:val="ru-RU"/>
        </w:rPr>
        <w:t xml:space="preserve">• </w:t>
      </w:r>
      <w:r w:rsidRPr="001F42A6">
        <w:rPr>
          <w:iCs/>
          <w:color w:val="000000"/>
          <w:sz w:val="28"/>
          <w:szCs w:val="28"/>
          <w:lang w:val="ru-RU"/>
        </w:rPr>
        <w:t>личностные результаты</w:t>
      </w:r>
      <w:r w:rsidRPr="001F42A6">
        <w:rPr>
          <w:color w:val="000000"/>
          <w:sz w:val="28"/>
          <w:szCs w:val="28"/>
          <w:lang w:val="ru-RU"/>
        </w:rPr>
        <w:t xml:space="preserve"> (система ценностных отношений, интересов, мотивации учащихся и др.).</w:t>
      </w:r>
    </w:p>
    <w:p w:rsidR="00C4454E" w:rsidRPr="001F42A6" w:rsidRDefault="00C4454E" w:rsidP="004615FF">
      <w:pPr>
        <w:ind w:firstLine="540"/>
        <w:jc w:val="both"/>
        <w:rPr>
          <w:sz w:val="28"/>
          <w:szCs w:val="28"/>
          <w:lang w:val="ru-RU"/>
        </w:rPr>
      </w:pPr>
      <w:r w:rsidRPr="001F42A6">
        <w:rPr>
          <w:sz w:val="28"/>
          <w:szCs w:val="28"/>
          <w:lang w:val="ru-RU"/>
        </w:rPr>
        <w:t>В соответствии с деятельностной парадигмой образования требования к предметным и метапредметным результатам задаются в предметно-</w:t>
      </w:r>
      <w:r w:rsidRPr="001F42A6">
        <w:rPr>
          <w:sz w:val="28"/>
          <w:szCs w:val="28"/>
          <w:lang w:val="ru-RU"/>
        </w:rPr>
        <w:lastRenderedPageBreak/>
        <w:t xml:space="preserve">деятельностной форме с учетом разработки таксономии, которая включает осваиваемые системы предметных и межпредметных знаний, предметных и общеучебных умений и способов деятельности, а также уровни их освоения выпускниками, которые поддаются дальнейшей конкретизизации, операционализации и оценке в рамках объективных и субъективных оценочных процедур. </w:t>
      </w:r>
      <w:r w:rsidRPr="001F42A6">
        <w:rPr>
          <w:color w:val="000000"/>
          <w:spacing w:val="2"/>
          <w:sz w:val="28"/>
          <w:szCs w:val="28"/>
          <w:lang w:val="ru-RU"/>
        </w:rPr>
        <w:t xml:space="preserve">Особенностью реализации деятельностного подхода при разработке </w:t>
      </w:r>
      <w:r w:rsidRPr="001F42A6">
        <w:rPr>
          <w:color w:val="000000"/>
          <w:spacing w:val="-1"/>
          <w:sz w:val="28"/>
          <w:szCs w:val="28"/>
          <w:lang w:val="ru-RU"/>
        </w:rPr>
        <w:t>стандартов образования является то, что</w:t>
      </w:r>
      <w:r w:rsidRPr="001F42A6">
        <w:rPr>
          <w:sz w:val="28"/>
          <w:szCs w:val="28"/>
          <w:lang w:val="ru-RU"/>
        </w:rPr>
        <w:t xml:space="preserve"> </w:t>
      </w:r>
      <w:r w:rsidRPr="001F42A6">
        <w:rPr>
          <w:color w:val="000000"/>
          <w:sz w:val="28"/>
          <w:szCs w:val="28"/>
          <w:lang w:val="ru-RU"/>
        </w:rPr>
        <w:t xml:space="preserve">цели общего образования могут быть представлены в виде системы ключевых </w:t>
      </w:r>
      <w:r w:rsidRPr="001F42A6">
        <w:rPr>
          <w:color w:val="000000"/>
          <w:spacing w:val="2"/>
          <w:sz w:val="28"/>
          <w:szCs w:val="28"/>
          <w:lang w:val="ru-RU"/>
        </w:rPr>
        <w:t>задач, которые должны уметь решать учащиеся в результате обучения.</w:t>
      </w:r>
    </w:p>
    <w:p w:rsidR="00C4454E" w:rsidRPr="001F42A6" w:rsidRDefault="00C4454E" w:rsidP="004615FF">
      <w:pPr>
        <w:ind w:firstLine="540"/>
        <w:jc w:val="both"/>
        <w:rPr>
          <w:sz w:val="28"/>
          <w:szCs w:val="28"/>
          <w:lang w:val="ru-RU"/>
        </w:rPr>
      </w:pPr>
      <w:r w:rsidRPr="001F42A6">
        <w:rPr>
          <w:sz w:val="28"/>
          <w:szCs w:val="28"/>
          <w:lang w:val="ru-RU"/>
        </w:rPr>
        <w:t>Требования к личностным результатам обучения (ценностным ориентациям, интересам, готовности к обучению на данной ступени образования и продолжению обучению на последующей ступени, мотивации к обучению, толерантности в отношении к людям и др.) представляются и формулируются с учетом основных целей общего образования. Для этого разрабатываются специальные критерии отбора личностных результатов обучения для их последующей оценки. Приоритетными являются те личностные результаты, которые преимущественно формируются в учебном процессе, а не в семье или сфере дополнительного образования, именно те результаты, за формирование которых в основном должно нести ответственность образовательное учреждение.</w:t>
      </w:r>
    </w:p>
    <w:p w:rsidR="00C4454E" w:rsidRPr="001F42A6" w:rsidRDefault="00C4454E" w:rsidP="004615FF">
      <w:pPr>
        <w:pStyle w:val="2"/>
        <w:jc w:val="center"/>
        <w:rPr>
          <w:rFonts w:ascii="Times New Roman" w:hAnsi="Times New Roman"/>
          <w:i w:val="0"/>
          <w:lang w:val="ru-RU"/>
        </w:rPr>
      </w:pPr>
      <w:r w:rsidRPr="001F42A6">
        <w:rPr>
          <w:rFonts w:ascii="Times New Roman" w:hAnsi="Times New Roman"/>
          <w:bCs w:val="0"/>
          <w:i w:val="0"/>
          <w:lang w:val="ru-RU"/>
        </w:rPr>
        <w:t>9.2.Методология оценки</w:t>
      </w:r>
    </w:p>
    <w:p w:rsidR="00C4454E" w:rsidRPr="001F42A6" w:rsidRDefault="00C4454E" w:rsidP="004615FF">
      <w:pPr>
        <w:pStyle w:val="af"/>
        <w:ind w:left="0" w:firstLine="540"/>
        <w:rPr>
          <w:sz w:val="28"/>
          <w:szCs w:val="28"/>
        </w:rPr>
      </w:pPr>
      <w:r w:rsidRPr="001F42A6">
        <w:rPr>
          <w:sz w:val="28"/>
          <w:szCs w:val="28"/>
        </w:rPr>
        <w:t>В педагогических измерениях принято различать три уровня результатов образования.</w:t>
      </w:r>
    </w:p>
    <w:p w:rsidR="00C4454E" w:rsidRPr="001F42A6" w:rsidRDefault="00C4454E" w:rsidP="004615FF">
      <w:pPr>
        <w:pStyle w:val="af"/>
        <w:ind w:left="0" w:firstLine="540"/>
        <w:rPr>
          <w:sz w:val="28"/>
          <w:szCs w:val="28"/>
        </w:rPr>
      </w:pPr>
      <w:r w:rsidRPr="001F42A6">
        <w:rPr>
          <w:sz w:val="28"/>
          <w:szCs w:val="28"/>
        </w:rPr>
        <w:t xml:space="preserve"> </w:t>
      </w:r>
      <w:r w:rsidRPr="001F42A6">
        <w:rPr>
          <w:sz w:val="28"/>
          <w:szCs w:val="28"/>
          <w:u w:val="single"/>
        </w:rPr>
        <w:t>Первый уровень</w:t>
      </w:r>
      <w:r w:rsidRPr="001F42A6">
        <w:rPr>
          <w:sz w:val="28"/>
          <w:szCs w:val="28"/>
        </w:rPr>
        <w:t xml:space="preserve"> – </w:t>
      </w:r>
      <w:r w:rsidRPr="001F42A6">
        <w:rPr>
          <w:sz w:val="28"/>
          <w:szCs w:val="28"/>
          <w:u w:val="single"/>
        </w:rPr>
        <w:t>планируемый</w:t>
      </w:r>
      <w:r w:rsidRPr="001F42A6">
        <w:rPr>
          <w:sz w:val="28"/>
          <w:szCs w:val="28"/>
        </w:rPr>
        <w:t xml:space="preserve">, тот, который заложен в государственных образовательных стандартах и реализован в учебниках и методических пособиях. </w:t>
      </w:r>
    </w:p>
    <w:p w:rsidR="00C4454E" w:rsidRPr="001F42A6" w:rsidRDefault="00C4454E" w:rsidP="004615FF">
      <w:pPr>
        <w:pStyle w:val="af"/>
        <w:ind w:left="0" w:firstLine="540"/>
        <w:rPr>
          <w:sz w:val="28"/>
          <w:szCs w:val="28"/>
        </w:rPr>
      </w:pPr>
      <w:r w:rsidRPr="001F42A6">
        <w:rPr>
          <w:sz w:val="28"/>
          <w:szCs w:val="28"/>
          <w:u w:val="single"/>
        </w:rPr>
        <w:t>Второй уровень – реализуемый</w:t>
      </w:r>
      <w:r w:rsidRPr="001F42A6">
        <w:rPr>
          <w:sz w:val="28"/>
          <w:szCs w:val="28"/>
        </w:rPr>
        <w:t xml:space="preserve"> – характеризует те результаты, к которым стремится конкретный учитель в конкретной школе, – в зависимости от своих личностных установок, отношения к предмету, профессиональной квалификации. </w:t>
      </w:r>
    </w:p>
    <w:p w:rsidR="00C4454E" w:rsidRPr="001F42A6" w:rsidRDefault="00C4454E" w:rsidP="004615FF">
      <w:pPr>
        <w:pStyle w:val="af"/>
        <w:ind w:left="0" w:firstLine="540"/>
        <w:rPr>
          <w:sz w:val="28"/>
          <w:szCs w:val="28"/>
        </w:rPr>
      </w:pPr>
      <w:r w:rsidRPr="001F42A6">
        <w:rPr>
          <w:sz w:val="28"/>
          <w:szCs w:val="28"/>
        </w:rPr>
        <w:t xml:space="preserve">В процессе измерений появляется </w:t>
      </w:r>
      <w:r w:rsidRPr="001F42A6">
        <w:rPr>
          <w:sz w:val="28"/>
          <w:szCs w:val="28"/>
          <w:u w:val="single"/>
        </w:rPr>
        <w:t>третий уровень – достигнутый</w:t>
      </w:r>
      <w:r w:rsidRPr="001F42A6">
        <w:rPr>
          <w:sz w:val="28"/>
          <w:szCs w:val="28"/>
        </w:rPr>
        <w:t>, уровень реальных достижений учащихся. Все три уровня представления результатов образования отличаются друг от друга. Опыт показывает, что реальные достижения учащихся ниже планируемого уровня в образовательных стандартах и реализуемого учителями.</w:t>
      </w:r>
    </w:p>
    <w:p w:rsidR="00C4454E" w:rsidRPr="001F42A6" w:rsidRDefault="00C4454E" w:rsidP="004615FF">
      <w:pPr>
        <w:jc w:val="both"/>
        <w:rPr>
          <w:sz w:val="28"/>
          <w:szCs w:val="28"/>
          <w:lang w:val="ru-RU"/>
        </w:rPr>
      </w:pPr>
      <w:r w:rsidRPr="001F42A6">
        <w:rPr>
          <w:sz w:val="28"/>
          <w:szCs w:val="28"/>
          <w:lang w:val="ru-RU"/>
        </w:rPr>
        <w:tab/>
        <w:t xml:space="preserve">В связи с вышесказанным важнейшим положением становится следующее: стандарт </w:t>
      </w:r>
      <w:r w:rsidRPr="001F42A6">
        <w:rPr>
          <w:sz w:val="28"/>
          <w:szCs w:val="28"/>
          <w:u w:val="single"/>
          <w:lang w:val="ru-RU"/>
        </w:rPr>
        <w:t>гарантирует возможность</w:t>
      </w:r>
      <w:r w:rsidRPr="001F42A6">
        <w:rPr>
          <w:sz w:val="28"/>
          <w:szCs w:val="28"/>
          <w:lang w:val="ru-RU"/>
        </w:rPr>
        <w:t xml:space="preserve"> для достижения каждым учащимся планируемых результатов образования при выполнении условий организации учебного процесса, указанных в стандарте.</w:t>
      </w:r>
    </w:p>
    <w:p w:rsidR="00C4454E" w:rsidRPr="001F42A6" w:rsidRDefault="00C4454E" w:rsidP="004615FF">
      <w:pPr>
        <w:ind w:firstLine="720"/>
        <w:jc w:val="both"/>
        <w:rPr>
          <w:sz w:val="28"/>
          <w:szCs w:val="28"/>
          <w:lang w:val="ru-RU"/>
        </w:rPr>
      </w:pPr>
      <w:r w:rsidRPr="001F42A6">
        <w:rPr>
          <w:sz w:val="28"/>
          <w:szCs w:val="28"/>
          <w:lang w:val="ru-RU"/>
        </w:rPr>
        <w:t xml:space="preserve">Одно из основных назначений системы оценки результатов образования - выявить достижение требований к освоению общеобразовательных программ, которые заданы в образовательных </w:t>
      </w:r>
      <w:r w:rsidRPr="001F42A6">
        <w:rPr>
          <w:sz w:val="28"/>
          <w:szCs w:val="28"/>
          <w:lang w:val="ru-RU"/>
        </w:rPr>
        <w:lastRenderedPageBreak/>
        <w:t>стандартах. Следовательно, содержание требований должно служить основанием при определении содержания и критериев оценки.</w:t>
      </w:r>
    </w:p>
    <w:p w:rsidR="00C4454E" w:rsidRPr="001F42A6" w:rsidRDefault="00C4454E" w:rsidP="004615FF">
      <w:pPr>
        <w:pStyle w:val="ae"/>
        <w:ind w:firstLine="540"/>
        <w:jc w:val="both"/>
        <w:rPr>
          <w:sz w:val="28"/>
          <w:szCs w:val="28"/>
        </w:rPr>
      </w:pPr>
      <w:r w:rsidRPr="001F42A6">
        <w:rPr>
          <w:sz w:val="28"/>
          <w:szCs w:val="28"/>
        </w:rPr>
        <w:t>Оценка достижения требований к освоению образовательных программ,  заданных в образовательных стандартах, осуществляется на основе критериально-ориентированного подхода. В качестве критериев для оценки выступают сами требования к освоению образовательных программ или требования к результатам образования.</w:t>
      </w:r>
    </w:p>
    <w:p w:rsidR="00C4454E" w:rsidRPr="001F42A6" w:rsidRDefault="00C4454E" w:rsidP="004615FF">
      <w:pPr>
        <w:ind w:firstLine="720"/>
        <w:jc w:val="both"/>
        <w:rPr>
          <w:sz w:val="28"/>
          <w:szCs w:val="28"/>
          <w:lang w:val="ru-RU"/>
        </w:rPr>
      </w:pPr>
      <w:r w:rsidRPr="001F42A6">
        <w:rPr>
          <w:sz w:val="28"/>
          <w:szCs w:val="28"/>
          <w:lang w:val="ru-RU"/>
        </w:rPr>
        <w:t>Систему оценки результатов образования необходимо переориентировать на другой принцип оценивания по сравнению с традиционно используемым в российской школе – необходимо перейти на накопительную систему оценивание на основе «сложения», а не «вычитания».</w:t>
      </w:r>
    </w:p>
    <w:p w:rsidR="00C4454E" w:rsidRPr="001F42A6" w:rsidRDefault="00C4454E" w:rsidP="004615FF">
      <w:pPr>
        <w:ind w:firstLine="720"/>
        <w:jc w:val="both"/>
        <w:rPr>
          <w:sz w:val="28"/>
          <w:szCs w:val="28"/>
          <w:lang w:val="ru-RU"/>
        </w:rPr>
      </w:pPr>
      <w:r w:rsidRPr="001F42A6">
        <w:rPr>
          <w:sz w:val="28"/>
          <w:szCs w:val="28"/>
          <w:lang w:val="ru-RU"/>
        </w:rPr>
        <w:t>Как известно, образовательный стандарт фиксирует объем и уровень полноценного образования по каждой его области, учебной дисциплине и курсу. Все, чем обязан овладеть учащийся на уровне планируемых стандартом требований к результатам образования, должно стать его личным достоянием, усвоено сознательно и прочно. В достижении таких результатов школе необходимо видеть основы выполнения государственной образовательной программы Российской Федерации, а каждому учащемуся - свой нравственный долг перед обществом и страной. Это позволит добиться внутри страны некоторого необходимого качества общеобразовательной подготовки выпускников школы, обеспечить эквивалентность образования школьников, обучавшихся в различных типах школ, по разным методикам и учебникам.</w:t>
      </w:r>
    </w:p>
    <w:p w:rsidR="00C4454E" w:rsidRPr="001F42A6" w:rsidRDefault="00C4454E" w:rsidP="004615FF">
      <w:pPr>
        <w:ind w:firstLine="720"/>
        <w:jc w:val="both"/>
        <w:rPr>
          <w:sz w:val="28"/>
          <w:szCs w:val="28"/>
          <w:lang w:val="ru-RU"/>
        </w:rPr>
      </w:pPr>
      <w:r w:rsidRPr="001F42A6">
        <w:rPr>
          <w:sz w:val="28"/>
          <w:szCs w:val="28"/>
          <w:lang w:val="ru-RU"/>
        </w:rPr>
        <w:t>Поэтому первым шагом обновления системы оценки должна стать обязательность проверки и оценки овладения учеником теми знаниями и умениями, на которые можно опереться при организации последующего обучения, его дальнейшей дифференциации и специализации.</w:t>
      </w:r>
    </w:p>
    <w:p w:rsidR="00C4454E" w:rsidRPr="001F42A6" w:rsidRDefault="00C4454E" w:rsidP="004615FF">
      <w:pPr>
        <w:ind w:firstLine="540"/>
        <w:jc w:val="both"/>
        <w:rPr>
          <w:sz w:val="28"/>
          <w:szCs w:val="28"/>
          <w:lang w:val="ru-RU"/>
        </w:rPr>
      </w:pPr>
      <w:r w:rsidRPr="001F42A6">
        <w:rPr>
          <w:sz w:val="28"/>
          <w:szCs w:val="28"/>
          <w:lang w:val="ru-RU"/>
        </w:rPr>
        <w:t xml:space="preserve">Объективность оценки предполагает, </w:t>
      </w:r>
    </w:p>
    <w:p w:rsidR="00C4454E" w:rsidRPr="001F42A6" w:rsidRDefault="00C4454E" w:rsidP="004615FF">
      <w:pPr>
        <w:ind w:firstLine="540"/>
        <w:jc w:val="both"/>
        <w:rPr>
          <w:sz w:val="28"/>
          <w:szCs w:val="28"/>
          <w:lang w:val="ru-RU"/>
        </w:rPr>
      </w:pPr>
      <w:r w:rsidRPr="001F42A6">
        <w:rPr>
          <w:sz w:val="28"/>
          <w:szCs w:val="28"/>
          <w:u w:val="single"/>
          <w:lang w:val="ru-RU"/>
        </w:rPr>
        <w:t xml:space="preserve">        во-первых</w:t>
      </w:r>
      <w:r w:rsidRPr="001F42A6">
        <w:rPr>
          <w:sz w:val="28"/>
          <w:szCs w:val="28"/>
          <w:lang w:val="ru-RU"/>
        </w:rPr>
        <w:t xml:space="preserve">, соответствие измерителей планируемым целям, в нашем случае - требованиям к результатам образования, т.е. валидность содержания проверочной работы. </w:t>
      </w:r>
    </w:p>
    <w:p w:rsidR="00C4454E" w:rsidRPr="001F42A6" w:rsidRDefault="00C4454E" w:rsidP="004615FF">
      <w:pPr>
        <w:ind w:firstLine="540"/>
        <w:jc w:val="both"/>
        <w:rPr>
          <w:sz w:val="28"/>
          <w:szCs w:val="28"/>
          <w:lang w:val="ru-RU"/>
        </w:rPr>
      </w:pPr>
      <w:r w:rsidRPr="001F42A6">
        <w:rPr>
          <w:sz w:val="28"/>
          <w:szCs w:val="28"/>
          <w:lang w:val="ru-RU"/>
        </w:rPr>
        <w:t xml:space="preserve">        </w:t>
      </w:r>
      <w:r w:rsidRPr="001F42A6">
        <w:rPr>
          <w:sz w:val="28"/>
          <w:szCs w:val="28"/>
          <w:u w:val="single"/>
          <w:lang w:val="ru-RU"/>
        </w:rPr>
        <w:t>Во-вторых</w:t>
      </w:r>
      <w:r w:rsidRPr="001F42A6">
        <w:rPr>
          <w:sz w:val="28"/>
          <w:szCs w:val="28"/>
          <w:lang w:val="ru-RU"/>
        </w:rPr>
        <w:t>, объективность оценки невозможна, если не будет обеспечена однозначность оценки работы учащегося любым проверяющим. Выполнение этого условия во многом зависит от выбора формы и способа оценки.</w:t>
      </w:r>
    </w:p>
    <w:p w:rsidR="00C4454E" w:rsidRPr="001F42A6" w:rsidRDefault="00C4454E" w:rsidP="004615FF">
      <w:pPr>
        <w:ind w:firstLine="708"/>
        <w:jc w:val="both"/>
        <w:rPr>
          <w:rFonts w:eastAsia="Arial Unicode MS"/>
          <w:color w:val="000000"/>
          <w:sz w:val="28"/>
          <w:szCs w:val="28"/>
          <w:lang w:val="ru-RU"/>
        </w:rPr>
      </w:pPr>
      <w:r w:rsidRPr="001F42A6">
        <w:rPr>
          <w:sz w:val="28"/>
          <w:szCs w:val="28"/>
          <w:lang w:val="ru-RU"/>
        </w:rPr>
        <w:t>Разрабатываемая система оценки достижения требований к результатам образования должна включать различные формы и способы оценки, при использовании которых обеспечивается валидность измерителей и оценочных процедур принятой системе требований к освоению образовательных программ. Это означает полноту и адекватность проверки достижения принятых требований стандарта, что может быть реализовано в рамках комплексного подхода. В связи с этим в</w:t>
      </w:r>
      <w:r w:rsidRPr="001F42A6">
        <w:rPr>
          <w:color w:val="000000"/>
          <w:sz w:val="28"/>
          <w:szCs w:val="28"/>
          <w:lang w:val="ru-RU"/>
        </w:rPr>
        <w:t xml:space="preserve">ажной методологической проблемой становится обеспечение оценки всех требований к результатам </w:t>
      </w:r>
      <w:r w:rsidRPr="001F42A6">
        <w:rPr>
          <w:color w:val="000000"/>
          <w:sz w:val="28"/>
          <w:szCs w:val="28"/>
          <w:lang w:val="ru-RU"/>
        </w:rPr>
        <w:lastRenderedPageBreak/>
        <w:t xml:space="preserve">образования, заявленных в стандарте. </w:t>
      </w:r>
    </w:p>
    <w:p w:rsidR="00C4454E" w:rsidRPr="001F42A6" w:rsidRDefault="00C4454E" w:rsidP="004615FF">
      <w:pPr>
        <w:ind w:firstLine="720"/>
        <w:jc w:val="both"/>
        <w:rPr>
          <w:sz w:val="28"/>
          <w:szCs w:val="28"/>
          <w:lang w:val="ru-RU"/>
        </w:rPr>
      </w:pPr>
      <w:r w:rsidRPr="001F42A6">
        <w:rPr>
          <w:sz w:val="28"/>
          <w:szCs w:val="28"/>
          <w:lang w:val="ru-RU"/>
        </w:rPr>
        <w:t>Требования к результатам образования в стандартах сформулированы, как правило, в общем виде. Для измерения достижения большинства требований необходима их операционализация, т.е. конкретизация с ориентацией на «измеряемость». Процесс операционализации состоит в уточнении и конкретизации отдельных элементов требований, обеспечивающих возможность их измерения (создания измерителей, шкалы и критериев оценивания достижения требований, способа представления результатов и т.д.).</w:t>
      </w:r>
    </w:p>
    <w:p w:rsidR="00C4454E" w:rsidRPr="001F42A6" w:rsidRDefault="00C4454E" w:rsidP="004615FF">
      <w:pPr>
        <w:ind w:firstLine="720"/>
        <w:jc w:val="both"/>
        <w:rPr>
          <w:sz w:val="28"/>
          <w:szCs w:val="28"/>
          <w:lang w:val="ru-RU"/>
        </w:rPr>
      </w:pPr>
      <w:r w:rsidRPr="001F42A6">
        <w:rPr>
          <w:sz w:val="28"/>
          <w:szCs w:val="28"/>
          <w:lang w:val="ru-RU"/>
        </w:rPr>
        <w:t>Для полноценной организации процесса обучения важна полная открытость для всех его участников, а также широкой общественности требований стандарта, системы измерителей и оценочных процедур, а также результатов учащихся.</w:t>
      </w:r>
    </w:p>
    <w:p w:rsidR="00C4454E" w:rsidRPr="001F42A6" w:rsidRDefault="00C4454E" w:rsidP="004615FF">
      <w:pPr>
        <w:ind w:firstLine="708"/>
        <w:jc w:val="both"/>
        <w:rPr>
          <w:sz w:val="28"/>
          <w:szCs w:val="28"/>
          <w:lang w:val="ru-RU"/>
        </w:rPr>
      </w:pPr>
      <w:r w:rsidRPr="001F42A6">
        <w:rPr>
          <w:sz w:val="28"/>
          <w:szCs w:val="28"/>
          <w:lang w:val="ru-RU"/>
        </w:rPr>
        <w:t>Для оценки достижения требований к результатам образования (построения шкал оценивания и описания результатов) предлагается использовать уровневый подход к представлению результатов. Данный подход широко используется в школьной практике как в России, так и за рубежом. Невозможно всех детей выучить на одном и том же уровне. В любом классе есть ученики с разными способностями и интересами. Важной методологической задачей становится определение и оценка разных уровней образовательных достижений учащихся.</w:t>
      </w:r>
    </w:p>
    <w:p w:rsidR="00C4454E" w:rsidRPr="001F42A6" w:rsidRDefault="00C4454E" w:rsidP="004615FF">
      <w:pPr>
        <w:pStyle w:val="22"/>
        <w:spacing w:line="240" w:lineRule="auto"/>
        <w:ind w:firstLine="540"/>
        <w:rPr>
          <w:bCs/>
          <w:sz w:val="28"/>
          <w:szCs w:val="28"/>
        </w:rPr>
      </w:pPr>
      <w:r w:rsidRPr="001F42A6">
        <w:rPr>
          <w:sz w:val="28"/>
          <w:szCs w:val="28"/>
        </w:rPr>
        <w:t xml:space="preserve">Для повышения эффективности оценки образовательных достижений, </w:t>
      </w:r>
      <w:r w:rsidRPr="001F42A6">
        <w:rPr>
          <w:bCs/>
          <w:sz w:val="28"/>
          <w:szCs w:val="28"/>
        </w:rPr>
        <w:t>стимулирующей развитие учащихся, обеспечивающей индивидуализацию учебного процесса, а также объективную оценку деятельности учителей и образовательных учреждений, необходимо создание системы оценки образовательных достижений учащихся, учитывающей динамику их развития. Она должна включать создание системы мониторинга образовательных достижений учащихся на основе единых методологических подходов для регулярного проведения оценочных процедур, начиная со стартовой диагностики и находя продолжение в определении индивидуального прогресса учащихся.</w:t>
      </w:r>
    </w:p>
    <w:p w:rsidR="00C4454E" w:rsidRPr="001F42A6" w:rsidRDefault="00C4454E" w:rsidP="004615FF">
      <w:pPr>
        <w:pStyle w:val="1"/>
        <w:ind w:firstLine="540"/>
        <w:jc w:val="both"/>
        <w:rPr>
          <w:rFonts w:ascii="Times New Roman" w:hAnsi="Times New Roman"/>
          <w:b w:val="0"/>
          <w:sz w:val="28"/>
          <w:szCs w:val="28"/>
        </w:rPr>
      </w:pPr>
      <w:r w:rsidRPr="001F42A6">
        <w:rPr>
          <w:rFonts w:ascii="Times New Roman" w:hAnsi="Times New Roman"/>
          <w:b w:val="0"/>
          <w:sz w:val="28"/>
          <w:szCs w:val="28"/>
        </w:rPr>
        <w:lastRenderedPageBreak/>
        <w:t xml:space="preserve">Таким образом в стандартах второго поколения проявились следующие новые направления: </w:t>
      </w:r>
    </w:p>
    <w:p w:rsidR="001F42A6" w:rsidRDefault="00C4454E" w:rsidP="004615FF">
      <w:pPr>
        <w:pStyle w:val="1"/>
        <w:ind w:firstLine="540"/>
        <w:jc w:val="both"/>
        <w:rPr>
          <w:rFonts w:ascii="Times New Roman" w:hAnsi="Times New Roman"/>
          <w:b w:val="0"/>
          <w:sz w:val="28"/>
          <w:szCs w:val="28"/>
        </w:rPr>
      </w:pPr>
      <w:r w:rsidRPr="001F42A6">
        <w:rPr>
          <w:rFonts w:ascii="Times New Roman" w:hAnsi="Times New Roman"/>
          <w:b w:val="0"/>
          <w:sz w:val="28"/>
          <w:szCs w:val="28"/>
        </w:rPr>
        <w:t xml:space="preserve">система оценки – инструментальное ядро государственных образовательных стандартов; </w:t>
      </w:r>
    </w:p>
    <w:p w:rsidR="00C4454E" w:rsidRPr="001F42A6" w:rsidRDefault="00C4454E" w:rsidP="004615FF">
      <w:pPr>
        <w:pStyle w:val="1"/>
        <w:ind w:firstLine="540"/>
        <w:jc w:val="both"/>
        <w:rPr>
          <w:rFonts w:ascii="Times New Roman" w:hAnsi="Times New Roman"/>
          <w:b w:val="0"/>
          <w:sz w:val="28"/>
          <w:szCs w:val="28"/>
        </w:rPr>
      </w:pPr>
      <w:r w:rsidRPr="001F42A6">
        <w:rPr>
          <w:rFonts w:ascii="Times New Roman" w:hAnsi="Times New Roman"/>
          <w:b w:val="0"/>
          <w:sz w:val="28"/>
          <w:szCs w:val="28"/>
        </w:rPr>
        <w:t xml:space="preserve">оценка предметных, метапредметных и личностных результатов общего образования; </w:t>
      </w:r>
    </w:p>
    <w:p w:rsidR="00C4454E" w:rsidRPr="001F42A6" w:rsidRDefault="00C4454E" w:rsidP="004615FF">
      <w:pPr>
        <w:pStyle w:val="1"/>
        <w:ind w:firstLine="540"/>
        <w:jc w:val="both"/>
        <w:rPr>
          <w:rFonts w:ascii="Times New Roman" w:hAnsi="Times New Roman"/>
          <w:b w:val="0"/>
          <w:sz w:val="28"/>
          <w:szCs w:val="28"/>
        </w:rPr>
      </w:pPr>
      <w:r w:rsidRPr="001F42A6">
        <w:rPr>
          <w:rFonts w:ascii="Times New Roman" w:hAnsi="Times New Roman"/>
          <w:b w:val="0"/>
          <w:sz w:val="28"/>
          <w:szCs w:val="28"/>
        </w:rPr>
        <w:t xml:space="preserve">ориентация оценки на деятельностный подход; </w:t>
      </w:r>
    </w:p>
    <w:p w:rsidR="00C4454E" w:rsidRPr="001F42A6" w:rsidRDefault="00C4454E" w:rsidP="004615FF">
      <w:pPr>
        <w:pStyle w:val="1"/>
        <w:ind w:firstLine="540"/>
        <w:jc w:val="both"/>
        <w:rPr>
          <w:rFonts w:ascii="Times New Roman" w:hAnsi="Times New Roman"/>
          <w:b w:val="0"/>
          <w:sz w:val="28"/>
          <w:szCs w:val="28"/>
        </w:rPr>
      </w:pPr>
      <w:r w:rsidRPr="001F42A6">
        <w:rPr>
          <w:rFonts w:ascii="Times New Roman" w:hAnsi="Times New Roman"/>
          <w:b w:val="0"/>
          <w:sz w:val="28"/>
          <w:szCs w:val="28"/>
        </w:rPr>
        <w:t xml:space="preserve">комплексный подход к  оценке результатов образования; </w:t>
      </w:r>
    </w:p>
    <w:p w:rsidR="00C4454E" w:rsidRDefault="00C4454E" w:rsidP="001F42A6">
      <w:pPr>
        <w:pStyle w:val="1"/>
        <w:ind w:firstLine="540"/>
        <w:jc w:val="both"/>
        <w:rPr>
          <w:b w:val="0"/>
          <w:i/>
          <w:iCs/>
        </w:rPr>
      </w:pPr>
      <w:r w:rsidRPr="001F42A6">
        <w:rPr>
          <w:rFonts w:ascii="Times New Roman" w:hAnsi="Times New Roman"/>
          <w:b w:val="0"/>
          <w:sz w:val="28"/>
          <w:szCs w:val="28"/>
        </w:rPr>
        <w:t>«встроенность» оценивания в образовательный процесс и оценка индивидуального прогресса учащихся.</w:t>
      </w:r>
    </w:p>
    <w:p w:rsidR="00C4454E" w:rsidRDefault="00C4454E" w:rsidP="004615FF">
      <w:pPr>
        <w:pStyle w:val="ab"/>
        <w:rPr>
          <w:b w:val="0"/>
          <w:i/>
          <w:iCs/>
        </w:rPr>
      </w:pPr>
    </w:p>
    <w:p w:rsidR="00C4454E" w:rsidRDefault="00C4454E" w:rsidP="004615FF">
      <w:pPr>
        <w:pStyle w:val="ab"/>
        <w:rPr>
          <w:b w:val="0"/>
          <w:i/>
          <w:iCs/>
        </w:rPr>
      </w:pPr>
    </w:p>
    <w:p w:rsidR="00C4454E" w:rsidRPr="001F42A6" w:rsidRDefault="00C4454E" w:rsidP="004615FF">
      <w:pPr>
        <w:pStyle w:val="ab"/>
        <w:rPr>
          <w:iCs/>
        </w:rPr>
      </w:pPr>
      <w:r w:rsidRPr="001F42A6">
        <w:rPr>
          <w:iCs/>
        </w:rPr>
        <w:t xml:space="preserve">Модель системы оценки планируемых результатов освоения </w:t>
      </w:r>
      <w:r w:rsidRPr="001F42A6">
        <w:rPr>
          <w:iCs/>
        </w:rPr>
        <w:br/>
        <w:t>общеобразовательных программ начального образования и её основные компоненты</w:t>
      </w:r>
    </w:p>
    <w:p w:rsidR="00C4454E" w:rsidRPr="001F42A6" w:rsidRDefault="00B827BE" w:rsidP="004615FF">
      <w:pPr>
        <w:jc w:val="center"/>
        <w:rPr>
          <w:b/>
          <w:lang w:val="ru-RU"/>
        </w:rPr>
      </w:pPr>
      <w:r w:rsidRPr="00B827BE">
        <w:rPr>
          <w:noProof/>
          <w:lang w:val="ru-RU"/>
        </w:rPr>
        <w:pict>
          <v:group id="_x0000_s1034" style="position:absolute;left:0;text-align:left;margin-left:-27pt;margin-top:27.5pt;width:509pt;height:410.3pt;z-index:1" coordorigin="1100,1134" coordsize="10180,8206">
            <v:shape id="_x0000_s1035" type="#_x0000_t202" style="position:absolute;left:2601;top:1134;width:6840;height:540">
              <v:textbox style="mso-next-textbox:#_x0000_s1035">
                <w:txbxContent>
                  <w:p w:rsidR="00F416A4" w:rsidRDefault="00F416A4" w:rsidP="004615FF">
                    <w:pPr>
                      <w:spacing w:line="200" w:lineRule="exact"/>
                      <w:jc w:val="center"/>
                      <w:rPr>
                        <w:rFonts w:ascii="Arial Narrow" w:hAnsi="Arial Narrow" w:cs="Courier New"/>
                        <w:sz w:val="20"/>
                        <w:lang w:val="ru-RU"/>
                      </w:rPr>
                    </w:pPr>
                    <w:r>
                      <w:rPr>
                        <w:rFonts w:ascii="Arial Narrow" w:hAnsi="Arial Narrow" w:cs="Courier New"/>
                        <w:sz w:val="20"/>
                        <w:lang w:val="ru-RU"/>
                      </w:rPr>
                      <w:t xml:space="preserve">Оценка результатов освоения общеобразовательных программ начального </w:t>
                    </w:r>
                    <w:r w:rsidRPr="001F42A6">
                      <w:rPr>
                        <w:sz w:val="20"/>
                        <w:lang w:val="ru-RU"/>
                      </w:rPr>
                      <w:t>образования</w:t>
                    </w:r>
                    <w:r>
                      <w:rPr>
                        <w:rFonts w:ascii="Arial Narrow" w:hAnsi="Arial Narrow" w:cs="Courier New"/>
                        <w:sz w:val="20"/>
                        <w:lang w:val="ru-RU"/>
                      </w:rPr>
                      <w:t xml:space="preserve"> (объект и   содержание оценки)</w:t>
                    </w:r>
                  </w:p>
                  <w:p w:rsidR="00F416A4" w:rsidRDefault="00F416A4" w:rsidP="004615FF">
                    <w:pPr>
                      <w:rPr>
                        <w:rFonts w:ascii="Arial Narrow" w:hAnsi="Arial Narrow" w:cs="Courier New"/>
                        <w:sz w:val="22"/>
                        <w:lang w:val="ru-RU"/>
                      </w:rPr>
                    </w:pPr>
                  </w:p>
                </w:txbxContent>
              </v:textbox>
            </v:shape>
            <v:shape id="_x0000_s1036" type="#_x0000_t202" style="position:absolute;left:2241;top:2034;width:3441;height:540">
              <v:textbox style="mso-next-textbox:#_x0000_s1036">
                <w:txbxContent>
                  <w:p w:rsidR="00F416A4" w:rsidRDefault="00F416A4" w:rsidP="004615FF">
                    <w:pPr>
                      <w:spacing w:line="200" w:lineRule="exact"/>
                      <w:jc w:val="center"/>
                      <w:rPr>
                        <w:rFonts w:ascii="Arial Narrow" w:hAnsi="Arial Narrow" w:cs="Courier New"/>
                        <w:sz w:val="20"/>
                        <w:lang w:val="ru-RU"/>
                      </w:rPr>
                    </w:pPr>
                    <w:r>
                      <w:rPr>
                        <w:rFonts w:ascii="Arial Narrow" w:hAnsi="Arial Narrow" w:cs="Courier New"/>
                        <w:sz w:val="20"/>
                        <w:lang w:val="ru-RU"/>
                      </w:rPr>
                      <w:t xml:space="preserve">Субъективные методы оценки (инстру-ментарий, процедуры и </w:t>
                    </w:r>
                    <w:r w:rsidRPr="001F42A6">
                      <w:rPr>
                        <w:sz w:val="20"/>
                        <w:lang w:val="ru-RU"/>
                      </w:rPr>
                      <w:t>критерии</w:t>
                    </w:r>
                    <w:r>
                      <w:rPr>
                        <w:rFonts w:ascii="Arial Narrow" w:hAnsi="Arial Narrow" w:cs="Courier New"/>
                        <w:sz w:val="20"/>
                        <w:lang w:val="ru-RU"/>
                      </w:rPr>
                      <w:t>)</w:t>
                    </w:r>
                  </w:p>
                </w:txbxContent>
              </v:textbox>
            </v:shape>
            <v:shape id="_x0000_s1037" type="#_x0000_t202" style="position:absolute;left:7140;top:2055;width:3441;height:540">
              <v:textbox style="mso-next-textbox:#_x0000_s1037">
                <w:txbxContent>
                  <w:p w:rsidR="00F416A4" w:rsidRDefault="00F416A4" w:rsidP="004615FF">
                    <w:pPr>
                      <w:spacing w:line="200" w:lineRule="exact"/>
                      <w:jc w:val="center"/>
                      <w:rPr>
                        <w:rFonts w:ascii="Arial Narrow" w:hAnsi="Arial Narrow" w:cs="Courier New"/>
                        <w:sz w:val="20"/>
                        <w:lang w:val="ru-RU"/>
                      </w:rPr>
                    </w:pPr>
                    <w:r>
                      <w:rPr>
                        <w:rFonts w:ascii="Arial Narrow" w:hAnsi="Arial Narrow" w:cs="Courier New"/>
                        <w:sz w:val="20"/>
                        <w:lang w:val="ru-RU"/>
                      </w:rPr>
                      <w:t>Объективные методы оценки (инстру-ментарий, процедуры и критерии)</w:t>
                    </w:r>
                  </w:p>
                </w:txbxContent>
              </v:textbox>
            </v:shape>
            <v:shape id="_x0000_s1038" type="#_x0000_t202" style="position:absolute;left:1341;top:2934;width:688;height:681">
              <v:textbox style="mso-next-textbox:#_x0000_s1038" inset=".5mm,.3mm,.5mm,.3mm">
                <w:txbxContent>
                  <w:p w:rsidR="00F416A4" w:rsidRDefault="00F416A4" w:rsidP="004615FF">
                    <w:pPr>
                      <w:pStyle w:val="a6"/>
                      <w:spacing w:before="120"/>
                      <w:rPr>
                        <w:rFonts w:ascii="Arial Narrow" w:hAnsi="Arial Narrow" w:cs="Courier New"/>
                        <w:szCs w:val="24"/>
                      </w:rPr>
                    </w:pPr>
                    <w:r>
                      <w:rPr>
                        <w:rFonts w:ascii="Arial Narrow" w:hAnsi="Arial Narrow" w:cs="Courier New"/>
                        <w:szCs w:val="24"/>
                      </w:rPr>
                      <w:t>Другие</w:t>
                    </w:r>
                  </w:p>
                </w:txbxContent>
              </v:textbox>
            </v:shape>
            <v:shape id="_x0000_s1039" type="#_x0000_t202" style="position:absolute;left:2093;top:2952;width:812;height:645">
              <v:textbox style="mso-next-textbox:#_x0000_s1039" inset=".5mm,.3mm,.5mm,.3mm">
                <w:txbxContent>
                  <w:p w:rsidR="00F416A4" w:rsidRDefault="00F416A4" w:rsidP="004615FF">
                    <w:pPr>
                      <w:pStyle w:val="a6"/>
                      <w:spacing w:before="120"/>
                      <w:rPr>
                        <w:rFonts w:ascii="Arial Narrow" w:hAnsi="Arial Narrow" w:cs="Courier New"/>
                        <w:szCs w:val="24"/>
                      </w:rPr>
                    </w:pPr>
                    <w:r>
                      <w:rPr>
                        <w:rFonts w:ascii="Arial Narrow" w:hAnsi="Arial Narrow" w:cs="Courier New"/>
                        <w:szCs w:val="24"/>
                      </w:rPr>
                      <w:t>Проекты</w:t>
                    </w:r>
                  </w:p>
                </w:txbxContent>
              </v:textbox>
            </v:shape>
            <v:shape id="_x0000_s1040" type="#_x0000_t202" style="position:absolute;left:3013;top:2957;width:1274;height:625">
              <v:textbox style="mso-next-textbox:#_x0000_s1040" inset=".5mm,.3mm,.5mm,.3mm">
                <w:txbxContent>
                  <w:p w:rsidR="00F416A4" w:rsidRDefault="00F416A4" w:rsidP="004615FF">
                    <w:pPr>
                      <w:pStyle w:val="3"/>
                      <w:spacing w:line="60" w:lineRule="atLeast"/>
                      <w:jc w:val="center"/>
                      <w:rPr>
                        <w:rFonts w:ascii="Arial Narrow" w:hAnsi="Arial Narrow"/>
                        <w:b/>
                        <w:bCs/>
                        <w:sz w:val="20"/>
                      </w:rPr>
                    </w:pPr>
                    <w:r>
                      <w:rPr>
                        <w:rFonts w:ascii="Arial Narrow" w:hAnsi="Arial Narrow"/>
                        <w:b/>
                        <w:bCs/>
                        <w:sz w:val="20"/>
                      </w:rPr>
                      <w:t>Практические работы</w:t>
                    </w:r>
                  </w:p>
                </w:txbxContent>
              </v:textbox>
            </v:shape>
            <v:shape id="_x0000_s1041" type="#_x0000_t202" style="position:absolute;left:4398;top:2967;width:1076;height:625">
              <v:textbox style="mso-next-textbox:#_x0000_s1041" inset=".5mm,.3mm,.5mm,.3mm">
                <w:txbxContent>
                  <w:p w:rsidR="00F416A4" w:rsidRDefault="00F416A4" w:rsidP="004615FF">
                    <w:pPr>
                      <w:pStyle w:val="3"/>
                      <w:spacing w:before="120"/>
                      <w:rPr>
                        <w:b/>
                        <w:bCs/>
                        <w:sz w:val="18"/>
                      </w:rPr>
                    </w:pPr>
                    <w:r>
                      <w:rPr>
                        <w:b/>
                        <w:bCs/>
                        <w:sz w:val="18"/>
                      </w:rPr>
                      <w:t>Портфолио</w:t>
                    </w:r>
                  </w:p>
                </w:txbxContent>
              </v:textbox>
            </v:shape>
            <v:shape id="_x0000_s1042" type="#_x0000_t202" style="position:absolute;left:5583;top:2967;width:1541;height:621">
              <v:textbox style="mso-next-textbox:#_x0000_s1042" inset=".5mm,.3mm,.5mm,.3mm">
                <w:txbxContent>
                  <w:p w:rsidR="00F416A4" w:rsidRDefault="00F416A4" w:rsidP="004615FF">
                    <w:pPr>
                      <w:pStyle w:val="3"/>
                      <w:rPr>
                        <w:b/>
                        <w:bCs/>
                        <w:sz w:val="18"/>
                      </w:rPr>
                    </w:pPr>
                    <w:r>
                      <w:rPr>
                        <w:b/>
                        <w:bCs/>
                        <w:sz w:val="18"/>
                      </w:rPr>
                      <w:t>Письменный или устный опрос</w:t>
                    </w:r>
                  </w:p>
                </w:txbxContent>
              </v:textbox>
            </v:shape>
            <v:shape id="_x0000_s1043" type="#_x0000_t202" style="position:absolute;left:6750;top:3840;width:2199;height:621">
              <v:textbox style="mso-next-textbox:#_x0000_s1043" inset=".5mm,.3mm,.5mm,.3mm">
                <w:txbxContent>
                  <w:p w:rsidR="00F416A4" w:rsidRDefault="00F416A4" w:rsidP="004615FF">
                    <w:pPr>
                      <w:pStyle w:val="3"/>
                      <w:rPr>
                        <w:sz w:val="20"/>
                      </w:rPr>
                    </w:pPr>
                    <w:r>
                      <w:rPr>
                        <w:sz w:val="24"/>
                      </w:rPr>
                      <w:t xml:space="preserve">Тестирование </w:t>
                    </w:r>
                    <w:r>
                      <w:rPr>
                        <w:sz w:val="20"/>
                      </w:rPr>
                      <w:t>(стандартизированное)</w:t>
                    </w:r>
                  </w:p>
                </w:txbxContent>
              </v:textbox>
            </v:shape>
            <v:shape id="_x0000_s1044" type="#_x0000_t202" style="position:absolute;left:9060;top:3840;width:2199;height:621">
              <v:textbox style="mso-next-textbox:#_x0000_s1044" inset=".5mm,.3mm,.5mm,.3mm">
                <w:txbxContent>
                  <w:p w:rsidR="00F416A4" w:rsidRDefault="00F416A4" w:rsidP="004615FF">
                    <w:pPr>
                      <w:pStyle w:val="3"/>
                      <w:rPr>
                        <w:sz w:val="22"/>
                      </w:rPr>
                    </w:pPr>
                    <w:r>
                      <w:rPr>
                        <w:sz w:val="24"/>
                      </w:rPr>
                      <w:t xml:space="preserve">Анкетирование </w:t>
                    </w:r>
                    <w:r>
                      <w:rPr>
                        <w:sz w:val="20"/>
                      </w:rPr>
                      <w:t>(стандартизированное</w:t>
                    </w:r>
                    <w:r>
                      <w:rPr>
                        <w:sz w:val="22"/>
                      </w:rPr>
                      <w:t>)</w:t>
                    </w:r>
                  </w:p>
                </w:txbxContent>
              </v:textbox>
            </v:shape>
            <v:shape id="_x0000_s1045" type="#_x0000_t202" style="position:absolute;left:2421;top:4194;width:2880;height:621">
              <v:textbox style="mso-next-textbox:#_x0000_s1045" inset=".5mm,.3mm,.5mm,.3mm">
                <w:txbxContent>
                  <w:p w:rsidR="00F416A4" w:rsidRDefault="00F416A4" w:rsidP="004615FF">
                    <w:pPr>
                      <w:pStyle w:val="3"/>
                      <w:rPr>
                        <w:sz w:val="24"/>
                      </w:rPr>
                    </w:pPr>
                    <w:r>
                      <w:rPr>
                        <w:sz w:val="24"/>
                      </w:rPr>
                      <w:t>Стартовый, текущий и итоговый контроль</w:t>
                    </w:r>
                  </w:p>
                </w:txbxContent>
              </v:textbox>
            </v:shape>
            <v:shape id="_x0000_s1046" type="#_x0000_t202" style="position:absolute;left:5481;top:5094;width:3459;height:996">
              <v:textbox style="mso-next-textbox:#_x0000_s1046" inset=".5mm,.3mm,.5mm,.3mm">
                <w:txbxContent>
                  <w:p w:rsidR="00F416A4" w:rsidRDefault="00F416A4" w:rsidP="004615FF">
                    <w:pPr>
                      <w:pStyle w:val="3"/>
                      <w:spacing w:line="192" w:lineRule="auto"/>
                      <w:rPr>
                        <w:sz w:val="24"/>
                      </w:rPr>
                    </w:pPr>
                    <w:r>
                      <w:rPr>
                        <w:sz w:val="24"/>
                      </w:rPr>
                      <w:t>Аттестация учащихся, педагогических кадров, образовательных</w:t>
                    </w:r>
                    <w:r>
                      <w:t xml:space="preserve"> </w:t>
                    </w:r>
                    <w:r>
                      <w:rPr>
                        <w:sz w:val="24"/>
                      </w:rPr>
                      <w:t>учреждений</w:t>
                    </w:r>
                  </w:p>
                </w:txbxContent>
              </v:textbox>
            </v:shape>
            <v:shape id="_x0000_s1047" type="#_x0000_t202" style="position:absolute;left:9081;top:5094;width:2199;height:621">
              <v:textbox style="mso-next-textbox:#_x0000_s1047" inset=".5mm,.3mm,.5mm,.3mm">
                <w:txbxContent>
                  <w:p w:rsidR="00F416A4" w:rsidRDefault="00F416A4" w:rsidP="004615FF">
                    <w:pPr>
                      <w:pStyle w:val="3"/>
                      <w:rPr>
                        <w:sz w:val="24"/>
                      </w:rPr>
                    </w:pPr>
                    <w:r>
                      <w:rPr>
                        <w:sz w:val="24"/>
                      </w:rPr>
                      <w:t>Мониторинговые исследования</w:t>
                    </w:r>
                  </w:p>
                </w:txbxContent>
              </v:textbox>
            </v:shape>
            <v:shape id="_x0000_s1048" type="#_x0000_t202" style="position:absolute;left:1845;top:6471;width:2874;height:540">
              <v:textbox style="mso-next-textbox:#_x0000_s1048">
                <w:txbxContent>
                  <w:p w:rsidR="00F416A4" w:rsidRDefault="00F416A4" w:rsidP="004615FF">
                    <w:pPr>
                      <w:jc w:val="center"/>
                      <w:rPr>
                        <w:rFonts w:ascii="Arial Narrow" w:hAnsi="Arial Narrow" w:cs="Courier New"/>
                        <w:sz w:val="26"/>
                      </w:rPr>
                    </w:pPr>
                    <w:r>
                      <w:rPr>
                        <w:rFonts w:ascii="Arial Narrow" w:hAnsi="Arial Narrow" w:cs="Courier New"/>
                        <w:sz w:val="26"/>
                      </w:rPr>
                      <w:t>Внутренняя оценка (</w:t>
                    </w:r>
                  </w:p>
                </w:txbxContent>
              </v:textbox>
            </v:shape>
            <v:shape id="_x0000_s1049" type="#_x0000_t202" style="position:absolute;left:7664;top:6486;width:2874;height:540">
              <v:textbox style="mso-next-textbox:#_x0000_s1049">
                <w:txbxContent>
                  <w:p w:rsidR="00F416A4" w:rsidRDefault="00F416A4" w:rsidP="004615FF">
                    <w:pPr>
                      <w:jc w:val="center"/>
                      <w:rPr>
                        <w:rFonts w:ascii="Arial Narrow" w:hAnsi="Arial Narrow" w:cs="Courier New"/>
                        <w:sz w:val="26"/>
                      </w:rPr>
                    </w:pPr>
                    <w:r>
                      <w:rPr>
                        <w:rFonts w:ascii="Arial Narrow" w:hAnsi="Arial Narrow" w:cs="Courier New"/>
                        <w:sz w:val="26"/>
                      </w:rPr>
                      <w:t>Внешняя оценка</w:t>
                    </w:r>
                  </w:p>
                </w:txbxContent>
              </v:textbox>
            </v:shape>
            <v:shape id="_x0000_s1050" type="#_x0000_t202" style="position:absolute;left:4480;top:7420;width:3420;height:1906">
              <v:textbox style="mso-next-textbox:#_x0000_s1050" inset=".5mm,.3mm,.5mm,.3mm">
                <w:txbxContent>
                  <w:p w:rsidR="00F416A4" w:rsidRDefault="00F416A4" w:rsidP="004615FF">
                    <w:pPr>
                      <w:spacing w:line="192" w:lineRule="auto"/>
                      <w:rPr>
                        <w:rFonts w:ascii="Arial Narrow" w:hAnsi="Arial Narrow"/>
                        <w:sz w:val="20"/>
                        <w:lang w:val="ru-RU"/>
                      </w:rPr>
                    </w:pPr>
                    <w:r>
                      <w:rPr>
                        <w:rFonts w:ascii="Arial Narrow" w:hAnsi="Arial Narrow"/>
                        <w:b/>
                        <w:bCs/>
                        <w:sz w:val="20"/>
                        <w:lang w:val="ru-RU"/>
                      </w:rPr>
                      <w:t>Основные группы пользователей</w:t>
                    </w:r>
                    <w:r>
                      <w:rPr>
                        <w:rFonts w:ascii="Arial Narrow" w:hAnsi="Arial Narrow"/>
                        <w:sz w:val="20"/>
                        <w:lang w:val="ru-RU"/>
                      </w:rPr>
                      <w:t xml:space="preserve"> (учащиеся, учителя, родители, управленцы, представители общественности, ученые и др.)</w:t>
                    </w:r>
                  </w:p>
                  <w:p w:rsidR="00F416A4" w:rsidRDefault="00F416A4" w:rsidP="004615FF">
                    <w:pPr>
                      <w:spacing w:line="192" w:lineRule="auto"/>
                      <w:rPr>
                        <w:rFonts w:ascii="Arial Narrow" w:hAnsi="Arial Narrow"/>
                        <w:sz w:val="20"/>
                        <w:lang w:val="ru-RU"/>
                      </w:rPr>
                    </w:pPr>
                    <w:r>
                      <w:rPr>
                        <w:rFonts w:ascii="Arial Narrow" w:hAnsi="Arial Narrow"/>
                        <w:b/>
                        <w:bCs/>
                        <w:sz w:val="20"/>
                        <w:lang w:val="ru-RU"/>
                      </w:rPr>
                      <w:t>Цели использования результатов</w:t>
                    </w:r>
                    <w:r>
                      <w:rPr>
                        <w:rFonts w:ascii="Arial Narrow" w:hAnsi="Arial Narrow"/>
                        <w:sz w:val="20"/>
                        <w:lang w:val="ru-RU"/>
                      </w:rPr>
                      <w:t xml:space="preserve"> (принятия решений):</w:t>
                    </w:r>
                  </w:p>
                  <w:p w:rsidR="00F416A4" w:rsidRDefault="00F416A4" w:rsidP="004615FF">
                    <w:pPr>
                      <w:spacing w:line="192" w:lineRule="auto"/>
                      <w:rPr>
                        <w:rFonts w:ascii="Arial Narrow" w:hAnsi="Arial Narrow"/>
                        <w:sz w:val="20"/>
                        <w:lang w:val="ru-RU"/>
                      </w:rPr>
                    </w:pPr>
                    <w:r>
                      <w:rPr>
                        <w:rFonts w:ascii="Arial Narrow" w:hAnsi="Arial Narrow"/>
                        <w:sz w:val="20"/>
                        <w:lang w:val="ru-RU"/>
                      </w:rPr>
                      <w:t>– переход на другую ступень обучения (в основную школу);</w:t>
                    </w:r>
                  </w:p>
                  <w:p w:rsidR="00F416A4" w:rsidRDefault="00F416A4" w:rsidP="004615FF">
                    <w:pPr>
                      <w:spacing w:line="192" w:lineRule="auto"/>
                      <w:rPr>
                        <w:rFonts w:ascii="Arial Narrow" w:hAnsi="Arial Narrow"/>
                        <w:sz w:val="20"/>
                        <w:lang w:val="ru-RU"/>
                      </w:rPr>
                    </w:pPr>
                    <w:r>
                      <w:rPr>
                        <w:rFonts w:ascii="Arial Narrow" w:hAnsi="Arial Narrow"/>
                        <w:sz w:val="20"/>
                        <w:lang w:val="ru-RU"/>
                      </w:rPr>
                      <w:t>– оценка качества образования;</w:t>
                    </w:r>
                  </w:p>
                  <w:p w:rsidR="00F416A4" w:rsidRDefault="00F416A4" w:rsidP="004615FF">
                    <w:pPr>
                      <w:rPr>
                        <w:rFonts w:ascii="Arial Narrow" w:hAnsi="Arial Narrow"/>
                        <w:sz w:val="20"/>
                        <w:lang w:val="ru-RU"/>
                      </w:rPr>
                    </w:pPr>
                    <w:r>
                      <w:rPr>
                        <w:rFonts w:ascii="Arial Narrow" w:hAnsi="Arial Narrow"/>
                        <w:sz w:val="20"/>
                        <w:lang w:val="ru-RU"/>
                      </w:rPr>
                      <w:t>– реформирование содержания образования и др.</w:t>
                    </w:r>
                  </w:p>
                  <w:p w:rsidR="00F416A4" w:rsidRDefault="00F416A4" w:rsidP="004615FF">
                    <w:pPr>
                      <w:ind w:left="168" w:hanging="168"/>
                      <w:rPr>
                        <w:rFonts w:ascii="Arial Narrow" w:hAnsi="Arial Narrow"/>
                        <w:sz w:val="20"/>
                      </w:rPr>
                    </w:pPr>
                    <w:r>
                      <w:rPr>
                        <w:rFonts w:ascii="Arial Narrow" w:hAnsi="Arial Narrow"/>
                        <w:sz w:val="20"/>
                      </w:rPr>
                      <w:t>– другие.</w:t>
                    </w:r>
                  </w:p>
                </w:txbxContent>
              </v:textbox>
            </v:shape>
            <v:shape id="_x0000_s1051" type="#_x0000_t202" style="position:absolute;left:1100;top:7434;width:3301;height:1906">
              <v:textbox style="mso-next-textbox:#_x0000_s1051" inset=".5mm,.3mm,.5mm,.3mm">
                <w:txbxContent>
                  <w:p w:rsidR="00F416A4" w:rsidRDefault="00F416A4" w:rsidP="004615FF">
                    <w:pPr>
                      <w:pStyle w:val="3"/>
                      <w:rPr>
                        <w:rFonts w:ascii="Arial Narrow" w:hAnsi="Arial Narrow"/>
                        <w:sz w:val="22"/>
                      </w:rPr>
                    </w:pPr>
                    <w:r>
                      <w:rPr>
                        <w:rFonts w:ascii="Arial Narrow" w:hAnsi="Arial Narrow"/>
                        <w:sz w:val="22"/>
                      </w:rPr>
                      <w:t>Механизмы обеспечения качества оценки:</w:t>
                    </w:r>
                  </w:p>
                  <w:p w:rsidR="00F416A4" w:rsidRDefault="00F416A4" w:rsidP="004615FF">
                    <w:pPr>
                      <w:pStyle w:val="af"/>
                      <w:spacing w:line="160" w:lineRule="exact"/>
                      <w:ind w:left="180" w:hanging="180"/>
                      <w:rPr>
                        <w:rFonts w:ascii="Arial Narrow" w:hAnsi="Arial Narrow"/>
                        <w:sz w:val="20"/>
                      </w:rPr>
                    </w:pPr>
                    <w:r>
                      <w:t xml:space="preserve">– </w:t>
                    </w:r>
                    <w:r>
                      <w:rPr>
                        <w:rFonts w:ascii="Arial Narrow" w:hAnsi="Arial Narrow"/>
                        <w:sz w:val="20"/>
                      </w:rPr>
                      <w:t>Реалистичность требований и критериев</w:t>
                    </w:r>
                  </w:p>
                  <w:p w:rsidR="00F416A4" w:rsidRDefault="00F416A4" w:rsidP="004615FF">
                    <w:pPr>
                      <w:spacing w:line="160" w:lineRule="exact"/>
                      <w:ind w:left="168" w:hanging="168"/>
                      <w:rPr>
                        <w:rFonts w:ascii="Arial Narrow" w:hAnsi="Arial Narrow"/>
                        <w:sz w:val="20"/>
                        <w:lang w:val="ru-RU"/>
                      </w:rPr>
                    </w:pPr>
                    <w:r>
                      <w:rPr>
                        <w:rFonts w:ascii="Arial Narrow" w:hAnsi="Arial Narrow"/>
                        <w:sz w:val="20"/>
                        <w:lang w:val="ru-RU"/>
                      </w:rPr>
                      <w:t>– Уровневые требования к результатам образования</w:t>
                    </w:r>
                  </w:p>
                  <w:p w:rsidR="00F416A4" w:rsidRDefault="00F416A4" w:rsidP="004615FF">
                    <w:pPr>
                      <w:spacing w:line="160" w:lineRule="exact"/>
                      <w:ind w:left="168" w:hanging="168"/>
                      <w:rPr>
                        <w:rFonts w:ascii="Arial Narrow" w:hAnsi="Arial Narrow"/>
                        <w:sz w:val="20"/>
                        <w:lang w:val="ru-RU"/>
                      </w:rPr>
                    </w:pPr>
                    <w:r>
                      <w:rPr>
                        <w:rFonts w:ascii="Arial Narrow" w:hAnsi="Arial Narrow"/>
                        <w:sz w:val="20"/>
                        <w:lang w:val="ru-RU"/>
                      </w:rPr>
                      <w:t>– Открытость требований, процедур и критериев</w:t>
                    </w:r>
                  </w:p>
                  <w:p w:rsidR="00F416A4" w:rsidRDefault="00F416A4" w:rsidP="004615FF">
                    <w:pPr>
                      <w:spacing w:line="160" w:lineRule="exact"/>
                      <w:ind w:left="168" w:hanging="168"/>
                      <w:rPr>
                        <w:rFonts w:ascii="Arial Narrow" w:hAnsi="Arial Narrow"/>
                        <w:sz w:val="20"/>
                      </w:rPr>
                    </w:pPr>
                    <w:r>
                      <w:rPr>
                        <w:rFonts w:ascii="Arial Narrow" w:hAnsi="Arial Narrow"/>
                        <w:sz w:val="20"/>
                      </w:rPr>
                      <w:t>– Сочетание внешней и внутренней оценки</w:t>
                    </w:r>
                  </w:p>
                </w:txbxContent>
              </v:textbox>
            </v:shape>
            <v:shape id="_x0000_s1052" type="#_x0000_t202" style="position:absolute;left:8001;top:7434;width:3269;height:1906">
              <v:textbox style="mso-next-textbox:#_x0000_s1052" inset=".5mm,.3mm,.5mm,.3mm">
                <w:txbxContent>
                  <w:p w:rsidR="00F416A4" w:rsidRDefault="00F416A4" w:rsidP="004615FF">
                    <w:pPr>
                      <w:pStyle w:val="3"/>
                      <w:rPr>
                        <w:rFonts w:ascii="Arial Narrow" w:hAnsi="Arial Narrow"/>
                        <w:sz w:val="22"/>
                      </w:rPr>
                    </w:pPr>
                    <w:r>
                      <w:rPr>
                        <w:rFonts w:ascii="Arial Narrow" w:hAnsi="Arial Narrow"/>
                        <w:sz w:val="22"/>
                      </w:rPr>
                      <w:t>Риски:</w:t>
                    </w:r>
                  </w:p>
                  <w:p w:rsidR="00F416A4" w:rsidRDefault="00F416A4" w:rsidP="004615FF">
                    <w:pPr>
                      <w:pStyle w:val="af"/>
                      <w:spacing w:line="200" w:lineRule="exact"/>
                      <w:ind w:left="180" w:hanging="180"/>
                      <w:rPr>
                        <w:rFonts w:ascii="Arial Narrow" w:hAnsi="Arial Narrow"/>
                        <w:sz w:val="20"/>
                      </w:rPr>
                    </w:pPr>
                    <w:r>
                      <w:t xml:space="preserve">– </w:t>
                    </w:r>
                    <w:r>
                      <w:rPr>
                        <w:rFonts w:ascii="Arial Narrow" w:hAnsi="Arial Narrow"/>
                        <w:sz w:val="20"/>
                      </w:rPr>
                      <w:t>Искажение результатов оценки за счет неразработанности объективных критериев и процедур</w:t>
                    </w:r>
                  </w:p>
                  <w:p w:rsidR="00F416A4" w:rsidRDefault="00F416A4" w:rsidP="004615FF">
                    <w:pPr>
                      <w:spacing w:line="200" w:lineRule="exact"/>
                      <w:ind w:left="168" w:hanging="168"/>
                      <w:rPr>
                        <w:rFonts w:ascii="Arial Narrow" w:hAnsi="Arial Narrow"/>
                        <w:sz w:val="20"/>
                        <w:lang w:val="ru-RU"/>
                      </w:rPr>
                    </w:pPr>
                    <w:bookmarkStart w:id="0" w:name="OLE_LINK3"/>
                    <w:r>
                      <w:rPr>
                        <w:rFonts w:ascii="Arial Narrow" w:hAnsi="Arial Narrow"/>
                        <w:sz w:val="20"/>
                        <w:lang w:val="ru-RU"/>
                      </w:rPr>
                      <w:t>–</w:t>
                    </w:r>
                    <w:bookmarkEnd w:id="0"/>
                    <w:r>
                      <w:rPr>
                        <w:rFonts w:ascii="Arial Narrow" w:hAnsi="Arial Narrow"/>
                        <w:sz w:val="20"/>
                        <w:lang w:val="ru-RU"/>
                      </w:rPr>
                      <w:t xml:space="preserve"> Увеличение времени на оценку за счет активного времени обучения</w:t>
                    </w:r>
                  </w:p>
                  <w:p w:rsidR="00F416A4" w:rsidRDefault="00F416A4" w:rsidP="004615FF">
                    <w:pPr>
                      <w:spacing w:line="200" w:lineRule="exact"/>
                      <w:ind w:left="168" w:hanging="168"/>
                      <w:rPr>
                        <w:rFonts w:ascii="Arial Narrow" w:hAnsi="Arial Narrow"/>
                        <w:sz w:val="20"/>
                        <w:lang w:val="ru-RU"/>
                      </w:rPr>
                    </w:pPr>
                    <w:r>
                      <w:rPr>
                        <w:rFonts w:ascii="Arial Narrow" w:hAnsi="Arial Narrow"/>
                        <w:sz w:val="20"/>
                        <w:lang w:val="ru-RU"/>
                      </w:rPr>
                      <w:t>– Натаскивание на содержание проверки</w:t>
                    </w:r>
                  </w:p>
                  <w:p w:rsidR="00F416A4" w:rsidRDefault="00F416A4" w:rsidP="004615FF">
                    <w:pPr>
                      <w:spacing w:line="200" w:lineRule="exact"/>
                      <w:ind w:left="168" w:hanging="168"/>
                      <w:rPr>
                        <w:rFonts w:ascii="Arial Narrow" w:hAnsi="Arial Narrow"/>
                        <w:sz w:val="20"/>
                        <w:lang w:val="ru-RU"/>
                      </w:rPr>
                    </w:pPr>
                    <w:r>
                      <w:rPr>
                        <w:rFonts w:ascii="Arial Narrow" w:hAnsi="Arial Narrow"/>
                        <w:sz w:val="20"/>
                        <w:lang w:val="ru-RU"/>
                      </w:rPr>
                      <w:t xml:space="preserve">– Перегруженность учителей и учащихся  </w:t>
                    </w:r>
                  </w:p>
                  <w:p w:rsidR="00F416A4" w:rsidRDefault="00F416A4" w:rsidP="004615FF">
                    <w:pPr>
                      <w:spacing w:line="200" w:lineRule="exact"/>
                      <w:ind w:left="168" w:hanging="168"/>
                      <w:rPr>
                        <w:rFonts w:ascii="Arial Narrow" w:hAnsi="Arial Narrow"/>
                        <w:sz w:val="20"/>
                      </w:rPr>
                    </w:pPr>
                    <w:r>
                      <w:rPr>
                        <w:rFonts w:ascii="Arial Narrow" w:hAnsi="Arial Narrow"/>
                        <w:sz w:val="20"/>
                      </w:rPr>
                      <w:t>– Другие</w:t>
                    </w:r>
                  </w:p>
                </w:txbxContent>
              </v:textbox>
            </v:shape>
            <v:group id="_x0000_s1053" style="position:absolute;left:4729;top:6537;width:2912;height:873" coordorigin="4729,6537" coordsize="2912,873">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4" type="#_x0000_t13" style="position:absolute;left:4729;top:6539;width:1260;height:360" strokeweight="1.25pt"/>
              <v:shape id="_x0000_s1055" type="#_x0000_t13" style="position:absolute;left:6381;top:6537;width:1260;height:360;rotation:180" strokeweight="1.25pt"/>
              <v:shape id="_x0000_s1056" type="#_x0000_t13" style="position:absolute;left:5902;top:6944;width:572;height:360;rotation:90" strokeweight="1.25pt"/>
            </v:group>
            <v:line id="_x0000_s1057" style="position:absolute;flip:x" from="3681,1674" to="4761,2034" strokeweight="1.25pt"/>
            <v:shape id="_x0000_s1058" style="position:absolute;left:7818;top:1681;width:1082;height:379;mso-position-horizontal:absolute;mso-position-vertical:absolute" coordsize="1082,379" path="m,l1082,379e" filled="f" strokeweight="1.25pt">
              <v:path arrowok="t"/>
            </v:shape>
            <v:line id="_x0000_s1059" style="position:absolute;flip:x" from="1701,2574" to="2781,2934" strokeweight="1.25pt"/>
            <v:shape id="_x0000_s1060" style="position:absolute;left:2483;top:2573;width:705;height:382;mso-position-horizontal:absolute;mso-position-vertical:absolute" coordsize="705,382" path="m705,l,382e" filled="f" strokeweight="1.25pt">
              <v:path arrowok="t"/>
            </v:shape>
            <v:shape id="_x0000_s1061" style="position:absolute;left:3623;top:2565;width:1;height:390;mso-position-horizontal:absolute;mso-position-vertical:absolute" coordsize="1,390" path="m,l,390e" filled="f" strokeweight="1.25pt">
              <v:path arrowok="t"/>
            </v:shape>
            <v:shape id="_x0000_s1062" style="position:absolute;left:4221;top:2574;width:677;height:389;mso-position-horizontal:absolute;mso-position-vertical:absolute" coordsize="677,389" path="m,l677,389e" filled="f" strokeweight="1.25pt">
              <v:path arrowok="t"/>
            </v:shape>
            <v:shape id="_x0000_s1063" style="position:absolute;left:5301;top:2574;width:1082;height:379;mso-position-horizontal:absolute;mso-position-vertical:absolute" coordsize="1082,379" path="m,l1082,379e" filled="f" strokeweight="1.25pt">
              <v:path arrowok="t"/>
            </v:shape>
            <v:shape id="_x0000_s1064" style="position:absolute;left:1673;top:3615;width:960;height:563;mso-position-horizontal:absolute;mso-position-vertical:absolute" coordsize="960,563" path="m,l960,563e" filled="f" strokeweight="1.25pt">
              <v:path arrowok="t"/>
            </v:shape>
            <v:shape id="_x0000_s1065" style="position:absolute;left:2460;top:3600;width:825;height:585;mso-position-horizontal:absolute;mso-position-vertical:absolute" coordsize="825,585" path="m,l825,585e" filled="f" strokeweight="1.25pt">
              <v:path arrowok="t"/>
            </v:shape>
            <v:shape id="_x0000_s1066" style="position:absolute;left:3630;top:3591;width:2;height:602;mso-position-horizontal:absolute;mso-position-vertical:absolute" coordsize="2,602" path="m2,l,602e" filled="f" strokeweight="1.25pt">
              <v:path arrowok="t"/>
            </v:shape>
            <v:shape id="_x0000_s1067" style="position:absolute;left:4170;top:3593;width:780;height:585;mso-position-horizontal:absolute;mso-position-vertical:absolute" coordsize="780,585" path="m780,l,585e" filled="f" strokeweight="1.25pt">
              <v:path arrowok="t"/>
            </v:shape>
            <v:shape id="_x0000_s1068" style="position:absolute;left:5063;top:3585;width:1327;height:600;mso-position-horizontal:absolute;mso-position-vertical:absolute" coordsize="1327,600" path="m1327,l,600e" filled="f" strokeweight="1.25pt">
              <v:path arrowok="t"/>
            </v:shape>
            <v:shape id="_x0000_s1069" style="position:absolute;left:7790;top:2600;width:730;height:1240;mso-position-horizontal:absolute;mso-position-vertical:absolute" coordsize="730,1240" path="m730,l,1240e" filled="f" strokeweight="1.25pt">
              <v:path arrowok="t"/>
            </v:shape>
            <v:shape id="_x0000_s1070" style="position:absolute;left:9270;top:2600;width:840;height:1240;mso-position-horizontal:absolute;mso-position-vertical:absolute" coordsize="840,1240" path="m,l840,1240e" filled="f" strokeweight="1.25pt">
              <v:path arrowok="t"/>
            </v:shape>
            <v:shape id="_x0000_s1071" style="position:absolute;left:10219;top:4487;width:2;height:602;mso-position-horizontal:absolute;mso-position-vertical:absolute" coordsize="2,602" path="m2,l,602e" filled="f" strokeweight="1.25pt">
              <v:path arrowok="t"/>
            </v:shape>
            <v:shape id="_x0000_s1072" style="position:absolute;left:6788;top:4460;width:1012;height:625;mso-position-horizontal:absolute;mso-position-vertical:absolute" coordsize="1012,625" path="m1012,l,625e" filled="f" strokeweight="1.25pt">
              <v:path arrowok="t"/>
            </v:shape>
            <v:shape id="_x0000_s1073" style="position:absolute;left:8150;top:4470;width:1293;height:615;mso-position-horizontal:absolute;mso-position-vertical:absolute" coordsize="1293,615" path="m,l1293,615e" filled="f" strokeweight="1.25pt">
              <v:path arrowok="t"/>
            </v:shape>
            <w10:wrap type="topAndBottom"/>
            <w10:anchorlock/>
          </v:group>
        </w:pict>
      </w:r>
    </w:p>
    <w:p w:rsidR="00C4454E" w:rsidRDefault="00C4454E" w:rsidP="004615FF">
      <w:pPr>
        <w:pStyle w:val="a9"/>
        <w:tabs>
          <w:tab w:val="left" w:pos="708"/>
        </w:tabs>
        <w:rPr>
          <w:lang w:val="ru-RU"/>
        </w:rPr>
      </w:pPr>
    </w:p>
    <w:p w:rsidR="00C4454E" w:rsidRDefault="00C4454E" w:rsidP="004615FF">
      <w:pPr>
        <w:tabs>
          <w:tab w:val="left" w:pos="1014"/>
          <w:tab w:val="left" w:pos="8568"/>
        </w:tabs>
        <w:jc w:val="center"/>
        <w:rPr>
          <w:color w:val="000000"/>
          <w:lang w:val="ru-RU"/>
        </w:rPr>
      </w:pPr>
      <w:r>
        <w:rPr>
          <w:b/>
          <w:lang w:val="ru-RU"/>
        </w:rPr>
        <w:t>9.3. Методика внутренней оценки достижений учащихся</w:t>
      </w:r>
    </w:p>
    <w:p w:rsidR="00C4454E" w:rsidRPr="001F42A6" w:rsidRDefault="00C4454E" w:rsidP="004615FF">
      <w:pPr>
        <w:jc w:val="both"/>
        <w:rPr>
          <w:sz w:val="28"/>
          <w:szCs w:val="28"/>
          <w:lang w:val="ru-RU"/>
        </w:rPr>
      </w:pPr>
      <w:r>
        <w:rPr>
          <w:lang w:val="ru-RU"/>
        </w:rPr>
        <w:tab/>
      </w:r>
      <w:r w:rsidRPr="001F42A6">
        <w:rPr>
          <w:sz w:val="28"/>
          <w:szCs w:val="28"/>
          <w:lang w:val="ru-RU"/>
        </w:rPr>
        <w:t>Как уже неоднократно отмечалось, система оценивания занимает особое место в педагогических технологиях достижения Требований стандартов и конкретизирующих их планируемых результатах освоения программ начального образования. Она выполняет функции одного из основных компонентов программы и ее регулятора. Фактически, именно система оценивания обеспечивает единство подходов, существующих в вариативной системе общего образования.</w:t>
      </w:r>
    </w:p>
    <w:p w:rsidR="00C4454E" w:rsidRPr="001F42A6" w:rsidRDefault="00C4454E" w:rsidP="004615FF">
      <w:pPr>
        <w:jc w:val="both"/>
        <w:rPr>
          <w:sz w:val="28"/>
          <w:szCs w:val="28"/>
          <w:lang w:val="ru-RU"/>
        </w:rPr>
      </w:pPr>
      <w:r w:rsidRPr="001F42A6">
        <w:rPr>
          <w:sz w:val="28"/>
          <w:szCs w:val="28"/>
          <w:lang w:val="ru-RU"/>
        </w:rPr>
        <w:t>В соответствии с этими целями система оценивания направлена на получение информации, позволяющей</w:t>
      </w:r>
    </w:p>
    <w:p w:rsidR="00C4454E" w:rsidRPr="001F42A6" w:rsidRDefault="00C4454E" w:rsidP="004615FF">
      <w:pPr>
        <w:widowControl/>
        <w:numPr>
          <w:ilvl w:val="0"/>
          <w:numId w:val="37"/>
        </w:numPr>
        <w:autoSpaceDE/>
        <w:adjustRightInd/>
        <w:jc w:val="both"/>
        <w:rPr>
          <w:sz w:val="28"/>
          <w:szCs w:val="28"/>
          <w:lang w:val="ru-RU"/>
        </w:rPr>
      </w:pPr>
      <w:r w:rsidRPr="001F42A6">
        <w:rPr>
          <w:sz w:val="28"/>
          <w:szCs w:val="28"/>
          <w:lang w:val="ru-RU"/>
        </w:rPr>
        <w:t xml:space="preserve">учащимся – обрести уверенность в возможности успешного включения в систему непрерывного образования, </w:t>
      </w:r>
    </w:p>
    <w:p w:rsidR="00C4454E" w:rsidRPr="001F42A6" w:rsidRDefault="00C4454E" w:rsidP="004615FF">
      <w:pPr>
        <w:widowControl/>
        <w:numPr>
          <w:ilvl w:val="0"/>
          <w:numId w:val="37"/>
        </w:numPr>
        <w:autoSpaceDE/>
        <w:adjustRightInd/>
        <w:jc w:val="both"/>
        <w:rPr>
          <w:sz w:val="28"/>
          <w:szCs w:val="28"/>
          <w:lang w:val="ru-RU"/>
        </w:rPr>
      </w:pPr>
      <w:r w:rsidRPr="001F42A6">
        <w:rPr>
          <w:sz w:val="28"/>
          <w:szCs w:val="28"/>
          <w:lang w:val="ru-RU"/>
        </w:rPr>
        <w:t>родителям – отслеживать процесс обучения и развития своего ребенка,</w:t>
      </w:r>
    </w:p>
    <w:p w:rsidR="00C4454E" w:rsidRPr="001F42A6" w:rsidRDefault="00C4454E" w:rsidP="004615FF">
      <w:pPr>
        <w:widowControl/>
        <w:numPr>
          <w:ilvl w:val="0"/>
          <w:numId w:val="37"/>
        </w:numPr>
        <w:autoSpaceDE/>
        <w:adjustRightInd/>
        <w:jc w:val="both"/>
        <w:rPr>
          <w:sz w:val="28"/>
          <w:szCs w:val="28"/>
          <w:lang w:val="ru-RU"/>
        </w:rPr>
      </w:pPr>
      <w:r w:rsidRPr="001F42A6">
        <w:rPr>
          <w:sz w:val="28"/>
          <w:szCs w:val="28"/>
          <w:lang w:val="ru-RU"/>
        </w:rPr>
        <w:t>учителям – выносить суждения об эффективности программы обучения, об индивидуальном прогрессе и достижениях учащихся, и, в частности, о том</w:t>
      </w:r>
    </w:p>
    <w:p w:rsidR="00C4454E" w:rsidRPr="001F42A6" w:rsidRDefault="00C4454E" w:rsidP="004615FF">
      <w:pPr>
        <w:rPr>
          <w:sz w:val="28"/>
          <w:szCs w:val="28"/>
          <w:lang w:val="ru-RU"/>
        </w:rPr>
      </w:pPr>
      <w:r w:rsidRPr="001F42A6">
        <w:rPr>
          <w:sz w:val="28"/>
          <w:szCs w:val="28"/>
          <w:lang w:val="ru-RU"/>
        </w:rPr>
        <w:t>В системе оценивания в начальной школе используются</w:t>
      </w:r>
    </w:p>
    <w:p w:rsidR="00C4454E" w:rsidRPr="001F42A6" w:rsidRDefault="00C4454E" w:rsidP="004615FF">
      <w:pPr>
        <w:widowControl/>
        <w:numPr>
          <w:ilvl w:val="0"/>
          <w:numId w:val="38"/>
        </w:numPr>
        <w:tabs>
          <w:tab w:val="num" w:pos="57"/>
        </w:tabs>
        <w:autoSpaceDE/>
        <w:adjustRightInd/>
        <w:ind w:left="170"/>
        <w:jc w:val="both"/>
        <w:rPr>
          <w:sz w:val="28"/>
          <w:szCs w:val="28"/>
          <w:lang w:val="ru-RU"/>
        </w:rPr>
      </w:pPr>
      <w:r w:rsidRPr="001F42A6">
        <w:rPr>
          <w:sz w:val="28"/>
          <w:szCs w:val="28"/>
          <w:lang w:val="ru-RU"/>
        </w:rPr>
        <w:t xml:space="preserve">преимущественно </w:t>
      </w:r>
      <w:r w:rsidRPr="001F42A6">
        <w:rPr>
          <w:b/>
          <w:sz w:val="28"/>
          <w:szCs w:val="28"/>
          <w:lang w:val="ru-RU"/>
        </w:rPr>
        <w:t>внутренняя</w:t>
      </w:r>
      <w:r w:rsidRPr="001F42A6">
        <w:rPr>
          <w:sz w:val="28"/>
          <w:szCs w:val="28"/>
          <w:lang w:val="ru-RU"/>
        </w:rPr>
        <w:t xml:space="preserve"> </w:t>
      </w:r>
      <w:r w:rsidRPr="001F42A6">
        <w:rPr>
          <w:b/>
          <w:sz w:val="28"/>
          <w:szCs w:val="28"/>
          <w:lang w:val="ru-RU"/>
        </w:rPr>
        <w:t>оценка</w:t>
      </w:r>
      <w:r w:rsidRPr="001F42A6">
        <w:rPr>
          <w:sz w:val="28"/>
          <w:szCs w:val="28"/>
          <w:lang w:val="ru-RU"/>
        </w:rPr>
        <w:t xml:space="preserve">, выставляемая педагогом, школой; </w:t>
      </w:r>
      <w:r w:rsidRPr="001F42A6">
        <w:rPr>
          <w:b/>
          <w:sz w:val="28"/>
          <w:szCs w:val="28"/>
          <w:lang w:val="ru-RU"/>
        </w:rPr>
        <w:t>внешняя оценка</w:t>
      </w:r>
      <w:r w:rsidRPr="001F42A6">
        <w:rPr>
          <w:sz w:val="28"/>
          <w:szCs w:val="28"/>
          <w:lang w:val="ru-RU"/>
        </w:rPr>
        <w:t xml:space="preserve"> проводится, как правило, в форме неперсонифицированных процедур (мониторинговых исследований, аттестации образовательных учреждений и др.), результаты которой не влияют на оценку детей, участвующих в этих процедурах;</w:t>
      </w:r>
    </w:p>
    <w:p w:rsidR="00C4454E" w:rsidRPr="001F42A6" w:rsidRDefault="00C4454E" w:rsidP="004615FF">
      <w:pPr>
        <w:widowControl/>
        <w:numPr>
          <w:ilvl w:val="0"/>
          <w:numId w:val="38"/>
        </w:numPr>
        <w:tabs>
          <w:tab w:val="num" w:pos="57"/>
        </w:tabs>
        <w:autoSpaceDE/>
        <w:adjustRightInd/>
        <w:ind w:left="170"/>
        <w:jc w:val="both"/>
        <w:rPr>
          <w:sz w:val="28"/>
          <w:szCs w:val="28"/>
          <w:lang w:val="ru-RU"/>
        </w:rPr>
      </w:pPr>
      <w:r w:rsidRPr="001F42A6">
        <w:rPr>
          <w:b/>
          <w:sz w:val="28"/>
          <w:szCs w:val="28"/>
          <w:lang w:val="ru-RU"/>
        </w:rPr>
        <w:t xml:space="preserve">субъективные или экспертные </w:t>
      </w:r>
      <w:r w:rsidRPr="001F42A6">
        <w:rPr>
          <w:sz w:val="28"/>
          <w:szCs w:val="28"/>
          <w:lang w:val="ru-RU"/>
        </w:rPr>
        <w:t>(наблюдения, самооценка и самоанализ и др.)</w:t>
      </w:r>
      <w:r w:rsidRPr="001F42A6">
        <w:rPr>
          <w:b/>
          <w:sz w:val="28"/>
          <w:szCs w:val="28"/>
          <w:lang w:val="ru-RU"/>
        </w:rPr>
        <w:t xml:space="preserve"> и объективизированные методы оценивания </w:t>
      </w:r>
      <w:r w:rsidRPr="001F42A6">
        <w:rPr>
          <w:sz w:val="28"/>
          <w:szCs w:val="28"/>
          <w:lang w:val="ru-RU"/>
        </w:rPr>
        <w:t>(как правило, основанные на анализе письменных ответов и работ учащихся), в том числе – стандартизированные</w:t>
      </w:r>
      <w:r w:rsidRPr="001F42A6">
        <w:rPr>
          <w:b/>
          <w:sz w:val="28"/>
          <w:szCs w:val="28"/>
          <w:lang w:val="ru-RU"/>
        </w:rPr>
        <w:t xml:space="preserve"> </w:t>
      </w:r>
      <w:r w:rsidRPr="001F42A6">
        <w:rPr>
          <w:sz w:val="28"/>
          <w:szCs w:val="28"/>
          <w:lang w:val="ru-RU"/>
        </w:rPr>
        <w:t>(основанные на результатах стандартизированных письменных работ, или тестов) процедуры и оценки;</w:t>
      </w:r>
    </w:p>
    <w:p w:rsidR="00C4454E" w:rsidRPr="001F42A6" w:rsidRDefault="00C4454E" w:rsidP="004615FF">
      <w:pPr>
        <w:widowControl/>
        <w:numPr>
          <w:ilvl w:val="0"/>
          <w:numId w:val="38"/>
        </w:numPr>
        <w:tabs>
          <w:tab w:val="num" w:pos="57"/>
        </w:tabs>
        <w:autoSpaceDE/>
        <w:adjustRightInd/>
        <w:ind w:left="170"/>
        <w:jc w:val="both"/>
        <w:rPr>
          <w:sz w:val="28"/>
          <w:szCs w:val="28"/>
          <w:lang w:val="ru-RU"/>
        </w:rPr>
      </w:pPr>
      <w:r w:rsidRPr="001F42A6">
        <w:rPr>
          <w:sz w:val="28"/>
          <w:szCs w:val="28"/>
          <w:lang w:val="ru-RU"/>
        </w:rPr>
        <w:t xml:space="preserve">оценивание </w:t>
      </w:r>
      <w:r w:rsidRPr="001F42A6">
        <w:rPr>
          <w:b/>
          <w:sz w:val="28"/>
          <w:szCs w:val="28"/>
          <w:lang w:val="ru-RU"/>
        </w:rPr>
        <w:t xml:space="preserve">достигаемых </w:t>
      </w:r>
      <w:r w:rsidRPr="001F42A6">
        <w:rPr>
          <w:sz w:val="28"/>
          <w:szCs w:val="28"/>
          <w:lang w:val="ru-RU"/>
        </w:rPr>
        <w:t xml:space="preserve">образовательных результатов, оценивание </w:t>
      </w:r>
      <w:r w:rsidRPr="001F42A6">
        <w:rPr>
          <w:b/>
          <w:sz w:val="28"/>
          <w:szCs w:val="28"/>
          <w:lang w:val="ru-RU"/>
        </w:rPr>
        <w:t>процесса их формирования</w:t>
      </w:r>
      <w:r w:rsidRPr="001F42A6">
        <w:rPr>
          <w:sz w:val="28"/>
          <w:szCs w:val="28"/>
          <w:lang w:val="ru-RU"/>
        </w:rPr>
        <w:t xml:space="preserve"> и оценивание </w:t>
      </w:r>
      <w:r w:rsidRPr="001F42A6">
        <w:rPr>
          <w:b/>
          <w:sz w:val="28"/>
          <w:szCs w:val="28"/>
          <w:lang w:val="ru-RU"/>
        </w:rPr>
        <w:t xml:space="preserve">осознанности каждым обучающимся </w:t>
      </w:r>
      <w:r w:rsidRPr="001F42A6">
        <w:rPr>
          <w:sz w:val="28"/>
          <w:szCs w:val="28"/>
          <w:lang w:val="ru-RU"/>
        </w:rPr>
        <w:t>особенностей развития его собственного процесса обучения;</w:t>
      </w:r>
    </w:p>
    <w:p w:rsidR="00C4454E" w:rsidRPr="001F42A6" w:rsidRDefault="00C4454E" w:rsidP="004615FF">
      <w:pPr>
        <w:widowControl/>
        <w:numPr>
          <w:ilvl w:val="0"/>
          <w:numId w:val="38"/>
        </w:numPr>
        <w:tabs>
          <w:tab w:val="num" w:pos="57"/>
        </w:tabs>
        <w:autoSpaceDE/>
        <w:adjustRightInd/>
        <w:ind w:left="170"/>
        <w:jc w:val="both"/>
        <w:rPr>
          <w:sz w:val="28"/>
          <w:szCs w:val="28"/>
          <w:lang w:val="ru-RU"/>
        </w:rPr>
      </w:pPr>
      <w:r w:rsidRPr="001F42A6">
        <w:rPr>
          <w:b/>
          <w:sz w:val="28"/>
          <w:szCs w:val="28"/>
          <w:lang w:val="ru-RU"/>
        </w:rPr>
        <w:t>разнообразные формы оценивания</w:t>
      </w:r>
      <w:r w:rsidRPr="001F42A6">
        <w:rPr>
          <w:sz w:val="28"/>
          <w:szCs w:val="28"/>
          <w:lang w:val="ru-RU"/>
        </w:rPr>
        <w:t>, выбор которых определяется этапом обучения, общими и специальными целями обучения, текущими учебными задачами; целью получения информации;</w:t>
      </w:r>
    </w:p>
    <w:p w:rsidR="00C4454E" w:rsidRPr="001F42A6" w:rsidRDefault="00C4454E" w:rsidP="004615FF">
      <w:pPr>
        <w:widowControl/>
        <w:numPr>
          <w:ilvl w:val="0"/>
          <w:numId w:val="38"/>
        </w:numPr>
        <w:tabs>
          <w:tab w:val="num" w:pos="57"/>
        </w:tabs>
        <w:autoSpaceDE/>
        <w:adjustRightInd/>
        <w:ind w:left="170"/>
        <w:jc w:val="both"/>
        <w:rPr>
          <w:sz w:val="28"/>
          <w:szCs w:val="28"/>
          <w:lang w:val="ru-RU"/>
        </w:rPr>
      </w:pPr>
      <w:r w:rsidRPr="001F42A6">
        <w:rPr>
          <w:b/>
          <w:sz w:val="28"/>
          <w:szCs w:val="28"/>
          <w:lang w:val="ru-RU"/>
        </w:rPr>
        <w:t>интегральная оценка</w:t>
      </w:r>
      <w:r w:rsidRPr="001F42A6">
        <w:rPr>
          <w:sz w:val="28"/>
          <w:szCs w:val="28"/>
          <w:lang w:val="ru-RU"/>
        </w:rPr>
        <w:t xml:space="preserve">, в том числе – портфолио, выставки, презентации, и </w:t>
      </w:r>
      <w:r w:rsidRPr="001F42A6">
        <w:rPr>
          <w:b/>
          <w:sz w:val="28"/>
          <w:szCs w:val="28"/>
          <w:lang w:val="ru-RU"/>
        </w:rPr>
        <w:t>дифференцированная оценка</w:t>
      </w:r>
      <w:r w:rsidRPr="001F42A6">
        <w:rPr>
          <w:sz w:val="28"/>
          <w:szCs w:val="28"/>
          <w:lang w:val="ru-RU"/>
        </w:rPr>
        <w:t xml:space="preserve"> отдельных аспектов обучения;</w:t>
      </w:r>
    </w:p>
    <w:p w:rsidR="00C4454E" w:rsidRPr="001F42A6" w:rsidRDefault="00C4454E" w:rsidP="004615FF">
      <w:pPr>
        <w:jc w:val="both"/>
        <w:rPr>
          <w:sz w:val="28"/>
          <w:szCs w:val="28"/>
          <w:lang w:val="ru-RU"/>
        </w:rPr>
      </w:pPr>
      <w:r w:rsidRPr="001F42A6">
        <w:rPr>
          <w:sz w:val="28"/>
          <w:szCs w:val="28"/>
          <w:lang w:val="ru-RU"/>
        </w:rPr>
        <w:t xml:space="preserve">Как уже отмечалось, в начальной школе рекомендуется использовать три вида оценивания: </w:t>
      </w:r>
    </w:p>
    <w:p w:rsidR="00C4454E" w:rsidRPr="001F42A6" w:rsidRDefault="00C4454E" w:rsidP="004615FF">
      <w:pPr>
        <w:jc w:val="both"/>
        <w:rPr>
          <w:sz w:val="28"/>
          <w:szCs w:val="28"/>
          <w:lang w:val="ru-RU"/>
        </w:rPr>
      </w:pPr>
      <w:r w:rsidRPr="001F42A6">
        <w:rPr>
          <w:b/>
          <w:sz w:val="28"/>
          <w:szCs w:val="28"/>
          <w:lang w:val="ru-RU"/>
        </w:rPr>
        <w:t>стартовую диагностику</w:t>
      </w:r>
      <w:r w:rsidRPr="001F42A6">
        <w:rPr>
          <w:sz w:val="28"/>
          <w:szCs w:val="28"/>
          <w:lang w:val="ru-RU"/>
        </w:rPr>
        <w:t xml:space="preserve">, </w:t>
      </w:r>
    </w:p>
    <w:p w:rsidR="00C4454E" w:rsidRPr="001F42A6" w:rsidRDefault="00C4454E" w:rsidP="004615FF">
      <w:pPr>
        <w:jc w:val="both"/>
        <w:rPr>
          <w:sz w:val="28"/>
          <w:szCs w:val="28"/>
          <w:lang w:val="ru-RU"/>
        </w:rPr>
      </w:pPr>
      <w:r w:rsidRPr="001F42A6">
        <w:rPr>
          <w:b/>
          <w:sz w:val="28"/>
          <w:szCs w:val="28"/>
          <w:lang w:val="ru-RU"/>
        </w:rPr>
        <w:t>текущее</w:t>
      </w:r>
      <w:r w:rsidRPr="001F42A6">
        <w:rPr>
          <w:sz w:val="28"/>
          <w:szCs w:val="28"/>
          <w:lang w:val="ru-RU"/>
        </w:rPr>
        <w:t xml:space="preserve"> </w:t>
      </w:r>
      <w:r w:rsidRPr="001F42A6">
        <w:rPr>
          <w:b/>
          <w:sz w:val="28"/>
          <w:szCs w:val="28"/>
          <w:lang w:val="ru-RU"/>
        </w:rPr>
        <w:t>оценивание</w:t>
      </w:r>
      <w:r w:rsidRPr="001F42A6">
        <w:rPr>
          <w:sz w:val="28"/>
          <w:szCs w:val="28"/>
          <w:lang w:val="ru-RU"/>
        </w:rPr>
        <w:t xml:space="preserve">, тесно связанное с процессом обучения, </w:t>
      </w:r>
    </w:p>
    <w:p w:rsidR="00C4454E" w:rsidRPr="001F42A6" w:rsidRDefault="00C4454E" w:rsidP="004615FF">
      <w:pPr>
        <w:jc w:val="both"/>
        <w:rPr>
          <w:sz w:val="28"/>
          <w:szCs w:val="28"/>
          <w:lang w:val="ru-RU"/>
        </w:rPr>
      </w:pPr>
      <w:r w:rsidRPr="001F42A6">
        <w:rPr>
          <w:sz w:val="28"/>
          <w:szCs w:val="28"/>
          <w:lang w:val="ru-RU"/>
        </w:rPr>
        <w:t xml:space="preserve"> </w:t>
      </w:r>
      <w:r w:rsidRPr="001F42A6">
        <w:rPr>
          <w:b/>
          <w:sz w:val="28"/>
          <w:szCs w:val="28"/>
          <w:lang w:val="ru-RU"/>
        </w:rPr>
        <w:t>итоговое оценивание</w:t>
      </w:r>
      <w:r w:rsidRPr="001F42A6">
        <w:rPr>
          <w:sz w:val="28"/>
          <w:szCs w:val="28"/>
          <w:lang w:val="ru-RU"/>
        </w:rPr>
        <w:t>.</w:t>
      </w:r>
    </w:p>
    <w:p w:rsidR="00C4454E" w:rsidRPr="001F42A6" w:rsidRDefault="00C4454E" w:rsidP="004615FF">
      <w:pPr>
        <w:jc w:val="both"/>
        <w:rPr>
          <w:sz w:val="28"/>
          <w:szCs w:val="28"/>
          <w:lang w:val="ru-RU"/>
        </w:rPr>
      </w:pPr>
    </w:p>
    <w:p w:rsidR="00C4454E" w:rsidRPr="001F42A6" w:rsidRDefault="00C4454E" w:rsidP="004615FF">
      <w:pPr>
        <w:jc w:val="both"/>
        <w:rPr>
          <w:sz w:val="28"/>
          <w:szCs w:val="28"/>
          <w:lang w:val="ru-RU"/>
        </w:rPr>
      </w:pPr>
      <w:r w:rsidRPr="001F42A6">
        <w:rPr>
          <w:sz w:val="28"/>
          <w:szCs w:val="28"/>
          <w:lang w:val="ru-RU"/>
        </w:rPr>
        <w:tab/>
      </w:r>
      <w:r w:rsidRPr="001F42A6">
        <w:rPr>
          <w:b/>
          <w:sz w:val="28"/>
          <w:szCs w:val="28"/>
          <w:lang w:val="ru-RU"/>
        </w:rPr>
        <w:t xml:space="preserve">Стартовая диагностика </w:t>
      </w:r>
      <w:r w:rsidRPr="001F42A6">
        <w:rPr>
          <w:sz w:val="28"/>
          <w:szCs w:val="28"/>
          <w:lang w:val="ru-RU"/>
        </w:rPr>
        <w:t>в первых классах</w:t>
      </w:r>
      <w:r w:rsidRPr="001F42A6">
        <w:rPr>
          <w:b/>
          <w:sz w:val="28"/>
          <w:szCs w:val="28"/>
          <w:lang w:val="ru-RU"/>
        </w:rPr>
        <w:t xml:space="preserve"> </w:t>
      </w:r>
      <w:r w:rsidRPr="001F42A6">
        <w:rPr>
          <w:sz w:val="28"/>
          <w:szCs w:val="28"/>
          <w:lang w:val="ru-RU"/>
        </w:rPr>
        <w:t xml:space="preserve">основывается на результатах мониторинга общей готовности первоклассников к обучению в </w:t>
      </w:r>
      <w:r w:rsidRPr="001F42A6">
        <w:rPr>
          <w:sz w:val="28"/>
          <w:szCs w:val="28"/>
          <w:lang w:val="ru-RU"/>
        </w:rPr>
        <w:lastRenderedPageBreak/>
        <w:t>школе</w:t>
      </w:r>
      <w:r w:rsidRPr="001F42A6">
        <w:rPr>
          <w:rStyle w:val="af8"/>
          <w:sz w:val="28"/>
          <w:szCs w:val="28"/>
        </w:rPr>
        <w:footnoteReference w:id="2"/>
      </w:r>
      <w:r w:rsidRPr="001F42A6">
        <w:rPr>
          <w:sz w:val="28"/>
          <w:szCs w:val="28"/>
          <w:lang w:val="ru-RU"/>
        </w:rPr>
        <w:t xml:space="preserve"> и результатах оценки их готовности к изучению данного курса. Показатели и методика оценки общей готовности первоклассников к обучению в школе представлены в настоящем отчете в разделе, посвященном системе оценивания. Показатели «предметной» готовности первоклассников к изучению данного курса основываются на </w:t>
      </w:r>
      <w:r w:rsidRPr="001F42A6">
        <w:rPr>
          <w:b/>
          <w:sz w:val="28"/>
          <w:szCs w:val="28"/>
          <w:lang w:val="ru-RU"/>
        </w:rPr>
        <w:t xml:space="preserve">показателях ожидаемой подготовки </w:t>
      </w:r>
      <w:r w:rsidRPr="001F42A6">
        <w:rPr>
          <w:sz w:val="28"/>
          <w:szCs w:val="28"/>
          <w:lang w:val="ru-RU"/>
        </w:rPr>
        <w:t>первоклассников.</w:t>
      </w:r>
    </w:p>
    <w:p w:rsidR="00C4454E" w:rsidRPr="001F42A6" w:rsidRDefault="00C4454E" w:rsidP="004615FF">
      <w:pPr>
        <w:jc w:val="both"/>
        <w:rPr>
          <w:sz w:val="28"/>
          <w:szCs w:val="28"/>
          <w:lang w:val="ru-RU"/>
        </w:rPr>
      </w:pPr>
      <w:r w:rsidRPr="001F42A6">
        <w:rPr>
          <w:sz w:val="28"/>
          <w:szCs w:val="28"/>
          <w:lang w:val="ru-RU"/>
        </w:rPr>
        <w:tab/>
        <w:t>Эти показатели определяют стартовые условия обучения детей в начальной школе. Опыт и результаты проводимых исследований показывают, что большинство детей 6 – 7 лет уверенно демонстрирует достижение описанного уровня готовности, что, безусловно, облегчает задачу учителя начальной школы. Следует, однако, помнить, что частичное или даже полное отсутствие у ребенка отдельных знаний и/или навыков не является основанием для любых дискриминационных решений, а всего лишь указывает на необходимость индивидуальной коррекционной работы с данным ребенком в течение адаптационного периода и направления этой работы. В перспективе, после экспериментальной отработки, предполагается введение этих показателей в систему планируемых результатов освоения программ начальной школы, что будет способствовать выравниванию стартовой подготовки учащихся за счет целенаправленной организации системы предшкольного образования.</w:t>
      </w:r>
    </w:p>
    <w:p w:rsidR="00C4454E" w:rsidRPr="001F42A6" w:rsidRDefault="00C4454E" w:rsidP="004615FF">
      <w:pPr>
        <w:spacing w:after="120"/>
        <w:jc w:val="both"/>
        <w:rPr>
          <w:sz w:val="28"/>
          <w:szCs w:val="28"/>
          <w:lang w:val="ru-RU"/>
        </w:rPr>
      </w:pPr>
      <w:r w:rsidRPr="001F42A6">
        <w:rPr>
          <w:sz w:val="28"/>
          <w:szCs w:val="28"/>
          <w:lang w:val="ru-RU"/>
        </w:rPr>
        <w:tab/>
      </w:r>
      <w:r w:rsidRPr="001F42A6">
        <w:rPr>
          <w:b/>
          <w:sz w:val="28"/>
          <w:szCs w:val="28"/>
          <w:lang w:val="ru-RU"/>
        </w:rPr>
        <w:t>Итоговое оценивание</w:t>
      </w:r>
      <w:r w:rsidRPr="001F42A6">
        <w:rPr>
          <w:sz w:val="28"/>
          <w:szCs w:val="28"/>
          <w:lang w:val="ru-RU"/>
        </w:rPr>
        <w:t xml:space="preserve"> происходит в конце обучения и может проводиться в форме </w:t>
      </w:r>
      <w:r w:rsidRPr="001F42A6">
        <w:rPr>
          <w:b/>
          <w:sz w:val="28"/>
          <w:szCs w:val="28"/>
          <w:lang w:val="ru-RU"/>
        </w:rPr>
        <w:t>накопленной оценки</w:t>
      </w:r>
      <w:r w:rsidRPr="001F42A6">
        <w:rPr>
          <w:sz w:val="28"/>
          <w:szCs w:val="28"/>
          <w:lang w:val="ru-RU"/>
        </w:rPr>
        <w:t xml:space="preserve"> (синтеза имеющейся информации), а также в формах </w:t>
      </w:r>
      <w:r w:rsidRPr="001F42A6">
        <w:rPr>
          <w:b/>
          <w:sz w:val="28"/>
          <w:szCs w:val="28"/>
          <w:lang w:val="ru-RU"/>
        </w:rPr>
        <w:t>сбора данных</w:t>
      </w:r>
      <w:r w:rsidRPr="001F42A6">
        <w:rPr>
          <w:sz w:val="28"/>
          <w:szCs w:val="28"/>
          <w:lang w:val="ru-RU"/>
        </w:rPr>
        <w:t xml:space="preserve"> (в том числе – с помощью итоговых тестов) </w:t>
      </w:r>
    </w:p>
    <w:p w:rsidR="00C4454E" w:rsidRPr="001F42A6" w:rsidRDefault="00C4454E" w:rsidP="004615FF">
      <w:pPr>
        <w:jc w:val="both"/>
        <w:rPr>
          <w:sz w:val="28"/>
          <w:szCs w:val="28"/>
          <w:lang w:val="ru-RU"/>
        </w:rPr>
      </w:pPr>
      <w:r w:rsidRPr="001F42A6">
        <w:rPr>
          <w:sz w:val="28"/>
          <w:szCs w:val="28"/>
          <w:lang w:val="ru-RU"/>
        </w:rPr>
        <w:tab/>
        <w:t>В предлагаемой технологии обучения итоговое оценивание строится на принципах</w:t>
      </w:r>
    </w:p>
    <w:p w:rsidR="00C4454E" w:rsidRPr="001F42A6" w:rsidRDefault="00C4454E" w:rsidP="004615FF">
      <w:pPr>
        <w:widowControl/>
        <w:numPr>
          <w:ilvl w:val="0"/>
          <w:numId w:val="39"/>
        </w:numPr>
        <w:autoSpaceDE/>
        <w:adjustRightInd/>
        <w:jc w:val="both"/>
        <w:rPr>
          <w:sz w:val="28"/>
          <w:szCs w:val="28"/>
          <w:u w:val="single"/>
          <w:lang w:val="ru-RU"/>
        </w:rPr>
      </w:pPr>
      <w:r w:rsidRPr="001F42A6">
        <w:rPr>
          <w:sz w:val="28"/>
          <w:szCs w:val="28"/>
          <w:lang w:val="ru-RU"/>
        </w:rPr>
        <w:t xml:space="preserve">раздельной оценки достижения базового уровня требований к подготовке, связанного с таким показателем достижения планируемых результатов, как </w:t>
      </w:r>
      <w:r w:rsidRPr="001F42A6">
        <w:rPr>
          <w:sz w:val="28"/>
          <w:szCs w:val="28"/>
          <w:u w:val="single"/>
          <w:lang w:val="ru-RU"/>
        </w:rPr>
        <w:t>«учащиеся могут выполнить самостоятельно и уверенно»</w:t>
      </w:r>
      <w:r w:rsidRPr="001F42A6">
        <w:rPr>
          <w:sz w:val="28"/>
          <w:szCs w:val="28"/>
          <w:lang w:val="ru-RU"/>
        </w:rPr>
        <w:t xml:space="preserve"> и повышенных уровней подготовки, связанных с таким показателем достижения планируемых результатов, как «</w:t>
      </w:r>
      <w:r w:rsidRPr="001F42A6">
        <w:rPr>
          <w:sz w:val="28"/>
          <w:szCs w:val="28"/>
          <w:u w:val="single"/>
          <w:lang w:val="ru-RU"/>
        </w:rPr>
        <w:t>учащиеся могут выполнить самостоятельно или с помощью взрослых и/или сверстников»;</w:t>
      </w:r>
    </w:p>
    <w:p w:rsidR="00C4454E" w:rsidRPr="001F42A6" w:rsidRDefault="00C4454E" w:rsidP="004615FF">
      <w:pPr>
        <w:widowControl/>
        <w:numPr>
          <w:ilvl w:val="0"/>
          <w:numId w:val="39"/>
        </w:numPr>
        <w:autoSpaceDE/>
        <w:adjustRightInd/>
        <w:jc w:val="both"/>
        <w:rPr>
          <w:sz w:val="28"/>
          <w:szCs w:val="28"/>
          <w:lang w:val="ru-RU"/>
        </w:rPr>
      </w:pPr>
      <w:r w:rsidRPr="001F42A6">
        <w:rPr>
          <w:sz w:val="28"/>
          <w:szCs w:val="28"/>
          <w:lang w:val="ru-RU"/>
        </w:rPr>
        <w:t>оценивания методом «сложения», который предполагает использование системы дополнительного поощрения учащихся за превышение базового уровня требований;</w:t>
      </w:r>
    </w:p>
    <w:p w:rsidR="00C4454E" w:rsidRPr="001F42A6" w:rsidRDefault="00C4454E" w:rsidP="004615FF">
      <w:pPr>
        <w:widowControl/>
        <w:numPr>
          <w:ilvl w:val="0"/>
          <w:numId w:val="39"/>
        </w:numPr>
        <w:autoSpaceDE/>
        <w:adjustRightInd/>
        <w:jc w:val="both"/>
        <w:rPr>
          <w:sz w:val="28"/>
          <w:szCs w:val="28"/>
        </w:rPr>
      </w:pPr>
      <w:r w:rsidRPr="001F42A6">
        <w:rPr>
          <w:sz w:val="28"/>
          <w:szCs w:val="28"/>
        </w:rPr>
        <w:t>кумулятивной (накопительной) оценки;</w:t>
      </w:r>
    </w:p>
    <w:p w:rsidR="00C4454E" w:rsidRPr="001F42A6" w:rsidRDefault="00C4454E" w:rsidP="004615FF">
      <w:pPr>
        <w:widowControl/>
        <w:numPr>
          <w:ilvl w:val="0"/>
          <w:numId w:val="39"/>
        </w:numPr>
        <w:autoSpaceDE/>
        <w:adjustRightInd/>
        <w:jc w:val="both"/>
        <w:rPr>
          <w:sz w:val="28"/>
          <w:szCs w:val="28"/>
          <w:lang w:val="ru-RU"/>
        </w:rPr>
      </w:pPr>
      <w:r w:rsidRPr="001F42A6">
        <w:rPr>
          <w:sz w:val="28"/>
          <w:szCs w:val="28"/>
          <w:lang w:val="ru-RU"/>
        </w:rPr>
        <w:t>открытости и реалистичности норм и критериев;</w:t>
      </w:r>
    </w:p>
    <w:p w:rsidR="00C4454E" w:rsidRPr="001F42A6" w:rsidRDefault="00C4454E" w:rsidP="004615FF">
      <w:pPr>
        <w:widowControl/>
        <w:numPr>
          <w:ilvl w:val="0"/>
          <w:numId w:val="39"/>
        </w:numPr>
        <w:autoSpaceDE/>
        <w:adjustRightInd/>
        <w:jc w:val="both"/>
        <w:rPr>
          <w:sz w:val="28"/>
          <w:szCs w:val="28"/>
        </w:rPr>
      </w:pPr>
      <w:r w:rsidRPr="001F42A6">
        <w:rPr>
          <w:sz w:val="28"/>
          <w:szCs w:val="28"/>
        </w:rPr>
        <w:t>гибкости норм и критериев;</w:t>
      </w:r>
    </w:p>
    <w:p w:rsidR="00C4454E" w:rsidRPr="001F42A6" w:rsidRDefault="00C4454E" w:rsidP="004615FF">
      <w:pPr>
        <w:widowControl/>
        <w:numPr>
          <w:ilvl w:val="0"/>
          <w:numId w:val="39"/>
        </w:numPr>
        <w:autoSpaceDE/>
        <w:adjustRightInd/>
        <w:jc w:val="both"/>
        <w:rPr>
          <w:sz w:val="28"/>
          <w:szCs w:val="28"/>
          <w:lang w:val="ru-RU"/>
        </w:rPr>
      </w:pPr>
      <w:r w:rsidRPr="001F42A6">
        <w:rPr>
          <w:sz w:val="28"/>
          <w:szCs w:val="28"/>
          <w:lang w:val="ru-RU"/>
        </w:rPr>
        <w:t>признания права учащегося на ошибку, реализуемого в итоговом оценивании через систему норм оценивания;</w:t>
      </w:r>
    </w:p>
    <w:p w:rsidR="00C4454E" w:rsidRPr="001F42A6" w:rsidRDefault="00C4454E" w:rsidP="004615FF">
      <w:pPr>
        <w:jc w:val="both"/>
        <w:rPr>
          <w:sz w:val="28"/>
          <w:szCs w:val="28"/>
          <w:lang w:val="ru-RU"/>
        </w:rPr>
      </w:pPr>
      <w:r w:rsidRPr="001F42A6">
        <w:rPr>
          <w:sz w:val="28"/>
          <w:szCs w:val="28"/>
          <w:lang w:val="ru-RU"/>
        </w:rPr>
        <w:tab/>
        <w:t xml:space="preserve">Примеры рекомендуемых форм проведения итогового оценивания приведены в заключительных параграфах раздела 2 настоящего отчета «Итоговые проверочные работы» и «Рекомендации по организации системы </w:t>
      </w:r>
      <w:r w:rsidRPr="001F42A6">
        <w:rPr>
          <w:sz w:val="28"/>
          <w:szCs w:val="28"/>
          <w:lang w:val="ru-RU"/>
        </w:rPr>
        <w:lastRenderedPageBreak/>
        <w:t>внутренней накопительной оценки достижений учащихся. Портфолио».</w:t>
      </w:r>
    </w:p>
    <w:p w:rsidR="00C4454E" w:rsidRPr="001F42A6" w:rsidRDefault="00C4454E" w:rsidP="004615FF">
      <w:pPr>
        <w:tabs>
          <w:tab w:val="left" w:pos="1014"/>
          <w:tab w:val="left" w:pos="8568"/>
        </w:tabs>
        <w:ind w:left="360"/>
        <w:rPr>
          <w:color w:val="000000"/>
          <w:sz w:val="28"/>
          <w:szCs w:val="28"/>
          <w:lang w:val="ru-RU"/>
        </w:rPr>
      </w:pPr>
      <w:r w:rsidRPr="001F42A6">
        <w:rPr>
          <w:b/>
          <w:sz w:val="28"/>
          <w:szCs w:val="28"/>
          <w:lang w:val="ru-RU"/>
        </w:rPr>
        <w:t>9.4.Рекомендации по организации системы внутренней накопительной оценки достижений учащихся. Портфолио</w:t>
      </w:r>
    </w:p>
    <w:p w:rsidR="00C4454E" w:rsidRPr="001F42A6" w:rsidRDefault="00C4454E" w:rsidP="004615FF">
      <w:pPr>
        <w:jc w:val="both"/>
        <w:rPr>
          <w:sz w:val="28"/>
          <w:szCs w:val="28"/>
        </w:rPr>
      </w:pPr>
      <w:r w:rsidRPr="001F42A6">
        <w:rPr>
          <w:sz w:val="28"/>
          <w:szCs w:val="28"/>
          <w:lang w:val="ru-RU"/>
        </w:rPr>
        <w:t xml:space="preserve">           Как уже отмечалось, в системе оценивания на начальной ступени обучения рекомендуется использовать преимущественно внутреннюю </w:t>
      </w:r>
      <w:r w:rsidRPr="001F42A6">
        <w:rPr>
          <w:sz w:val="28"/>
          <w:szCs w:val="28"/>
        </w:rPr>
        <w:t>оценку, выставляемую педагогом (школой), которая включает разнообразные методы оценивания:</w:t>
      </w:r>
    </w:p>
    <w:p w:rsidR="00C4454E" w:rsidRPr="001F42A6" w:rsidRDefault="00C4454E" w:rsidP="004615FF">
      <w:pPr>
        <w:widowControl/>
        <w:numPr>
          <w:ilvl w:val="0"/>
          <w:numId w:val="40"/>
        </w:numPr>
        <w:autoSpaceDE/>
        <w:adjustRightInd/>
        <w:jc w:val="both"/>
        <w:rPr>
          <w:sz w:val="28"/>
          <w:szCs w:val="28"/>
          <w:lang w:val="ru-RU"/>
        </w:rPr>
      </w:pPr>
      <w:r w:rsidRPr="001F42A6">
        <w:rPr>
          <w:sz w:val="28"/>
          <w:szCs w:val="28"/>
          <w:lang w:val="ru-RU"/>
        </w:rPr>
        <w:t>наблюдения за определенными аспектами деятельности учащихся или их продвижением в обучении (например, наблюдения за совершенствованием техники чтения и письма, или за развитием коммуникативных и исследовательских умений, или за развитием навыков учения и др.),</w:t>
      </w:r>
    </w:p>
    <w:p w:rsidR="00C4454E" w:rsidRPr="001F42A6" w:rsidRDefault="00C4454E" w:rsidP="004615FF">
      <w:pPr>
        <w:widowControl/>
        <w:numPr>
          <w:ilvl w:val="0"/>
          <w:numId w:val="40"/>
        </w:numPr>
        <w:autoSpaceDE/>
        <w:adjustRightInd/>
        <w:jc w:val="both"/>
        <w:rPr>
          <w:sz w:val="28"/>
          <w:szCs w:val="28"/>
          <w:lang w:val="ru-RU"/>
        </w:rPr>
      </w:pPr>
      <w:r w:rsidRPr="001F42A6">
        <w:rPr>
          <w:sz w:val="28"/>
          <w:szCs w:val="28"/>
          <w:lang w:val="ru-RU"/>
        </w:rPr>
        <w:t>оценку процесса выполнения учащимися различного рода творческих работ</w:t>
      </w:r>
      <w:r w:rsidRPr="001F42A6">
        <w:rPr>
          <w:vanish/>
          <w:sz w:val="28"/>
          <w:szCs w:val="28"/>
          <w:lang w:val="ru-RU"/>
        </w:rPr>
        <w:t>заданий, выполняемых ими как индивидуально, так и в паре или группе (например, выполнение ими экспериментальных работ, чтение и пересказ, участие в обсуждениях, выполнение проектов и мини-исследований и т.д.);</w:t>
      </w:r>
    </w:p>
    <w:p w:rsidR="00C4454E" w:rsidRPr="001F42A6" w:rsidRDefault="00C4454E" w:rsidP="004615FF">
      <w:pPr>
        <w:widowControl/>
        <w:numPr>
          <w:ilvl w:val="0"/>
          <w:numId w:val="40"/>
        </w:numPr>
        <w:autoSpaceDE/>
        <w:adjustRightInd/>
        <w:jc w:val="both"/>
        <w:rPr>
          <w:sz w:val="28"/>
          <w:szCs w:val="28"/>
          <w:lang w:val="ru-RU"/>
        </w:rPr>
      </w:pPr>
      <w:r w:rsidRPr="001F42A6">
        <w:rPr>
          <w:vanish/>
          <w:sz w:val="28"/>
          <w:szCs w:val="28"/>
          <w:lang w:val="ru-RU"/>
        </w:rPr>
        <w:t>тестирование (как правило, для оценки продвижения в освоении системы формальных знаний, но не только, см. например, стандартизированные варианты итоговых комплексных проверочныоценку открытых ответов (т.е. даваемых учеником в свободном формате) – как устных, так и письменныхоценку закрытых или частично закрытых ответов, ограничиваемых форматом заданий (задания с выбором ответа, задания с коротким свободным ответом, также допускающие как устные, так и письменные ответы уч</w:t>
      </w:r>
      <w:r w:rsidRPr="001F42A6">
        <w:rPr>
          <w:sz w:val="28"/>
          <w:szCs w:val="28"/>
          <w:lang w:val="ru-RU"/>
        </w:rPr>
        <w:t>оценку результатов рефлексии учащихся (разнообразных листов самоанализа, протоколов собеседований, дневников учащихся и т.п.).</w:t>
      </w:r>
    </w:p>
    <w:p w:rsidR="00C4454E" w:rsidRPr="001F42A6" w:rsidRDefault="00C4454E" w:rsidP="004615FF">
      <w:pPr>
        <w:ind w:left="170"/>
        <w:jc w:val="both"/>
        <w:rPr>
          <w:sz w:val="28"/>
          <w:szCs w:val="28"/>
          <w:lang w:val="ru-RU"/>
        </w:rPr>
      </w:pPr>
    </w:p>
    <w:p w:rsidR="00C4454E" w:rsidRPr="001F42A6" w:rsidRDefault="00C4454E" w:rsidP="004615FF">
      <w:pPr>
        <w:jc w:val="both"/>
        <w:rPr>
          <w:sz w:val="28"/>
          <w:szCs w:val="28"/>
          <w:lang w:val="ru-RU"/>
        </w:rPr>
      </w:pPr>
      <w:r w:rsidRPr="001F42A6">
        <w:rPr>
          <w:sz w:val="28"/>
          <w:szCs w:val="28"/>
          <w:lang w:val="ru-RU"/>
        </w:rPr>
        <w:tab/>
        <w:t>В представленных выше материалах иллюстрировалось применение этих методов к отдельным аспектам обучения и отдельным аспектам освоения формальной системы знаний, которое показывает, что эти методы, позволяют отследить как индивидуальный прогресс, так и достижение определенных уровней подготовки каждым учеником.</w:t>
      </w:r>
    </w:p>
    <w:p w:rsidR="00C4454E" w:rsidRPr="001F42A6" w:rsidRDefault="00C4454E" w:rsidP="004615FF">
      <w:pPr>
        <w:jc w:val="both"/>
        <w:rPr>
          <w:sz w:val="28"/>
          <w:szCs w:val="28"/>
          <w:lang w:val="ru-RU"/>
        </w:rPr>
      </w:pPr>
      <w:r w:rsidRPr="001F42A6">
        <w:rPr>
          <w:sz w:val="28"/>
          <w:szCs w:val="28"/>
          <w:lang w:val="ru-RU"/>
        </w:rPr>
        <w:tab/>
        <w:t>Все эти методы, однако, служат основой для дифференцированной (аспектной) оценки. А для получения более точной и объективной картины все же недостаточно отслеживать только отдельные стороны или проявления отдельных способностей ученика – как в отношении освоения им/ей системы знаний, так и в отношении освоения способов действий. Надо быть уверенным в том, что вся совокупность данных действительно дает целостное, а не разрозненное представление об учебных достижениях ребенка, о достижении им/ею тех планируемых результатов обучения, которые адресованы учащимся, а тем самым – и Требований стандарта.</w:t>
      </w:r>
    </w:p>
    <w:p w:rsidR="00C4454E" w:rsidRPr="001F42A6" w:rsidRDefault="00C4454E" w:rsidP="004615FF">
      <w:pPr>
        <w:jc w:val="both"/>
        <w:rPr>
          <w:sz w:val="28"/>
          <w:szCs w:val="28"/>
          <w:lang w:val="ru-RU"/>
        </w:rPr>
      </w:pPr>
      <w:r w:rsidRPr="001F42A6">
        <w:rPr>
          <w:sz w:val="28"/>
          <w:szCs w:val="28"/>
          <w:lang w:val="ru-RU"/>
        </w:rPr>
        <w:tab/>
        <w:t xml:space="preserve">Поэтому система должна быть дополнена методами, позволяющими получать интегральную оценку, оценивающую суммарный результат наших усилий, который можно определенным образом связать с достижением того или иного уровня компетентности, по крайней мере – в решении учебных задач. </w:t>
      </w:r>
    </w:p>
    <w:p w:rsidR="00C4454E" w:rsidRPr="001F42A6" w:rsidRDefault="00C4454E" w:rsidP="004615FF">
      <w:pPr>
        <w:jc w:val="both"/>
        <w:rPr>
          <w:sz w:val="28"/>
          <w:szCs w:val="28"/>
          <w:u w:val="single"/>
          <w:lang w:val="ru-RU"/>
        </w:rPr>
      </w:pPr>
      <w:r w:rsidRPr="001F42A6">
        <w:rPr>
          <w:sz w:val="28"/>
          <w:szCs w:val="28"/>
          <w:lang w:val="ru-RU"/>
        </w:rPr>
        <w:tab/>
        <w:t xml:space="preserve">Один из таких методов – </w:t>
      </w:r>
      <w:r w:rsidRPr="001F42A6">
        <w:rPr>
          <w:sz w:val="28"/>
          <w:szCs w:val="28"/>
          <w:u w:val="single"/>
          <w:lang w:val="ru-RU"/>
        </w:rPr>
        <w:t>проведение итоговых комплексных</w:t>
      </w:r>
      <w:r w:rsidRPr="001F42A6">
        <w:rPr>
          <w:sz w:val="28"/>
          <w:szCs w:val="28"/>
          <w:lang w:val="ru-RU"/>
        </w:rPr>
        <w:t xml:space="preserve"> </w:t>
      </w:r>
      <w:r w:rsidRPr="001F42A6">
        <w:rPr>
          <w:sz w:val="28"/>
          <w:szCs w:val="28"/>
          <w:u w:val="single"/>
          <w:lang w:val="ru-RU"/>
        </w:rPr>
        <w:t>проверочных работ в конце каждого года обучения</w:t>
      </w:r>
      <w:r w:rsidRPr="001F42A6">
        <w:rPr>
          <w:sz w:val="28"/>
          <w:szCs w:val="28"/>
          <w:lang w:val="ru-RU"/>
        </w:rPr>
        <w:t xml:space="preserve"> –   </w:t>
      </w:r>
      <w:r w:rsidRPr="001F42A6">
        <w:rPr>
          <w:sz w:val="28"/>
          <w:szCs w:val="28"/>
          <w:u w:val="single"/>
          <w:lang w:val="ru-RU"/>
        </w:rPr>
        <w:t xml:space="preserve">инструментарий </w:t>
      </w:r>
    </w:p>
    <w:p w:rsidR="00C4454E" w:rsidRPr="001F42A6" w:rsidRDefault="00C4454E" w:rsidP="004615FF">
      <w:pPr>
        <w:jc w:val="both"/>
        <w:rPr>
          <w:sz w:val="28"/>
          <w:szCs w:val="28"/>
          <w:lang w:val="ru-RU"/>
        </w:rPr>
      </w:pPr>
      <w:r w:rsidRPr="001F42A6">
        <w:rPr>
          <w:sz w:val="28"/>
          <w:szCs w:val="28"/>
          <w:lang w:val="ru-RU"/>
        </w:rPr>
        <w:tab/>
        <w:t xml:space="preserve">Методами, служащими цели получения интегральных оценок, являются также </w:t>
      </w:r>
    </w:p>
    <w:p w:rsidR="00C4454E" w:rsidRPr="001F42A6" w:rsidRDefault="00C4454E" w:rsidP="004615FF">
      <w:pPr>
        <w:jc w:val="both"/>
        <w:rPr>
          <w:sz w:val="28"/>
          <w:szCs w:val="28"/>
          <w:lang w:val="ru-RU"/>
        </w:rPr>
      </w:pPr>
      <w:r w:rsidRPr="001F42A6">
        <w:rPr>
          <w:sz w:val="28"/>
          <w:szCs w:val="28"/>
          <w:lang w:val="ru-RU"/>
        </w:rPr>
        <w:t>Портфолио,</w:t>
      </w:r>
    </w:p>
    <w:p w:rsidR="00C4454E" w:rsidRPr="001F42A6" w:rsidRDefault="00C4454E" w:rsidP="004615FF">
      <w:pPr>
        <w:jc w:val="both"/>
        <w:rPr>
          <w:sz w:val="28"/>
          <w:szCs w:val="28"/>
          <w:lang w:val="ru-RU"/>
        </w:rPr>
      </w:pPr>
      <w:r w:rsidRPr="001F42A6">
        <w:rPr>
          <w:sz w:val="28"/>
          <w:szCs w:val="28"/>
          <w:lang w:val="ru-RU"/>
        </w:rPr>
        <w:t xml:space="preserve"> выставки, </w:t>
      </w:r>
    </w:p>
    <w:p w:rsidR="00C4454E" w:rsidRPr="001F42A6" w:rsidRDefault="00C4454E" w:rsidP="004615FF">
      <w:pPr>
        <w:jc w:val="both"/>
        <w:rPr>
          <w:sz w:val="28"/>
          <w:szCs w:val="28"/>
          <w:lang w:val="ru-RU"/>
        </w:rPr>
      </w:pPr>
      <w:r w:rsidRPr="001F42A6">
        <w:rPr>
          <w:sz w:val="28"/>
          <w:szCs w:val="28"/>
          <w:lang w:val="ru-RU"/>
        </w:rPr>
        <w:t xml:space="preserve"> презентации крупных целостных законченных работ, отражающие результаты усилий, затраченных детьми на протяжении длительного времени и требующих для своего выполнения активизации различных сторон учебной </w:t>
      </w:r>
      <w:r w:rsidRPr="001F42A6">
        <w:rPr>
          <w:sz w:val="28"/>
          <w:szCs w:val="28"/>
          <w:lang w:val="ru-RU"/>
        </w:rPr>
        <w:lastRenderedPageBreak/>
        <w:t>деятельности – от навыков организации своего процесса учения до отражения уровня освоения формальной системы знаний.</w:t>
      </w:r>
    </w:p>
    <w:p w:rsidR="00C4454E" w:rsidRPr="001F42A6" w:rsidRDefault="00C4454E" w:rsidP="004615FF">
      <w:pPr>
        <w:jc w:val="both"/>
        <w:rPr>
          <w:sz w:val="28"/>
          <w:szCs w:val="28"/>
          <w:lang w:val="ru-RU"/>
        </w:rPr>
      </w:pPr>
      <w:r w:rsidRPr="001F42A6">
        <w:rPr>
          <w:sz w:val="28"/>
          <w:szCs w:val="28"/>
          <w:lang w:val="ru-RU"/>
        </w:rPr>
        <w:tab/>
        <w:t>Но прежде чем перейти к описанию этих методов, и в частности, портфолио, как наиболее целесообразного в существующих сегодня условиях обучения, необходимо прежде кратко суммировать и оценить все итоги, с которыми учитель (а значит, и его ученики), пользующийся описанной в предыдущих разделах системой учебных ситуаций и заданий и неразрывно связанной с ними системой текущего оценивания, основанного на дифференцированной оценке, подходят к концу начальной школы.</w:t>
      </w:r>
    </w:p>
    <w:p w:rsidR="00C4454E" w:rsidRPr="001F42A6" w:rsidRDefault="00C4454E" w:rsidP="004615FF">
      <w:pPr>
        <w:jc w:val="both"/>
        <w:rPr>
          <w:sz w:val="28"/>
          <w:szCs w:val="28"/>
          <w:lang w:val="ru-RU"/>
        </w:rPr>
      </w:pPr>
      <w:r w:rsidRPr="001F42A6">
        <w:rPr>
          <w:sz w:val="28"/>
          <w:szCs w:val="28"/>
          <w:lang w:val="ru-RU"/>
        </w:rPr>
        <w:tab/>
        <w:t>Итак, учитель, выполняющий в целом все требования описанной выше технологии, имеет следующую совокупность данных об отдельных сторонах учения ребенка и его учебных достижениях.</w:t>
      </w:r>
    </w:p>
    <w:p w:rsidR="00C4454E" w:rsidRPr="001F42A6" w:rsidRDefault="00C4454E" w:rsidP="004615FF">
      <w:pPr>
        <w:widowControl/>
        <w:numPr>
          <w:ilvl w:val="0"/>
          <w:numId w:val="41"/>
        </w:numPr>
        <w:autoSpaceDE/>
        <w:adjustRightInd/>
        <w:jc w:val="both"/>
        <w:rPr>
          <w:sz w:val="28"/>
          <w:szCs w:val="28"/>
          <w:lang w:val="ru-RU"/>
        </w:rPr>
      </w:pPr>
      <w:r w:rsidRPr="001F42A6">
        <w:rPr>
          <w:b/>
          <w:smallCaps/>
          <w:sz w:val="28"/>
          <w:szCs w:val="28"/>
          <w:u w:val="double"/>
          <w:lang w:val="ru-RU"/>
        </w:rPr>
        <w:t>Листы наблюдений</w:t>
      </w:r>
      <w:r w:rsidRPr="001F42A6">
        <w:rPr>
          <w:smallCaps/>
          <w:sz w:val="28"/>
          <w:szCs w:val="28"/>
          <w:lang w:val="ru-RU"/>
        </w:rPr>
        <w:t xml:space="preserve">, </w:t>
      </w:r>
      <w:r w:rsidRPr="001F42A6">
        <w:rPr>
          <w:sz w:val="28"/>
          <w:szCs w:val="28"/>
          <w:lang w:val="ru-RU"/>
        </w:rPr>
        <w:t>отражающие динамику (начиная с 1 класса), как минимум, следующих показателей: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5"/>
        <w:gridCol w:w="3456"/>
      </w:tblGrid>
      <w:tr w:rsidR="00C4454E" w:rsidRPr="001F42A6" w:rsidTr="004615FF">
        <w:tc>
          <w:tcPr>
            <w:tcW w:w="6588" w:type="dxa"/>
            <w:vAlign w:val="center"/>
          </w:tcPr>
          <w:p w:rsidR="00C4454E" w:rsidRPr="001F42A6" w:rsidRDefault="00C4454E">
            <w:pPr>
              <w:widowControl/>
              <w:numPr>
                <w:ilvl w:val="1"/>
                <w:numId w:val="41"/>
              </w:numPr>
              <w:autoSpaceDE/>
              <w:adjustRightInd/>
              <w:rPr>
                <w:sz w:val="28"/>
                <w:szCs w:val="28"/>
                <w:lang w:val="ru-RU"/>
              </w:rPr>
            </w:pPr>
            <w:r w:rsidRPr="001F42A6">
              <w:rPr>
                <w:sz w:val="28"/>
                <w:szCs w:val="28"/>
                <w:lang w:val="ru-RU"/>
              </w:rPr>
              <w:t>сформированности и индивидуального прогресса в развитии универсальных учебных действий, как:</w:t>
            </w:r>
          </w:p>
          <w:p w:rsidR="00C4454E" w:rsidRPr="001F42A6" w:rsidRDefault="00C4454E">
            <w:pPr>
              <w:ind w:left="900"/>
              <w:rPr>
                <w:sz w:val="28"/>
                <w:szCs w:val="28"/>
                <w:lang w:val="ru-RU"/>
              </w:rPr>
            </w:pPr>
            <w:r w:rsidRPr="001F42A6">
              <w:rPr>
                <w:sz w:val="28"/>
                <w:szCs w:val="28"/>
                <w:lang w:val="ru-RU"/>
              </w:rPr>
              <w:t xml:space="preserve"> приобретение знаний,</w:t>
            </w:r>
          </w:p>
          <w:p w:rsidR="00C4454E" w:rsidRPr="001F42A6" w:rsidRDefault="00C4454E">
            <w:pPr>
              <w:ind w:left="900"/>
              <w:rPr>
                <w:sz w:val="28"/>
                <w:szCs w:val="28"/>
                <w:lang w:val="ru-RU"/>
              </w:rPr>
            </w:pPr>
            <w:r w:rsidRPr="001F42A6">
              <w:rPr>
                <w:sz w:val="28"/>
                <w:szCs w:val="28"/>
                <w:lang w:val="ru-RU"/>
              </w:rPr>
              <w:t xml:space="preserve"> понимание,</w:t>
            </w:r>
          </w:p>
          <w:p w:rsidR="00C4454E" w:rsidRPr="001F42A6" w:rsidRDefault="00C4454E">
            <w:pPr>
              <w:ind w:left="720"/>
              <w:rPr>
                <w:sz w:val="28"/>
                <w:szCs w:val="28"/>
                <w:lang w:val="ru-RU"/>
              </w:rPr>
            </w:pPr>
            <w:r w:rsidRPr="001F42A6">
              <w:rPr>
                <w:sz w:val="28"/>
                <w:szCs w:val="28"/>
                <w:lang w:val="ru-RU"/>
              </w:rPr>
              <w:t xml:space="preserve">    применение,</w:t>
            </w:r>
          </w:p>
          <w:p w:rsidR="00C4454E" w:rsidRPr="001F42A6" w:rsidRDefault="00C4454E">
            <w:pPr>
              <w:ind w:left="720"/>
              <w:rPr>
                <w:sz w:val="28"/>
                <w:szCs w:val="28"/>
                <w:lang w:val="ru-RU"/>
              </w:rPr>
            </w:pPr>
            <w:r w:rsidRPr="001F42A6">
              <w:rPr>
                <w:sz w:val="28"/>
                <w:szCs w:val="28"/>
                <w:lang w:val="ru-RU"/>
              </w:rPr>
              <w:t xml:space="preserve">    анализ,</w:t>
            </w:r>
          </w:p>
          <w:p w:rsidR="00C4454E" w:rsidRPr="001F42A6" w:rsidRDefault="00C4454E">
            <w:pPr>
              <w:ind w:left="720"/>
              <w:rPr>
                <w:sz w:val="28"/>
                <w:szCs w:val="28"/>
                <w:lang w:val="ru-RU"/>
              </w:rPr>
            </w:pPr>
            <w:r w:rsidRPr="001F42A6">
              <w:rPr>
                <w:sz w:val="28"/>
                <w:szCs w:val="28"/>
                <w:lang w:val="ru-RU"/>
              </w:rPr>
              <w:t xml:space="preserve">    синтез,</w:t>
            </w:r>
          </w:p>
          <w:p w:rsidR="00C4454E" w:rsidRPr="001F42A6" w:rsidRDefault="00C4454E">
            <w:pPr>
              <w:ind w:left="900"/>
              <w:rPr>
                <w:sz w:val="28"/>
                <w:szCs w:val="28"/>
                <w:lang w:val="ru-RU"/>
              </w:rPr>
            </w:pPr>
            <w:r w:rsidRPr="001F42A6">
              <w:rPr>
                <w:sz w:val="28"/>
                <w:szCs w:val="28"/>
                <w:lang w:val="ru-RU"/>
              </w:rPr>
              <w:t>оценка,</w:t>
            </w:r>
          </w:p>
          <w:p w:rsidR="00C4454E" w:rsidRPr="001F42A6" w:rsidRDefault="00C4454E">
            <w:pPr>
              <w:ind w:left="900"/>
              <w:rPr>
                <w:sz w:val="28"/>
                <w:szCs w:val="28"/>
                <w:lang w:val="ru-RU"/>
              </w:rPr>
            </w:pPr>
            <w:r w:rsidRPr="001F42A6">
              <w:rPr>
                <w:sz w:val="28"/>
                <w:szCs w:val="28"/>
                <w:lang w:val="ru-RU"/>
              </w:rPr>
              <w:t>диалектичность мышления,</w:t>
            </w:r>
          </w:p>
          <w:p w:rsidR="00C4454E" w:rsidRPr="001F42A6" w:rsidRDefault="00C4454E">
            <w:pPr>
              <w:ind w:left="900"/>
              <w:rPr>
                <w:sz w:val="28"/>
                <w:szCs w:val="28"/>
                <w:lang w:val="ru-RU"/>
              </w:rPr>
            </w:pPr>
            <w:r w:rsidRPr="001F42A6">
              <w:rPr>
                <w:sz w:val="28"/>
                <w:szCs w:val="28"/>
                <w:lang w:val="ru-RU"/>
              </w:rPr>
              <w:t>метазнание</w:t>
            </w:r>
          </w:p>
          <w:p w:rsidR="00C4454E" w:rsidRPr="001F42A6" w:rsidRDefault="00C4454E">
            <w:pPr>
              <w:ind w:left="720"/>
              <w:rPr>
                <w:sz w:val="28"/>
                <w:szCs w:val="28"/>
                <w:lang w:val="ru-RU"/>
              </w:rPr>
            </w:pPr>
          </w:p>
          <w:p w:rsidR="00C4454E" w:rsidRPr="001F42A6" w:rsidRDefault="00C4454E">
            <w:pPr>
              <w:ind w:left="720"/>
              <w:rPr>
                <w:sz w:val="28"/>
                <w:szCs w:val="28"/>
                <w:lang w:val="ru-RU"/>
              </w:rPr>
            </w:pPr>
          </w:p>
        </w:tc>
        <w:tc>
          <w:tcPr>
            <w:tcW w:w="3585" w:type="dxa"/>
            <w:vAlign w:val="center"/>
          </w:tcPr>
          <w:p w:rsidR="00C4454E" w:rsidRPr="001F42A6" w:rsidRDefault="00C4454E">
            <w:pPr>
              <w:rPr>
                <w:sz w:val="28"/>
                <w:szCs w:val="28"/>
                <w:lang w:val="ru-RU"/>
              </w:rPr>
            </w:pPr>
            <w:r w:rsidRPr="001F42A6">
              <w:rPr>
                <w:sz w:val="28"/>
                <w:szCs w:val="28"/>
                <w:lang w:val="ru-RU"/>
              </w:rPr>
              <w:t xml:space="preserve">наблюдения ведутся </w:t>
            </w:r>
            <w:r w:rsidRPr="001F42A6">
              <w:rPr>
                <w:sz w:val="28"/>
                <w:szCs w:val="28"/>
                <w:u w:val="single"/>
                <w:lang w:val="ru-RU"/>
              </w:rPr>
              <w:t>учителем</w:t>
            </w:r>
            <w:r w:rsidRPr="001F42A6">
              <w:rPr>
                <w:sz w:val="28"/>
                <w:szCs w:val="28"/>
                <w:lang w:val="ru-RU"/>
              </w:rPr>
              <w:t xml:space="preserve"> в течение всего учебного процесса в ситуациях</w:t>
            </w:r>
          </w:p>
          <w:p w:rsidR="00C4454E" w:rsidRPr="001F42A6" w:rsidRDefault="00C4454E">
            <w:pPr>
              <w:widowControl/>
              <w:numPr>
                <w:ilvl w:val="0"/>
                <w:numId w:val="42"/>
              </w:numPr>
              <w:autoSpaceDE/>
              <w:adjustRightInd/>
              <w:rPr>
                <w:sz w:val="28"/>
                <w:szCs w:val="28"/>
                <w:lang w:val="ru-RU"/>
              </w:rPr>
            </w:pPr>
            <w:r w:rsidRPr="001F42A6">
              <w:rPr>
                <w:sz w:val="28"/>
                <w:szCs w:val="28"/>
                <w:lang w:val="ru-RU"/>
              </w:rPr>
              <w:t>повседневных, связанных с формированием ориентировочных и исполнительских действий;</w:t>
            </w:r>
          </w:p>
          <w:p w:rsidR="00C4454E" w:rsidRPr="001F42A6" w:rsidRDefault="00C4454E">
            <w:pPr>
              <w:widowControl/>
              <w:numPr>
                <w:ilvl w:val="0"/>
                <w:numId w:val="42"/>
              </w:numPr>
              <w:autoSpaceDE/>
              <w:adjustRightInd/>
              <w:rPr>
                <w:sz w:val="28"/>
                <w:szCs w:val="28"/>
              </w:rPr>
            </w:pPr>
            <w:r w:rsidRPr="001F42A6">
              <w:rPr>
                <w:sz w:val="28"/>
                <w:szCs w:val="28"/>
              </w:rPr>
              <w:t>инициативной творческой работы;</w:t>
            </w:r>
          </w:p>
        </w:tc>
      </w:tr>
      <w:tr w:rsidR="00C4454E" w:rsidRPr="00205F5A" w:rsidTr="004615FF">
        <w:tc>
          <w:tcPr>
            <w:tcW w:w="6588" w:type="dxa"/>
            <w:vAlign w:val="center"/>
          </w:tcPr>
          <w:p w:rsidR="00C4454E" w:rsidRPr="001F42A6" w:rsidRDefault="00C4454E">
            <w:pPr>
              <w:widowControl/>
              <w:numPr>
                <w:ilvl w:val="1"/>
                <w:numId w:val="41"/>
              </w:numPr>
              <w:autoSpaceDE/>
              <w:adjustRightInd/>
              <w:rPr>
                <w:sz w:val="28"/>
                <w:szCs w:val="28"/>
                <w:lang w:val="ru-RU"/>
              </w:rPr>
            </w:pPr>
            <w:r w:rsidRPr="001F42A6">
              <w:rPr>
                <w:sz w:val="28"/>
                <w:szCs w:val="28"/>
                <w:lang w:val="ru-RU"/>
              </w:rPr>
              <w:t xml:space="preserve">сформированности и индивидуального прогресса в развитии </w:t>
            </w:r>
            <w:r w:rsidRPr="001F42A6">
              <w:rPr>
                <w:b/>
                <w:sz w:val="28"/>
                <w:szCs w:val="28"/>
                <w:lang w:val="ru-RU"/>
              </w:rPr>
              <w:t>социальных навыков</w:t>
            </w:r>
            <w:r w:rsidRPr="001F42A6">
              <w:rPr>
                <w:sz w:val="28"/>
                <w:szCs w:val="28"/>
                <w:lang w:val="ru-RU"/>
              </w:rPr>
              <w:t>:</w:t>
            </w:r>
          </w:p>
          <w:p w:rsidR="00C4454E" w:rsidRPr="001F42A6" w:rsidRDefault="00C4454E">
            <w:pPr>
              <w:ind w:left="720"/>
              <w:rPr>
                <w:sz w:val="28"/>
                <w:szCs w:val="28"/>
                <w:lang w:val="ru-RU"/>
              </w:rPr>
            </w:pPr>
            <w:r w:rsidRPr="001F42A6">
              <w:rPr>
                <w:sz w:val="28"/>
                <w:szCs w:val="28"/>
                <w:lang w:val="ru-RU"/>
              </w:rPr>
              <w:t>способность принимать ответственность;</w:t>
            </w:r>
          </w:p>
          <w:p w:rsidR="00C4454E" w:rsidRPr="001F42A6" w:rsidRDefault="00C4454E">
            <w:pPr>
              <w:ind w:left="720"/>
              <w:rPr>
                <w:sz w:val="28"/>
                <w:szCs w:val="28"/>
                <w:lang w:val="ru-RU"/>
              </w:rPr>
            </w:pPr>
            <w:r w:rsidRPr="001F42A6">
              <w:rPr>
                <w:sz w:val="28"/>
                <w:szCs w:val="28"/>
                <w:lang w:val="ru-RU"/>
              </w:rPr>
              <w:t>способность уважать других;</w:t>
            </w:r>
          </w:p>
          <w:p w:rsidR="00C4454E" w:rsidRPr="001F42A6" w:rsidRDefault="00C4454E">
            <w:pPr>
              <w:ind w:left="720"/>
              <w:rPr>
                <w:sz w:val="28"/>
                <w:szCs w:val="28"/>
                <w:lang w:val="ru-RU"/>
              </w:rPr>
            </w:pPr>
            <w:r w:rsidRPr="001F42A6">
              <w:rPr>
                <w:sz w:val="28"/>
                <w:szCs w:val="28"/>
                <w:lang w:val="ru-RU"/>
              </w:rPr>
              <w:t>умение сотрудничать;</w:t>
            </w:r>
          </w:p>
          <w:p w:rsidR="00C4454E" w:rsidRPr="001F42A6" w:rsidRDefault="00C4454E">
            <w:pPr>
              <w:ind w:left="720"/>
              <w:rPr>
                <w:sz w:val="28"/>
                <w:szCs w:val="28"/>
                <w:lang w:val="ru-RU"/>
              </w:rPr>
            </w:pPr>
            <w:r w:rsidRPr="001F42A6">
              <w:rPr>
                <w:sz w:val="28"/>
                <w:szCs w:val="28"/>
                <w:lang w:val="ru-RU"/>
              </w:rPr>
              <w:t>умение участвовать в выработке общего решения;</w:t>
            </w:r>
          </w:p>
          <w:p w:rsidR="00C4454E" w:rsidRPr="001F42A6" w:rsidRDefault="00C4454E">
            <w:pPr>
              <w:ind w:left="720"/>
              <w:rPr>
                <w:sz w:val="28"/>
                <w:szCs w:val="28"/>
                <w:lang w:val="ru-RU"/>
              </w:rPr>
            </w:pPr>
            <w:r w:rsidRPr="001F42A6">
              <w:rPr>
                <w:sz w:val="28"/>
                <w:szCs w:val="28"/>
                <w:lang w:val="ru-RU"/>
              </w:rPr>
              <w:t>способность разрешать конфликты;</w:t>
            </w:r>
          </w:p>
          <w:p w:rsidR="00C4454E" w:rsidRPr="001F42A6" w:rsidRDefault="00C4454E">
            <w:pPr>
              <w:ind w:left="900"/>
              <w:rPr>
                <w:sz w:val="28"/>
                <w:szCs w:val="28"/>
                <w:lang w:val="ru-RU"/>
              </w:rPr>
            </w:pPr>
            <w:r w:rsidRPr="001F42A6">
              <w:rPr>
                <w:sz w:val="28"/>
                <w:szCs w:val="28"/>
                <w:lang w:val="ru-RU"/>
              </w:rPr>
              <w:t>способность приспосабливаться к выполнению различных ролей при работе в группе</w:t>
            </w:r>
          </w:p>
          <w:p w:rsidR="00C4454E" w:rsidRPr="001F42A6" w:rsidRDefault="00C4454E">
            <w:pPr>
              <w:rPr>
                <w:sz w:val="28"/>
                <w:szCs w:val="28"/>
                <w:lang w:val="ru-RU"/>
              </w:rPr>
            </w:pPr>
          </w:p>
        </w:tc>
        <w:tc>
          <w:tcPr>
            <w:tcW w:w="3585" w:type="dxa"/>
            <w:vAlign w:val="center"/>
          </w:tcPr>
          <w:p w:rsidR="00C4454E" w:rsidRPr="001F42A6" w:rsidRDefault="00C4454E">
            <w:pPr>
              <w:rPr>
                <w:sz w:val="28"/>
                <w:szCs w:val="28"/>
                <w:lang w:val="ru-RU"/>
              </w:rPr>
            </w:pPr>
            <w:r w:rsidRPr="001F42A6">
              <w:rPr>
                <w:sz w:val="28"/>
                <w:szCs w:val="28"/>
                <w:lang w:val="ru-RU"/>
              </w:rPr>
              <w:t xml:space="preserve">наблюдения ведутся </w:t>
            </w:r>
            <w:r w:rsidRPr="001F42A6">
              <w:rPr>
                <w:sz w:val="28"/>
                <w:szCs w:val="28"/>
                <w:u w:val="single"/>
                <w:lang w:val="ru-RU"/>
              </w:rPr>
              <w:t>учителем</w:t>
            </w:r>
            <w:r w:rsidRPr="001F42A6">
              <w:rPr>
                <w:sz w:val="28"/>
                <w:szCs w:val="28"/>
                <w:lang w:val="ru-RU"/>
              </w:rPr>
              <w:t xml:space="preserve"> в течение всего учебного процесса в ситуациях совместной (групповой и парной) работы учащихся</w:t>
            </w:r>
          </w:p>
        </w:tc>
      </w:tr>
      <w:tr w:rsidR="00C4454E" w:rsidRPr="00205F5A" w:rsidTr="004615FF">
        <w:tc>
          <w:tcPr>
            <w:tcW w:w="6588" w:type="dxa"/>
            <w:vAlign w:val="center"/>
          </w:tcPr>
          <w:p w:rsidR="00C4454E" w:rsidRPr="001F42A6" w:rsidRDefault="00C4454E">
            <w:pPr>
              <w:widowControl/>
              <w:numPr>
                <w:ilvl w:val="1"/>
                <w:numId w:val="41"/>
              </w:numPr>
              <w:autoSpaceDE/>
              <w:adjustRightInd/>
              <w:rPr>
                <w:sz w:val="28"/>
                <w:szCs w:val="28"/>
                <w:lang w:val="ru-RU"/>
              </w:rPr>
            </w:pPr>
            <w:r w:rsidRPr="001F42A6">
              <w:rPr>
                <w:sz w:val="28"/>
                <w:szCs w:val="28"/>
                <w:lang w:val="ru-RU"/>
              </w:rPr>
              <w:t xml:space="preserve">сформированности и индивидуального прогресса в развитии ряда </w:t>
            </w:r>
            <w:r w:rsidRPr="001F42A6">
              <w:rPr>
                <w:b/>
                <w:sz w:val="28"/>
                <w:szCs w:val="28"/>
                <w:lang w:val="ru-RU"/>
              </w:rPr>
              <w:t>коммуникативных навыков</w:t>
            </w:r>
            <w:r w:rsidRPr="001F42A6">
              <w:rPr>
                <w:sz w:val="28"/>
                <w:szCs w:val="28"/>
                <w:lang w:val="ru-RU"/>
              </w:rPr>
              <w:t>:</w:t>
            </w:r>
          </w:p>
          <w:p w:rsidR="00C4454E" w:rsidRPr="001F42A6" w:rsidRDefault="00C4454E">
            <w:pPr>
              <w:ind w:left="900"/>
              <w:rPr>
                <w:sz w:val="28"/>
                <w:szCs w:val="28"/>
                <w:lang w:val="ru-RU"/>
              </w:rPr>
            </w:pPr>
            <w:r w:rsidRPr="001F42A6">
              <w:rPr>
                <w:b/>
                <w:sz w:val="28"/>
                <w:szCs w:val="28"/>
                <w:lang w:val="ru-RU"/>
              </w:rPr>
              <w:t>слушание</w:t>
            </w:r>
            <w:r w:rsidRPr="001F42A6">
              <w:rPr>
                <w:sz w:val="28"/>
                <w:szCs w:val="28"/>
                <w:lang w:val="ru-RU"/>
              </w:rPr>
              <w:t xml:space="preserve"> (слышать инструкции, слышать других, воспринимать информацию);</w:t>
            </w:r>
          </w:p>
          <w:p w:rsidR="00C4454E" w:rsidRPr="001F42A6" w:rsidRDefault="00C4454E">
            <w:pPr>
              <w:ind w:left="900"/>
              <w:rPr>
                <w:sz w:val="28"/>
                <w:szCs w:val="28"/>
                <w:lang w:val="ru-RU"/>
              </w:rPr>
            </w:pPr>
            <w:r w:rsidRPr="001F42A6">
              <w:rPr>
                <w:b/>
                <w:sz w:val="28"/>
                <w:szCs w:val="28"/>
                <w:lang w:val="ru-RU"/>
              </w:rPr>
              <w:lastRenderedPageBreak/>
              <w:t xml:space="preserve">говорения </w:t>
            </w:r>
            <w:r w:rsidRPr="001F42A6">
              <w:rPr>
                <w:sz w:val="28"/>
                <w:szCs w:val="28"/>
                <w:lang w:val="ru-RU"/>
              </w:rPr>
              <w:t>(ясно выражаться, высказывать мнение, давать устный отчет в малой и большой группе);</w:t>
            </w:r>
          </w:p>
          <w:p w:rsidR="00C4454E" w:rsidRPr="001F42A6" w:rsidRDefault="00C4454E">
            <w:pPr>
              <w:ind w:left="720"/>
              <w:rPr>
                <w:sz w:val="28"/>
                <w:szCs w:val="28"/>
                <w:lang w:val="ru-RU"/>
              </w:rPr>
            </w:pPr>
            <w:r w:rsidRPr="001F42A6">
              <w:rPr>
                <w:b/>
                <w:sz w:val="28"/>
                <w:szCs w:val="28"/>
                <w:lang w:val="ru-RU"/>
              </w:rPr>
              <w:t xml:space="preserve">чтения </w:t>
            </w:r>
            <w:r w:rsidRPr="001F42A6">
              <w:rPr>
                <w:sz w:val="28"/>
                <w:szCs w:val="28"/>
                <w:lang w:val="ru-RU"/>
              </w:rPr>
              <w:t>(способность читать для удовольствия, общения и получения информации);</w:t>
            </w:r>
          </w:p>
          <w:p w:rsidR="00C4454E" w:rsidRPr="001F42A6" w:rsidRDefault="00C4454E">
            <w:pPr>
              <w:ind w:left="900"/>
              <w:rPr>
                <w:sz w:val="28"/>
                <w:szCs w:val="28"/>
                <w:lang w:val="ru-RU"/>
              </w:rPr>
            </w:pPr>
            <w:r w:rsidRPr="001F42A6">
              <w:rPr>
                <w:b/>
                <w:sz w:val="28"/>
                <w:szCs w:val="28"/>
                <w:lang w:val="ru-RU"/>
              </w:rPr>
              <w:t xml:space="preserve">письма </w:t>
            </w:r>
            <w:r w:rsidRPr="001F42A6">
              <w:rPr>
                <w:sz w:val="28"/>
                <w:szCs w:val="28"/>
                <w:lang w:val="ru-RU"/>
              </w:rPr>
              <w:t>(фиксировать наблюдения, делать выписки, излагать краткое содержание, готовить отчеты, вести дневник)</w:t>
            </w:r>
          </w:p>
          <w:p w:rsidR="00C4454E" w:rsidRPr="001F42A6" w:rsidRDefault="00C4454E">
            <w:pPr>
              <w:rPr>
                <w:sz w:val="28"/>
                <w:szCs w:val="28"/>
                <w:lang w:val="ru-RU"/>
              </w:rPr>
            </w:pPr>
          </w:p>
        </w:tc>
        <w:tc>
          <w:tcPr>
            <w:tcW w:w="3585" w:type="dxa"/>
            <w:vAlign w:val="center"/>
          </w:tcPr>
          <w:p w:rsidR="00C4454E" w:rsidRPr="001F42A6" w:rsidRDefault="00C4454E">
            <w:pPr>
              <w:rPr>
                <w:sz w:val="28"/>
                <w:szCs w:val="28"/>
                <w:lang w:val="ru-RU"/>
              </w:rPr>
            </w:pPr>
            <w:r w:rsidRPr="001F42A6">
              <w:rPr>
                <w:sz w:val="28"/>
                <w:szCs w:val="28"/>
                <w:lang w:val="ru-RU"/>
              </w:rPr>
              <w:lastRenderedPageBreak/>
              <w:t xml:space="preserve">наблюдения ведутся </w:t>
            </w:r>
            <w:r w:rsidRPr="001F42A6">
              <w:rPr>
                <w:sz w:val="28"/>
                <w:szCs w:val="28"/>
                <w:u w:val="single"/>
                <w:lang w:val="ru-RU"/>
              </w:rPr>
              <w:t>учителем</w:t>
            </w:r>
            <w:r w:rsidRPr="001F42A6">
              <w:rPr>
                <w:sz w:val="28"/>
                <w:szCs w:val="28"/>
                <w:lang w:val="ru-RU"/>
              </w:rPr>
              <w:t xml:space="preserve"> в течение всего учебного процесса в ситуациях</w:t>
            </w:r>
          </w:p>
          <w:p w:rsidR="00C4454E" w:rsidRPr="001F42A6" w:rsidRDefault="00C4454E">
            <w:pPr>
              <w:widowControl/>
              <w:numPr>
                <w:ilvl w:val="0"/>
                <w:numId w:val="43"/>
              </w:numPr>
              <w:autoSpaceDE/>
              <w:adjustRightInd/>
              <w:rPr>
                <w:sz w:val="28"/>
                <w:szCs w:val="28"/>
              </w:rPr>
            </w:pPr>
            <w:r w:rsidRPr="001F42A6">
              <w:rPr>
                <w:sz w:val="28"/>
                <w:szCs w:val="28"/>
              </w:rPr>
              <w:t>совместного обсуждения;</w:t>
            </w:r>
          </w:p>
          <w:p w:rsidR="00C4454E" w:rsidRPr="001F42A6" w:rsidRDefault="00C4454E">
            <w:pPr>
              <w:widowControl/>
              <w:numPr>
                <w:ilvl w:val="0"/>
                <w:numId w:val="43"/>
              </w:numPr>
              <w:autoSpaceDE/>
              <w:adjustRightInd/>
              <w:rPr>
                <w:sz w:val="28"/>
                <w:szCs w:val="28"/>
              </w:rPr>
            </w:pPr>
            <w:r w:rsidRPr="001F42A6">
              <w:rPr>
                <w:sz w:val="28"/>
                <w:szCs w:val="28"/>
              </w:rPr>
              <w:lastRenderedPageBreak/>
              <w:t>групповой и индивидуальной презентации;</w:t>
            </w:r>
          </w:p>
          <w:p w:rsidR="00C4454E" w:rsidRPr="001F42A6" w:rsidRDefault="00C4454E">
            <w:pPr>
              <w:widowControl/>
              <w:numPr>
                <w:ilvl w:val="0"/>
                <w:numId w:val="43"/>
              </w:numPr>
              <w:autoSpaceDE/>
              <w:adjustRightInd/>
              <w:rPr>
                <w:sz w:val="28"/>
                <w:szCs w:val="28"/>
              </w:rPr>
            </w:pPr>
            <w:r w:rsidRPr="001F42A6">
              <w:rPr>
                <w:sz w:val="28"/>
                <w:szCs w:val="28"/>
              </w:rPr>
              <w:t>«авторского собеседования»;</w:t>
            </w:r>
          </w:p>
          <w:p w:rsidR="00C4454E" w:rsidRPr="001F42A6" w:rsidRDefault="00C4454E">
            <w:pPr>
              <w:widowControl/>
              <w:numPr>
                <w:ilvl w:val="0"/>
                <w:numId w:val="43"/>
              </w:numPr>
              <w:autoSpaceDE/>
              <w:adjustRightInd/>
              <w:rPr>
                <w:sz w:val="28"/>
                <w:szCs w:val="28"/>
              </w:rPr>
            </w:pPr>
            <w:r w:rsidRPr="001F42A6">
              <w:rPr>
                <w:sz w:val="28"/>
                <w:szCs w:val="28"/>
              </w:rPr>
              <w:t>«ученик как инструктор»;</w:t>
            </w:r>
          </w:p>
          <w:p w:rsidR="00C4454E" w:rsidRPr="001F42A6" w:rsidRDefault="00C4454E">
            <w:pPr>
              <w:widowControl/>
              <w:numPr>
                <w:ilvl w:val="0"/>
                <w:numId w:val="43"/>
              </w:numPr>
              <w:autoSpaceDE/>
              <w:adjustRightInd/>
              <w:rPr>
                <w:sz w:val="28"/>
                <w:szCs w:val="28"/>
                <w:lang w:val="ru-RU"/>
              </w:rPr>
            </w:pPr>
            <w:r w:rsidRPr="001F42A6">
              <w:rPr>
                <w:sz w:val="28"/>
                <w:szCs w:val="28"/>
                <w:lang w:val="ru-RU"/>
              </w:rPr>
              <w:t>неформального общения в связи и по поводу прочитанного;</w:t>
            </w:r>
          </w:p>
          <w:p w:rsidR="00C4454E" w:rsidRPr="001F42A6" w:rsidRDefault="00C4454E">
            <w:pPr>
              <w:rPr>
                <w:sz w:val="28"/>
                <w:szCs w:val="28"/>
                <w:lang w:val="ru-RU"/>
              </w:rPr>
            </w:pPr>
          </w:p>
          <w:p w:rsidR="00C4454E" w:rsidRPr="001F42A6" w:rsidRDefault="00C4454E">
            <w:pPr>
              <w:rPr>
                <w:sz w:val="28"/>
                <w:szCs w:val="28"/>
                <w:lang w:val="ru-RU"/>
              </w:rPr>
            </w:pPr>
            <w:r w:rsidRPr="001F42A6">
              <w:rPr>
                <w:sz w:val="28"/>
                <w:szCs w:val="28"/>
                <w:lang w:val="ru-RU"/>
              </w:rPr>
              <w:t xml:space="preserve">они дополняются </w:t>
            </w:r>
            <w:r w:rsidRPr="001F42A6">
              <w:rPr>
                <w:sz w:val="28"/>
                <w:szCs w:val="28"/>
                <w:u w:val="single"/>
                <w:lang w:val="ru-RU"/>
              </w:rPr>
              <w:t>само- взаимооценками учащихся</w:t>
            </w:r>
            <w:r w:rsidRPr="001F42A6">
              <w:rPr>
                <w:sz w:val="28"/>
                <w:szCs w:val="28"/>
                <w:lang w:val="ru-RU"/>
              </w:rPr>
              <w:t xml:space="preserve"> навыков работы в группе</w:t>
            </w:r>
          </w:p>
        </w:tc>
      </w:tr>
      <w:tr w:rsidR="00C4454E" w:rsidRPr="001F42A6" w:rsidTr="004615FF">
        <w:tc>
          <w:tcPr>
            <w:tcW w:w="6588" w:type="dxa"/>
          </w:tcPr>
          <w:p w:rsidR="00C4454E" w:rsidRPr="001F42A6" w:rsidRDefault="00C4454E">
            <w:pPr>
              <w:widowControl/>
              <w:numPr>
                <w:ilvl w:val="1"/>
                <w:numId w:val="41"/>
              </w:numPr>
              <w:autoSpaceDE/>
              <w:adjustRightInd/>
              <w:rPr>
                <w:sz w:val="28"/>
                <w:szCs w:val="28"/>
                <w:lang w:val="ru-RU"/>
              </w:rPr>
            </w:pPr>
            <w:r w:rsidRPr="001F42A6">
              <w:rPr>
                <w:sz w:val="28"/>
                <w:szCs w:val="28"/>
                <w:lang w:val="ru-RU"/>
              </w:rPr>
              <w:lastRenderedPageBreak/>
              <w:t xml:space="preserve">сформированности и индивидуального прогресса в развитии навыков </w:t>
            </w:r>
            <w:r w:rsidRPr="001F42A6">
              <w:rPr>
                <w:b/>
                <w:sz w:val="28"/>
                <w:szCs w:val="28"/>
                <w:lang w:val="ru-RU"/>
              </w:rPr>
              <w:t>поисковой и проектной деятельности</w:t>
            </w:r>
            <w:r w:rsidRPr="001F42A6">
              <w:rPr>
                <w:sz w:val="28"/>
                <w:szCs w:val="28"/>
                <w:lang w:val="ru-RU"/>
              </w:rPr>
              <w:t>:</w:t>
            </w:r>
          </w:p>
          <w:p w:rsidR="00C4454E" w:rsidRPr="001F42A6" w:rsidRDefault="00C4454E">
            <w:pPr>
              <w:ind w:left="900"/>
              <w:rPr>
                <w:sz w:val="28"/>
                <w:szCs w:val="28"/>
                <w:lang w:val="ru-RU"/>
              </w:rPr>
            </w:pPr>
            <w:r w:rsidRPr="001F42A6">
              <w:rPr>
                <w:sz w:val="28"/>
                <w:szCs w:val="28"/>
                <w:lang w:val="ru-RU"/>
              </w:rPr>
              <w:t>формулировать вопрос, ставить проблему;</w:t>
            </w:r>
          </w:p>
          <w:p w:rsidR="00C4454E" w:rsidRPr="001F42A6" w:rsidRDefault="00C4454E">
            <w:pPr>
              <w:ind w:left="720"/>
              <w:rPr>
                <w:sz w:val="28"/>
                <w:szCs w:val="28"/>
                <w:lang w:val="ru-RU"/>
              </w:rPr>
            </w:pPr>
            <w:r w:rsidRPr="001F42A6">
              <w:rPr>
                <w:sz w:val="28"/>
                <w:szCs w:val="28"/>
                <w:lang w:val="ru-RU"/>
              </w:rPr>
              <w:t>вести наблюдение;</w:t>
            </w:r>
          </w:p>
          <w:p w:rsidR="00C4454E" w:rsidRPr="001F42A6" w:rsidRDefault="00C4454E">
            <w:pPr>
              <w:ind w:left="720"/>
              <w:rPr>
                <w:sz w:val="28"/>
                <w:szCs w:val="28"/>
                <w:lang w:val="ru-RU"/>
              </w:rPr>
            </w:pPr>
            <w:r w:rsidRPr="001F42A6">
              <w:rPr>
                <w:sz w:val="28"/>
                <w:szCs w:val="28"/>
                <w:lang w:val="ru-RU"/>
              </w:rPr>
              <w:t>планировать работу,</w:t>
            </w:r>
          </w:p>
          <w:p w:rsidR="00C4454E" w:rsidRPr="001F42A6" w:rsidRDefault="00C4454E">
            <w:pPr>
              <w:ind w:left="900"/>
              <w:rPr>
                <w:sz w:val="28"/>
                <w:szCs w:val="28"/>
                <w:lang w:val="ru-RU"/>
              </w:rPr>
            </w:pPr>
            <w:r w:rsidRPr="001F42A6">
              <w:rPr>
                <w:sz w:val="28"/>
                <w:szCs w:val="28"/>
                <w:lang w:val="ru-RU"/>
              </w:rPr>
              <w:t>планировать время;</w:t>
            </w:r>
          </w:p>
          <w:p w:rsidR="00C4454E" w:rsidRPr="001F42A6" w:rsidRDefault="00C4454E">
            <w:pPr>
              <w:ind w:left="720"/>
              <w:rPr>
                <w:sz w:val="28"/>
                <w:szCs w:val="28"/>
                <w:lang w:val="ru-RU"/>
              </w:rPr>
            </w:pPr>
            <w:r w:rsidRPr="001F42A6">
              <w:rPr>
                <w:sz w:val="28"/>
                <w:szCs w:val="28"/>
                <w:lang w:val="ru-RU"/>
              </w:rPr>
              <w:t>собрать данные;</w:t>
            </w:r>
          </w:p>
          <w:p w:rsidR="00C4454E" w:rsidRPr="001F42A6" w:rsidRDefault="00C4454E">
            <w:pPr>
              <w:ind w:left="720"/>
              <w:rPr>
                <w:sz w:val="28"/>
                <w:szCs w:val="28"/>
                <w:lang w:val="ru-RU"/>
              </w:rPr>
            </w:pPr>
            <w:r w:rsidRPr="001F42A6">
              <w:rPr>
                <w:sz w:val="28"/>
                <w:szCs w:val="28"/>
                <w:lang w:val="ru-RU"/>
              </w:rPr>
              <w:t>зафиксировать данные;</w:t>
            </w:r>
          </w:p>
          <w:p w:rsidR="00C4454E" w:rsidRPr="001F42A6" w:rsidRDefault="00C4454E">
            <w:pPr>
              <w:ind w:left="720"/>
              <w:rPr>
                <w:sz w:val="28"/>
                <w:szCs w:val="28"/>
                <w:lang w:val="ru-RU"/>
              </w:rPr>
            </w:pPr>
            <w:r w:rsidRPr="001F42A6">
              <w:rPr>
                <w:sz w:val="28"/>
                <w:szCs w:val="28"/>
                <w:lang w:val="ru-RU"/>
              </w:rPr>
              <w:t>упорядочить и организовать данные;</w:t>
            </w:r>
          </w:p>
          <w:p w:rsidR="00C4454E" w:rsidRPr="001F42A6" w:rsidRDefault="00C4454E">
            <w:pPr>
              <w:ind w:left="720"/>
              <w:rPr>
                <w:sz w:val="28"/>
                <w:szCs w:val="28"/>
                <w:lang w:val="ru-RU"/>
              </w:rPr>
            </w:pPr>
            <w:r w:rsidRPr="001F42A6">
              <w:rPr>
                <w:sz w:val="28"/>
                <w:szCs w:val="28"/>
                <w:lang w:val="ru-RU"/>
              </w:rPr>
              <w:t>интерпретировать данные;</w:t>
            </w:r>
          </w:p>
          <w:p w:rsidR="00C4454E" w:rsidRPr="001F42A6" w:rsidRDefault="00C4454E">
            <w:pPr>
              <w:ind w:left="720"/>
              <w:rPr>
                <w:sz w:val="28"/>
                <w:szCs w:val="28"/>
                <w:lang w:val="ru-RU"/>
              </w:rPr>
            </w:pPr>
            <w:r w:rsidRPr="001F42A6">
              <w:rPr>
                <w:sz w:val="28"/>
                <w:szCs w:val="28"/>
                <w:lang w:val="ru-RU"/>
              </w:rPr>
              <w:t>представить результаты или подготовленный продукт</w:t>
            </w:r>
          </w:p>
          <w:p w:rsidR="00C4454E" w:rsidRPr="001F42A6" w:rsidRDefault="00C4454E">
            <w:pPr>
              <w:rPr>
                <w:sz w:val="28"/>
                <w:szCs w:val="28"/>
                <w:lang w:val="ru-RU"/>
              </w:rPr>
            </w:pPr>
          </w:p>
        </w:tc>
        <w:tc>
          <w:tcPr>
            <w:tcW w:w="3585" w:type="dxa"/>
            <w:vAlign w:val="center"/>
          </w:tcPr>
          <w:p w:rsidR="00C4454E" w:rsidRPr="001F42A6" w:rsidRDefault="00C4454E">
            <w:pPr>
              <w:rPr>
                <w:sz w:val="28"/>
                <w:szCs w:val="28"/>
                <w:lang w:val="ru-RU"/>
              </w:rPr>
            </w:pPr>
            <w:r w:rsidRPr="001F42A6">
              <w:rPr>
                <w:sz w:val="28"/>
                <w:szCs w:val="28"/>
                <w:lang w:val="ru-RU"/>
              </w:rPr>
              <w:t xml:space="preserve">наблюдения ведутся </w:t>
            </w:r>
            <w:r w:rsidRPr="001F42A6">
              <w:rPr>
                <w:sz w:val="28"/>
                <w:szCs w:val="28"/>
                <w:u w:val="single"/>
                <w:lang w:val="ru-RU"/>
              </w:rPr>
              <w:t>учителем</w:t>
            </w:r>
            <w:r w:rsidRPr="001F42A6">
              <w:rPr>
                <w:sz w:val="28"/>
                <w:szCs w:val="28"/>
                <w:lang w:val="ru-RU"/>
              </w:rPr>
              <w:t xml:space="preserve"> в течение всего учебного процесса в ситуациях</w:t>
            </w:r>
          </w:p>
          <w:p w:rsidR="00C4454E" w:rsidRPr="001F42A6" w:rsidRDefault="00C4454E">
            <w:pPr>
              <w:widowControl/>
              <w:numPr>
                <w:ilvl w:val="0"/>
                <w:numId w:val="43"/>
              </w:numPr>
              <w:autoSpaceDE/>
              <w:adjustRightInd/>
              <w:rPr>
                <w:sz w:val="28"/>
                <w:szCs w:val="28"/>
              </w:rPr>
            </w:pPr>
            <w:r w:rsidRPr="001F42A6">
              <w:rPr>
                <w:sz w:val="28"/>
                <w:szCs w:val="28"/>
              </w:rPr>
              <w:t>направляемого учителем мини-исследования</w:t>
            </w:r>
          </w:p>
          <w:p w:rsidR="00C4454E" w:rsidRPr="001F42A6" w:rsidRDefault="00C4454E">
            <w:pPr>
              <w:widowControl/>
              <w:numPr>
                <w:ilvl w:val="0"/>
                <w:numId w:val="43"/>
              </w:numPr>
              <w:autoSpaceDE/>
              <w:adjustRightInd/>
              <w:rPr>
                <w:sz w:val="28"/>
                <w:szCs w:val="28"/>
              </w:rPr>
            </w:pPr>
            <w:r w:rsidRPr="001F42A6">
              <w:rPr>
                <w:sz w:val="28"/>
                <w:szCs w:val="28"/>
              </w:rPr>
              <w:t>группового мини-исследования</w:t>
            </w:r>
          </w:p>
          <w:p w:rsidR="00C4454E" w:rsidRPr="001F42A6" w:rsidRDefault="00C4454E">
            <w:pPr>
              <w:widowControl/>
              <w:numPr>
                <w:ilvl w:val="0"/>
                <w:numId w:val="43"/>
              </w:numPr>
              <w:autoSpaceDE/>
              <w:adjustRightInd/>
              <w:rPr>
                <w:sz w:val="28"/>
                <w:szCs w:val="28"/>
              </w:rPr>
            </w:pPr>
            <w:r w:rsidRPr="001F42A6">
              <w:rPr>
                <w:sz w:val="28"/>
                <w:szCs w:val="28"/>
              </w:rPr>
              <w:t>самостоятельного мини-исследования</w:t>
            </w:r>
          </w:p>
          <w:p w:rsidR="00C4454E" w:rsidRPr="001F42A6" w:rsidRDefault="00C4454E">
            <w:pPr>
              <w:rPr>
                <w:sz w:val="28"/>
                <w:szCs w:val="28"/>
              </w:rPr>
            </w:pPr>
          </w:p>
          <w:p w:rsidR="00C4454E" w:rsidRPr="001F42A6" w:rsidRDefault="00C4454E">
            <w:pPr>
              <w:rPr>
                <w:sz w:val="28"/>
                <w:szCs w:val="28"/>
              </w:rPr>
            </w:pPr>
            <w:r w:rsidRPr="001F42A6">
              <w:rPr>
                <w:sz w:val="28"/>
                <w:szCs w:val="28"/>
              </w:rPr>
              <w:t xml:space="preserve">они дополняются </w:t>
            </w:r>
            <w:r w:rsidRPr="001F42A6">
              <w:rPr>
                <w:sz w:val="28"/>
                <w:szCs w:val="28"/>
                <w:u w:val="single"/>
              </w:rPr>
              <w:t>самооценкой учащихся</w:t>
            </w:r>
            <w:r w:rsidRPr="001F42A6">
              <w:rPr>
                <w:sz w:val="28"/>
                <w:szCs w:val="28"/>
              </w:rPr>
              <w:t xml:space="preserve"> </w:t>
            </w:r>
          </w:p>
        </w:tc>
      </w:tr>
    </w:tbl>
    <w:p w:rsidR="00C4454E" w:rsidRPr="001F42A6" w:rsidRDefault="00C4454E" w:rsidP="004615FF">
      <w:pPr>
        <w:ind w:left="360"/>
        <w:jc w:val="both"/>
        <w:rPr>
          <w:sz w:val="28"/>
          <w:szCs w:val="28"/>
        </w:rPr>
      </w:pPr>
    </w:p>
    <w:p w:rsidR="00C4454E" w:rsidRPr="001F42A6" w:rsidRDefault="00C4454E" w:rsidP="004615FF">
      <w:pPr>
        <w:jc w:val="center"/>
        <w:rPr>
          <w:sz w:val="28"/>
          <w:szCs w:val="28"/>
        </w:rPr>
      </w:pPr>
    </w:p>
    <w:p w:rsidR="00C4454E" w:rsidRPr="001F42A6" w:rsidRDefault="00C4454E" w:rsidP="004615FF">
      <w:pPr>
        <w:widowControl/>
        <w:numPr>
          <w:ilvl w:val="0"/>
          <w:numId w:val="41"/>
        </w:numPr>
        <w:autoSpaceDE/>
        <w:adjustRightInd/>
        <w:jc w:val="both"/>
        <w:rPr>
          <w:sz w:val="28"/>
          <w:szCs w:val="28"/>
          <w:lang w:val="ru-RU"/>
        </w:rPr>
      </w:pPr>
      <w:r w:rsidRPr="001F42A6">
        <w:rPr>
          <w:b/>
          <w:smallCaps/>
          <w:sz w:val="28"/>
          <w:szCs w:val="28"/>
          <w:u w:val="double"/>
          <w:lang w:val="ru-RU"/>
        </w:rPr>
        <w:t>Оценка выполнения работы</w:t>
      </w:r>
      <w:r w:rsidRPr="001F42A6">
        <w:rPr>
          <w:smallCaps/>
          <w:sz w:val="28"/>
          <w:szCs w:val="28"/>
          <w:lang w:val="ru-RU"/>
        </w:rPr>
        <w:t xml:space="preserve">, </w:t>
      </w:r>
      <w:r w:rsidRPr="001F42A6">
        <w:rPr>
          <w:sz w:val="28"/>
          <w:szCs w:val="28"/>
          <w:lang w:val="ru-RU"/>
        </w:rPr>
        <w:t>отражающая малочисленные, но существенно более объективные данные об особенностях выполнения отдельных видов учебной деятельности учащимися; причем все результаты, выводы и оценки в этом случае могут быть перепроверены, поскольку такая оценка делается на основе аудио и видеозаписей, письменной фиксации фактов. В силу трудоемкости этого метода, его рекомендуется использовать крайне экономно, при оценивании сформированности важнейших навыков совместной работы и коммуникативных навыков, на определенных рубежных этапах и в таких ситуациях, когда деятельность ребенка не завуалирована совместной групповой деятельностью; в ситуациях, к которым ребенок готовится. Так, в приводимых выше материалах, его рекомендуется использовать в ситуации «Чтение в паре», «Устная презентация».</w:t>
      </w:r>
    </w:p>
    <w:p w:rsidR="00C4454E" w:rsidRPr="001F42A6" w:rsidRDefault="00C4454E" w:rsidP="004615FF">
      <w:pPr>
        <w:jc w:val="both"/>
        <w:rPr>
          <w:sz w:val="28"/>
          <w:szCs w:val="28"/>
          <w:lang w:val="ru-RU"/>
        </w:rPr>
      </w:pPr>
    </w:p>
    <w:p w:rsidR="00C4454E" w:rsidRPr="001F42A6" w:rsidRDefault="00C4454E" w:rsidP="004615FF">
      <w:pPr>
        <w:widowControl/>
        <w:numPr>
          <w:ilvl w:val="0"/>
          <w:numId w:val="41"/>
        </w:numPr>
        <w:autoSpaceDE/>
        <w:adjustRightInd/>
        <w:jc w:val="both"/>
        <w:rPr>
          <w:sz w:val="28"/>
          <w:szCs w:val="28"/>
          <w:lang w:val="ru-RU"/>
        </w:rPr>
      </w:pPr>
      <w:r w:rsidRPr="001F42A6">
        <w:rPr>
          <w:b/>
          <w:smallCaps/>
          <w:sz w:val="28"/>
          <w:szCs w:val="28"/>
          <w:u w:val="double"/>
          <w:lang w:val="ru-RU"/>
        </w:rPr>
        <w:lastRenderedPageBreak/>
        <w:t>Результаты тестирования</w:t>
      </w:r>
      <w:r w:rsidRPr="001F42A6">
        <w:rPr>
          <w:smallCaps/>
          <w:sz w:val="28"/>
          <w:szCs w:val="28"/>
          <w:lang w:val="ru-RU"/>
        </w:rPr>
        <w:t xml:space="preserve">, </w:t>
      </w:r>
      <w:r w:rsidRPr="001F42A6">
        <w:rPr>
          <w:sz w:val="28"/>
          <w:szCs w:val="28"/>
          <w:lang w:val="ru-RU"/>
        </w:rPr>
        <w:t>отражающие, как правило, учебные достижения учащихся в освоении материала отдельных тем курса. В приводимых рекомендациях этот метод рекомендуется использовать на этапе проведения тематических зачетных работ, а также на этапе стартовой диагностики.</w:t>
      </w:r>
    </w:p>
    <w:p w:rsidR="00C4454E" w:rsidRPr="001F42A6" w:rsidRDefault="00C4454E" w:rsidP="004615FF">
      <w:pPr>
        <w:jc w:val="both"/>
        <w:rPr>
          <w:sz w:val="28"/>
          <w:szCs w:val="28"/>
          <w:lang w:val="ru-RU"/>
        </w:rPr>
      </w:pPr>
    </w:p>
    <w:p w:rsidR="00C4454E" w:rsidRPr="001F42A6" w:rsidRDefault="00C4454E" w:rsidP="004615FF">
      <w:pPr>
        <w:widowControl/>
        <w:numPr>
          <w:ilvl w:val="0"/>
          <w:numId w:val="41"/>
        </w:numPr>
        <w:autoSpaceDE/>
        <w:adjustRightInd/>
        <w:jc w:val="both"/>
        <w:rPr>
          <w:sz w:val="28"/>
          <w:szCs w:val="28"/>
          <w:lang w:val="ru-RU"/>
        </w:rPr>
      </w:pPr>
      <w:r w:rsidRPr="001F42A6">
        <w:rPr>
          <w:b/>
          <w:smallCaps/>
          <w:sz w:val="28"/>
          <w:szCs w:val="28"/>
          <w:u w:val="double"/>
          <w:lang w:val="ru-RU"/>
        </w:rPr>
        <w:t>Результаты оценок открытых и закрытых ответов учащихся</w:t>
      </w:r>
      <w:r w:rsidRPr="001F42A6">
        <w:rPr>
          <w:smallCaps/>
          <w:sz w:val="28"/>
          <w:szCs w:val="28"/>
          <w:lang w:val="ru-RU"/>
        </w:rPr>
        <w:t xml:space="preserve">, </w:t>
      </w:r>
      <w:r w:rsidRPr="001F42A6">
        <w:rPr>
          <w:sz w:val="28"/>
          <w:szCs w:val="28"/>
          <w:lang w:val="ru-RU"/>
        </w:rPr>
        <w:t xml:space="preserve">отражающих этапы формирования системы предметных знаний, важнейших технических навыков (чтения, письма, вычислений и т.д.). </w:t>
      </w:r>
    </w:p>
    <w:p w:rsidR="00C4454E" w:rsidRPr="001F42A6" w:rsidRDefault="00C4454E" w:rsidP="004615FF">
      <w:pPr>
        <w:jc w:val="both"/>
        <w:rPr>
          <w:sz w:val="28"/>
          <w:szCs w:val="28"/>
          <w:lang w:val="ru-RU"/>
        </w:rPr>
      </w:pPr>
    </w:p>
    <w:p w:rsidR="00C4454E" w:rsidRPr="001F42A6" w:rsidRDefault="00C4454E" w:rsidP="004615FF">
      <w:pPr>
        <w:widowControl/>
        <w:numPr>
          <w:ilvl w:val="0"/>
          <w:numId w:val="41"/>
        </w:numPr>
        <w:autoSpaceDE/>
        <w:adjustRightInd/>
        <w:jc w:val="both"/>
        <w:rPr>
          <w:sz w:val="28"/>
          <w:szCs w:val="28"/>
          <w:lang w:val="ru-RU"/>
        </w:rPr>
      </w:pPr>
      <w:r w:rsidRPr="001F42A6">
        <w:rPr>
          <w:b/>
          <w:smallCaps/>
          <w:sz w:val="28"/>
          <w:szCs w:val="28"/>
          <w:u w:val="double"/>
          <w:lang w:val="ru-RU"/>
        </w:rPr>
        <w:t>Результаты самоанализа учащихся</w:t>
      </w:r>
      <w:r w:rsidRPr="001F42A6">
        <w:rPr>
          <w:smallCaps/>
          <w:sz w:val="28"/>
          <w:szCs w:val="28"/>
          <w:lang w:val="ru-RU"/>
        </w:rPr>
        <w:t xml:space="preserve">, </w:t>
      </w:r>
      <w:r w:rsidRPr="001F42A6">
        <w:rPr>
          <w:sz w:val="28"/>
          <w:szCs w:val="28"/>
          <w:lang w:val="ru-RU"/>
        </w:rPr>
        <w:t>отражающие меру осознанности каждым ребенком особенностей развития его собственного процесса обучения. Этот метод рекомендуется использовать в ситуациях, требующих от учащихся строгого самоконтроля и саморегуляции; на ключевых этапах становления важнейших предметных способов учебных действий, а также с целью самооценки своего поведения.</w:t>
      </w:r>
    </w:p>
    <w:p w:rsidR="00C4454E" w:rsidRPr="001F42A6" w:rsidRDefault="00C4454E" w:rsidP="004615FF">
      <w:pPr>
        <w:jc w:val="both"/>
        <w:rPr>
          <w:sz w:val="28"/>
          <w:szCs w:val="28"/>
          <w:lang w:val="ru-RU"/>
        </w:rPr>
      </w:pPr>
      <w:r w:rsidRPr="001F42A6">
        <w:rPr>
          <w:sz w:val="28"/>
          <w:szCs w:val="28"/>
          <w:lang w:val="ru-RU"/>
        </w:rPr>
        <w:tab/>
        <w:t>Даже беглый взгляд на эту систему позволяет говорить о том, что с их помощью может быть обеспечен достаточно сбалансированный взгляд на ребенка, позволяющий проводить его итоговое оценивание на основе результатов внутренней, накопленной за четыре года обучения, оценки.</w:t>
      </w:r>
    </w:p>
    <w:p w:rsidR="00C4454E" w:rsidRPr="001F42A6" w:rsidRDefault="00C4454E" w:rsidP="004615FF">
      <w:pPr>
        <w:jc w:val="both"/>
        <w:rPr>
          <w:sz w:val="28"/>
          <w:szCs w:val="28"/>
          <w:lang w:val="ru-RU"/>
        </w:rPr>
      </w:pPr>
      <w:r w:rsidRPr="001F42A6">
        <w:rPr>
          <w:sz w:val="28"/>
          <w:szCs w:val="28"/>
          <w:lang w:val="ru-RU"/>
        </w:rPr>
        <w:tab/>
        <w:t>Вместе с тем, необходимо отметить два особых условия, которые должны быть выполнены, для того, чтобы такой подход был оправдан и признан.</w:t>
      </w:r>
    </w:p>
    <w:p w:rsidR="00C4454E" w:rsidRPr="001F42A6" w:rsidRDefault="00C4454E" w:rsidP="004615FF">
      <w:pPr>
        <w:jc w:val="both"/>
        <w:rPr>
          <w:sz w:val="28"/>
          <w:szCs w:val="28"/>
          <w:lang w:val="ru-RU"/>
        </w:rPr>
      </w:pPr>
      <w:r w:rsidRPr="001F42A6">
        <w:rPr>
          <w:sz w:val="28"/>
          <w:szCs w:val="28"/>
          <w:lang w:val="ru-RU"/>
        </w:rPr>
        <w:tab/>
      </w:r>
      <w:r w:rsidRPr="001F42A6">
        <w:rPr>
          <w:sz w:val="28"/>
          <w:szCs w:val="28"/>
          <w:u w:val="single"/>
          <w:lang w:val="ru-RU"/>
        </w:rPr>
        <w:t>Первое условие,</w:t>
      </w:r>
      <w:r w:rsidRPr="001F42A6">
        <w:rPr>
          <w:sz w:val="28"/>
          <w:szCs w:val="28"/>
          <w:lang w:val="ru-RU"/>
        </w:rPr>
        <w:t xml:space="preserve"> естественно, относится к возможности независимой перепроверки результатов иными лицами (например, родителями или инспектором). Отсюда следует, что все – или наиболее значимые – промежуточные результаты оценивания должны фиксироваться учителем письменно и хранится в определенной системе, т.е. входить в </w:t>
      </w:r>
      <w:r w:rsidRPr="001F42A6">
        <w:rPr>
          <w:b/>
          <w:smallCaps/>
          <w:sz w:val="28"/>
          <w:szCs w:val="28"/>
          <w:lang w:val="ru-RU"/>
        </w:rPr>
        <w:t>портфолио</w:t>
      </w:r>
      <w:r w:rsidRPr="001F42A6">
        <w:rPr>
          <w:sz w:val="28"/>
          <w:szCs w:val="28"/>
          <w:lang w:val="ru-RU"/>
        </w:rPr>
        <w:t xml:space="preserve"> ребенка. Учитель должен иметь возможность по первому требованию предъявить эти результаты любому заинтересованному лицу, обладающему соответствующими полномочиями запрашивать данную информацию, равно как и иметь возможность обосновать правомерность и правильность выставленной итоговой оценки.</w:t>
      </w:r>
    </w:p>
    <w:p w:rsidR="00C4454E" w:rsidRPr="001F42A6" w:rsidRDefault="00C4454E" w:rsidP="004615FF">
      <w:pPr>
        <w:jc w:val="both"/>
        <w:rPr>
          <w:sz w:val="28"/>
          <w:szCs w:val="28"/>
          <w:lang w:val="ru-RU"/>
        </w:rPr>
      </w:pPr>
      <w:r w:rsidRPr="001F42A6">
        <w:rPr>
          <w:sz w:val="28"/>
          <w:szCs w:val="28"/>
          <w:lang w:val="ru-RU"/>
        </w:rPr>
        <w:tab/>
        <w:t xml:space="preserve">Второе условие связано для учителя с необходимостью получить необходимую квалификацию в области использования внутренней системы оценивания, выстроенного на критериальной основе. Этот второй аспект так же потребует от учителя значительных усилий, особенно в переходном периоде, которые, к сожалению, уже не могут быть компенсированы никакими технологиями. Проблема усугубляется еще и тем, что и специалистов, способных осуществить массовую переподготовку и повышение квалификации в этой области, в настоящее время не так много. </w:t>
      </w:r>
    </w:p>
    <w:p w:rsidR="00C4454E" w:rsidRPr="001F42A6" w:rsidRDefault="00C4454E" w:rsidP="004615FF">
      <w:pPr>
        <w:jc w:val="both"/>
        <w:rPr>
          <w:sz w:val="28"/>
          <w:szCs w:val="28"/>
          <w:lang w:val="ru-RU"/>
        </w:rPr>
      </w:pPr>
      <w:r w:rsidRPr="001F42A6">
        <w:rPr>
          <w:sz w:val="28"/>
          <w:szCs w:val="28"/>
          <w:lang w:val="ru-RU"/>
        </w:rPr>
        <w:tab/>
        <w:t>Это обстоятельство определяет еще одну задачу апробационного периода: поиск организационных схем, способствующих наиболее быстрому распространению предлагаемой технологии.</w:t>
      </w:r>
    </w:p>
    <w:p w:rsidR="00C4454E" w:rsidRPr="001F42A6" w:rsidRDefault="00C4454E" w:rsidP="004615FF">
      <w:pPr>
        <w:jc w:val="both"/>
        <w:rPr>
          <w:sz w:val="28"/>
          <w:szCs w:val="28"/>
          <w:lang w:val="ru-RU"/>
        </w:rPr>
      </w:pPr>
      <w:r w:rsidRPr="001F42A6">
        <w:rPr>
          <w:sz w:val="28"/>
          <w:szCs w:val="28"/>
          <w:lang w:val="ru-RU"/>
        </w:rPr>
        <w:lastRenderedPageBreak/>
        <w:tab/>
        <w:t xml:space="preserve">Если отвлечься от сделанных оговорок, то в идеале в состав портфолио каждого ребенка для характеристики сторон, связанных с его/ее </w:t>
      </w:r>
      <w:r w:rsidRPr="001F42A6">
        <w:rPr>
          <w:sz w:val="28"/>
          <w:szCs w:val="28"/>
          <w:u w:val="single"/>
          <w:lang w:val="ru-RU"/>
        </w:rPr>
        <w:t>учебной деятельностью</w:t>
      </w:r>
      <w:r w:rsidRPr="001F42A6">
        <w:rPr>
          <w:sz w:val="28"/>
          <w:szCs w:val="28"/>
          <w:lang w:val="ru-RU"/>
        </w:rPr>
        <w:t>, могут (должны) входить:</w:t>
      </w:r>
    </w:p>
    <w:p w:rsidR="00C4454E" w:rsidRPr="001F42A6" w:rsidRDefault="00C4454E" w:rsidP="004615FF">
      <w:pPr>
        <w:widowControl/>
        <w:numPr>
          <w:ilvl w:val="0"/>
          <w:numId w:val="44"/>
        </w:numPr>
        <w:autoSpaceDE/>
        <w:adjustRightInd/>
        <w:jc w:val="both"/>
        <w:rPr>
          <w:sz w:val="28"/>
          <w:szCs w:val="28"/>
          <w:lang w:val="ru-RU"/>
        </w:rPr>
      </w:pPr>
      <w:r w:rsidRPr="001F42A6">
        <w:rPr>
          <w:b/>
          <w:sz w:val="28"/>
          <w:szCs w:val="28"/>
          <w:lang w:val="ru-RU"/>
        </w:rPr>
        <w:t>подборка детских работ</w:t>
      </w:r>
      <w:r w:rsidRPr="001F42A6">
        <w:rPr>
          <w:sz w:val="28"/>
          <w:szCs w:val="28"/>
          <w:lang w:val="ru-RU"/>
        </w:rPr>
        <w:t>, которая демонстрирует нарастающие успешность, объем и глубину знаний, достижение более высоких уровней рассуждений, творчества, рефлексии. Такими работами (в рамках обсуждаемых предметов) могут быть, как показывают приводимые выше описания различных учебных задач и ситуаций, учебных и проверочных материалов, как минимум следующие:</w:t>
      </w:r>
    </w:p>
    <w:p w:rsidR="00C4454E" w:rsidRPr="001F42A6" w:rsidRDefault="00C4454E" w:rsidP="004615FF">
      <w:pPr>
        <w:widowControl/>
        <w:numPr>
          <w:ilvl w:val="1"/>
          <w:numId w:val="44"/>
        </w:numPr>
        <w:autoSpaceDE/>
        <w:adjustRightInd/>
        <w:jc w:val="both"/>
        <w:rPr>
          <w:sz w:val="28"/>
          <w:szCs w:val="28"/>
          <w:lang w:val="ru-RU"/>
        </w:rPr>
      </w:pPr>
      <w:r w:rsidRPr="001F42A6">
        <w:rPr>
          <w:sz w:val="28"/>
          <w:szCs w:val="28"/>
          <w:lang w:val="ru-RU"/>
        </w:rPr>
        <w:t>выборка работ из «Папки письменных работ» по русскому языку;</w:t>
      </w:r>
    </w:p>
    <w:p w:rsidR="00C4454E" w:rsidRPr="001F42A6" w:rsidRDefault="00C4454E" w:rsidP="004615FF">
      <w:pPr>
        <w:widowControl/>
        <w:numPr>
          <w:ilvl w:val="1"/>
          <w:numId w:val="44"/>
        </w:numPr>
        <w:autoSpaceDE/>
        <w:adjustRightInd/>
        <w:jc w:val="both"/>
        <w:rPr>
          <w:sz w:val="28"/>
          <w:szCs w:val="28"/>
        </w:rPr>
      </w:pPr>
      <w:r w:rsidRPr="001F42A6">
        <w:rPr>
          <w:sz w:val="28"/>
          <w:szCs w:val="28"/>
        </w:rPr>
        <w:t>дневники читателя;</w:t>
      </w:r>
    </w:p>
    <w:p w:rsidR="00C4454E" w:rsidRPr="001F42A6" w:rsidRDefault="00C4454E" w:rsidP="004615FF">
      <w:pPr>
        <w:widowControl/>
        <w:numPr>
          <w:ilvl w:val="1"/>
          <w:numId w:val="44"/>
        </w:numPr>
        <w:autoSpaceDE/>
        <w:adjustRightInd/>
        <w:jc w:val="both"/>
        <w:rPr>
          <w:sz w:val="28"/>
          <w:szCs w:val="28"/>
          <w:lang w:val="ru-RU"/>
        </w:rPr>
      </w:pPr>
      <w:r w:rsidRPr="001F42A6">
        <w:rPr>
          <w:sz w:val="28"/>
          <w:szCs w:val="28"/>
          <w:lang w:val="ru-RU"/>
        </w:rPr>
        <w:t>выборка работ по проведенным ребенком в ходе обучения мини-исследованиям и выполненным проектам (по всем предметам);</w:t>
      </w:r>
    </w:p>
    <w:p w:rsidR="00C4454E" w:rsidRPr="001F42A6" w:rsidRDefault="00C4454E" w:rsidP="004615FF">
      <w:pPr>
        <w:widowControl/>
        <w:numPr>
          <w:ilvl w:val="0"/>
          <w:numId w:val="44"/>
        </w:numPr>
        <w:autoSpaceDE/>
        <w:adjustRightInd/>
        <w:jc w:val="both"/>
        <w:rPr>
          <w:b/>
          <w:sz w:val="28"/>
          <w:szCs w:val="28"/>
        </w:rPr>
      </w:pPr>
      <w:r w:rsidRPr="001F42A6">
        <w:rPr>
          <w:b/>
          <w:sz w:val="28"/>
          <w:szCs w:val="28"/>
        </w:rPr>
        <w:t>систематизированные материалы текущей оценки</w:t>
      </w:r>
    </w:p>
    <w:p w:rsidR="00C4454E" w:rsidRPr="001F42A6" w:rsidRDefault="00C4454E" w:rsidP="004615FF">
      <w:pPr>
        <w:widowControl/>
        <w:numPr>
          <w:ilvl w:val="1"/>
          <w:numId w:val="44"/>
        </w:numPr>
        <w:autoSpaceDE/>
        <w:adjustRightInd/>
        <w:jc w:val="both"/>
        <w:rPr>
          <w:sz w:val="28"/>
          <w:szCs w:val="28"/>
        </w:rPr>
      </w:pPr>
      <w:r w:rsidRPr="001F42A6">
        <w:rPr>
          <w:sz w:val="28"/>
          <w:szCs w:val="28"/>
        </w:rPr>
        <w:t>отдельные листы наблюдений,</w:t>
      </w:r>
    </w:p>
    <w:p w:rsidR="00C4454E" w:rsidRPr="001F42A6" w:rsidRDefault="00C4454E" w:rsidP="004615FF">
      <w:pPr>
        <w:widowControl/>
        <w:numPr>
          <w:ilvl w:val="1"/>
          <w:numId w:val="44"/>
        </w:numPr>
        <w:autoSpaceDE/>
        <w:adjustRightInd/>
        <w:jc w:val="both"/>
        <w:rPr>
          <w:sz w:val="28"/>
          <w:szCs w:val="28"/>
          <w:lang w:val="ru-RU"/>
        </w:rPr>
      </w:pPr>
      <w:r w:rsidRPr="001F42A6">
        <w:rPr>
          <w:sz w:val="28"/>
          <w:szCs w:val="28"/>
          <w:lang w:val="ru-RU"/>
        </w:rPr>
        <w:t>оценочные листы и материалы видео- и аудио- записей процессов выполнения отдельных видов работ,</w:t>
      </w:r>
    </w:p>
    <w:p w:rsidR="00C4454E" w:rsidRPr="001F42A6" w:rsidRDefault="00C4454E" w:rsidP="004615FF">
      <w:pPr>
        <w:widowControl/>
        <w:numPr>
          <w:ilvl w:val="1"/>
          <w:numId w:val="44"/>
        </w:numPr>
        <w:autoSpaceDE/>
        <w:adjustRightInd/>
        <w:jc w:val="both"/>
        <w:rPr>
          <w:sz w:val="28"/>
          <w:szCs w:val="28"/>
          <w:lang w:val="ru-RU"/>
        </w:rPr>
      </w:pPr>
      <w:r w:rsidRPr="001F42A6">
        <w:rPr>
          <w:sz w:val="28"/>
          <w:szCs w:val="28"/>
          <w:lang w:val="ru-RU"/>
        </w:rPr>
        <w:t>результаты стартовой диагностики (на входе, в начале обучения) и результаты тематического тестирования;</w:t>
      </w:r>
    </w:p>
    <w:p w:rsidR="00C4454E" w:rsidRPr="001F42A6" w:rsidRDefault="00C4454E" w:rsidP="004615FF">
      <w:pPr>
        <w:widowControl/>
        <w:numPr>
          <w:ilvl w:val="0"/>
          <w:numId w:val="44"/>
        </w:numPr>
        <w:autoSpaceDE/>
        <w:adjustRightInd/>
        <w:jc w:val="both"/>
        <w:rPr>
          <w:sz w:val="28"/>
          <w:szCs w:val="28"/>
          <w:lang w:val="ru-RU"/>
        </w:rPr>
      </w:pPr>
      <w:r w:rsidRPr="001F42A6">
        <w:rPr>
          <w:b/>
          <w:sz w:val="28"/>
          <w:szCs w:val="28"/>
          <w:lang w:val="ru-RU"/>
        </w:rPr>
        <w:t>материалы итогового тестирования</w:t>
      </w:r>
      <w:r w:rsidRPr="001F42A6">
        <w:rPr>
          <w:sz w:val="28"/>
          <w:szCs w:val="28"/>
          <w:lang w:val="ru-RU"/>
        </w:rPr>
        <w:t xml:space="preserve"> и/или результаты выполнения </w:t>
      </w:r>
      <w:r w:rsidRPr="001F42A6">
        <w:rPr>
          <w:b/>
          <w:sz w:val="28"/>
          <w:szCs w:val="28"/>
          <w:lang w:val="ru-RU"/>
        </w:rPr>
        <w:t>итоговых комплексных работ</w:t>
      </w:r>
      <w:r w:rsidRPr="001F42A6">
        <w:rPr>
          <w:sz w:val="28"/>
          <w:szCs w:val="28"/>
          <w:lang w:val="ru-RU"/>
        </w:rPr>
        <w:t>.</w:t>
      </w:r>
    </w:p>
    <w:p w:rsidR="00C4454E" w:rsidRPr="001F42A6" w:rsidRDefault="00C4454E" w:rsidP="004615FF">
      <w:pPr>
        <w:jc w:val="both"/>
        <w:rPr>
          <w:sz w:val="28"/>
          <w:szCs w:val="28"/>
          <w:lang w:val="ru-RU"/>
        </w:rPr>
      </w:pPr>
      <w:r w:rsidRPr="001F42A6">
        <w:rPr>
          <w:sz w:val="28"/>
          <w:szCs w:val="28"/>
          <w:lang w:val="ru-RU"/>
        </w:rPr>
        <w:tab/>
        <w:t>Совокупность этих материалов, как представляется на этом этапе разработки, дает достаточно объективное, целостное и сбалансированное представление – как в целом, так и по отдельным аспектам, – об основных достижениях конкретного ученика, его продвижении во всех наиболее значимых аспектах обучения в начальной школе.</w:t>
      </w:r>
    </w:p>
    <w:p w:rsidR="00C4454E" w:rsidRPr="001F42A6" w:rsidRDefault="00C4454E" w:rsidP="004615FF">
      <w:pPr>
        <w:jc w:val="both"/>
        <w:rPr>
          <w:b/>
          <w:sz w:val="28"/>
          <w:szCs w:val="28"/>
          <w:lang w:val="ru-RU"/>
        </w:rPr>
      </w:pPr>
      <w:r w:rsidRPr="001F42A6">
        <w:rPr>
          <w:sz w:val="28"/>
          <w:szCs w:val="28"/>
          <w:lang w:val="ru-RU"/>
        </w:rPr>
        <w:tab/>
      </w:r>
      <w:r w:rsidRPr="001F42A6">
        <w:rPr>
          <w:sz w:val="28"/>
          <w:szCs w:val="28"/>
          <w:lang w:val="ru-RU"/>
        </w:rPr>
        <w:tab/>
        <w:t xml:space="preserve">С целью проведения </w:t>
      </w:r>
      <w:r w:rsidRPr="001F42A6">
        <w:rPr>
          <w:b/>
          <w:sz w:val="28"/>
          <w:szCs w:val="28"/>
          <w:lang w:val="ru-RU"/>
        </w:rPr>
        <w:t>текущего оценивания</w:t>
      </w:r>
      <w:r w:rsidRPr="001F42A6">
        <w:rPr>
          <w:sz w:val="28"/>
          <w:szCs w:val="28"/>
          <w:lang w:val="ru-RU"/>
        </w:rPr>
        <w:t xml:space="preserve"> учителям начальной школы рекомендуется использовать следующие </w:t>
      </w:r>
      <w:r w:rsidRPr="001F42A6">
        <w:rPr>
          <w:b/>
          <w:sz w:val="28"/>
          <w:szCs w:val="28"/>
          <w:lang w:val="ru-RU"/>
        </w:rPr>
        <w:t>методы оценивания.</w:t>
      </w:r>
    </w:p>
    <w:p w:rsidR="00C4454E" w:rsidRPr="001F42A6" w:rsidRDefault="00C4454E" w:rsidP="004615FF">
      <w:pPr>
        <w:jc w:val="both"/>
        <w:rPr>
          <w:sz w:val="28"/>
          <w:szCs w:val="28"/>
          <w:lang w:val="ru-RU"/>
        </w:rPr>
      </w:pPr>
      <w:r w:rsidRPr="001F42A6">
        <w:rPr>
          <w:sz w:val="28"/>
          <w:szCs w:val="28"/>
          <w:lang w:val="ru-RU"/>
        </w:rPr>
        <w:tab/>
      </w:r>
      <w:r w:rsidRPr="001F42A6">
        <w:rPr>
          <w:b/>
          <w:smallCaps/>
          <w:sz w:val="28"/>
          <w:szCs w:val="28"/>
          <w:lang w:val="ru-RU"/>
        </w:rPr>
        <w:t>Наблюдения</w:t>
      </w:r>
      <w:r w:rsidRPr="001F42A6">
        <w:rPr>
          <w:sz w:val="28"/>
          <w:szCs w:val="28"/>
          <w:lang w:val="ru-RU"/>
        </w:rPr>
        <w:t xml:space="preserve"> – </w:t>
      </w:r>
      <w:r w:rsidRPr="001F42A6">
        <w:rPr>
          <w:color w:val="000000"/>
          <w:sz w:val="28"/>
          <w:szCs w:val="28"/>
          <w:lang w:val="ru-RU"/>
        </w:rPr>
        <w:t xml:space="preserve">метод сбора первичной информации путем непосредственной регистрации учителем наличия заранее выделенных им показателей какого-либо аспекта деятельности всего класса или одного ученика. Для фиксации результатов наблюдения обычно используются </w:t>
      </w:r>
      <w:r w:rsidRPr="001F42A6">
        <w:rPr>
          <w:sz w:val="28"/>
          <w:szCs w:val="28"/>
          <w:lang w:val="ru-RU"/>
        </w:rPr>
        <w:t>специальные формы (листы наблюдений), в которых в процессе наблюдения необходимо поставить условный знак (например, «</w:t>
      </w:r>
      <w:r w:rsidRPr="001F42A6">
        <w:rPr>
          <w:b/>
          <w:sz w:val="28"/>
          <w:szCs w:val="28"/>
        </w:rPr>
        <w:t>V</w:t>
      </w:r>
      <w:r w:rsidRPr="001F42A6">
        <w:rPr>
          <w:sz w:val="28"/>
          <w:szCs w:val="28"/>
          <w:lang w:val="ru-RU"/>
        </w:rPr>
        <w:t xml:space="preserve">»). В листы наблюдений могут быть именными (при наблюдении за деятельностью определенного ученика) </w:t>
      </w:r>
    </w:p>
    <w:p w:rsidR="00C4454E" w:rsidRPr="001F42A6" w:rsidRDefault="00C4454E" w:rsidP="004615FF">
      <w:pPr>
        <w:jc w:val="both"/>
        <w:rPr>
          <w:sz w:val="28"/>
          <w:szCs w:val="28"/>
          <w:lang w:val="ru-RU"/>
        </w:rPr>
      </w:pPr>
      <w:r w:rsidRPr="001F42A6">
        <w:rPr>
          <w:sz w:val="28"/>
          <w:szCs w:val="28"/>
          <w:lang w:val="ru-RU"/>
        </w:rPr>
        <w:tab/>
        <w:t>Можно пользоваться и иными инструментами (линейками достижений, памятками и др.), описанными ниже.</w:t>
      </w:r>
    </w:p>
    <w:p w:rsidR="00C4454E" w:rsidRPr="001F42A6" w:rsidRDefault="00C4454E" w:rsidP="004615FF">
      <w:pPr>
        <w:jc w:val="both"/>
        <w:rPr>
          <w:sz w:val="28"/>
          <w:szCs w:val="28"/>
          <w:lang w:val="ru-RU"/>
        </w:rPr>
      </w:pPr>
      <w:r w:rsidRPr="001F42A6">
        <w:rPr>
          <w:sz w:val="28"/>
          <w:szCs w:val="28"/>
          <w:lang w:val="ru-RU"/>
        </w:rPr>
        <w:tab/>
        <w:t>Наблюдения проводятся достаточно часто и регулярно. В ходе наблюдений его фокус может перемещаться с наблюдения за всем классом на наблюдение за каким-либо одним ребенком или за каким-либо определенным видом деятельности. Наблюдение может вестись учителем как с позиций внешнего наблюдателя, так и с позиций непосредственного участника деятельности.</w:t>
      </w:r>
    </w:p>
    <w:p w:rsidR="00C4454E" w:rsidRPr="001F42A6" w:rsidRDefault="00C4454E" w:rsidP="004615FF">
      <w:pPr>
        <w:jc w:val="both"/>
        <w:rPr>
          <w:b/>
          <w:sz w:val="28"/>
          <w:szCs w:val="28"/>
          <w:lang w:val="ru-RU"/>
        </w:rPr>
      </w:pPr>
      <w:r w:rsidRPr="001F42A6">
        <w:rPr>
          <w:sz w:val="28"/>
          <w:szCs w:val="28"/>
          <w:lang w:val="ru-RU"/>
        </w:rPr>
        <w:tab/>
        <w:t xml:space="preserve">Использование наблюдения в качестве метода оценивания наиболее </w:t>
      </w:r>
      <w:r w:rsidRPr="001F42A6">
        <w:rPr>
          <w:sz w:val="28"/>
          <w:szCs w:val="28"/>
          <w:lang w:val="ru-RU"/>
        </w:rPr>
        <w:lastRenderedPageBreak/>
        <w:t>целесообразно применять для оценивания сформированности и индивидуального прогресса в развитии различных навыков</w:t>
      </w:r>
    </w:p>
    <w:p w:rsidR="00C4454E" w:rsidRPr="001F42A6" w:rsidRDefault="00C4454E" w:rsidP="004615FF">
      <w:pPr>
        <w:jc w:val="both"/>
        <w:rPr>
          <w:sz w:val="28"/>
          <w:szCs w:val="28"/>
          <w:lang w:val="ru-RU"/>
        </w:rPr>
      </w:pPr>
      <w:r w:rsidRPr="001F42A6">
        <w:rPr>
          <w:sz w:val="28"/>
          <w:szCs w:val="28"/>
          <w:lang w:val="ru-RU"/>
        </w:rPr>
        <w:t xml:space="preserve">Для фиксации результатов наблюдений в этом случае наиболее целесообразно пользоваться так называемыми </w:t>
      </w:r>
      <w:r w:rsidRPr="001F42A6">
        <w:rPr>
          <w:b/>
          <w:sz w:val="28"/>
          <w:szCs w:val="28"/>
          <w:lang w:val="ru-RU"/>
        </w:rPr>
        <w:t>линейками достижений</w:t>
      </w:r>
      <w:r w:rsidRPr="001F42A6">
        <w:rPr>
          <w:sz w:val="28"/>
          <w:szCs w:val="28"/>
          <w:lang w:val="ru-RU"/>
        </w:rPr>
        <w:t>, которые позволяют наглядно увидеть как степень сформированности того или иного навыка на данный момент, так и индивидуальный прогресс ребенка. Ниже приводятся примеры таких линеек достижений для фиксации оценки результатов наблюдений для некоторых из указанных навыков.</w:t>
      </w:r>
    </w:p>
    <w:p w:rsidR="00C4454E" w:rsidRPr="001F42A6" w:rsidRDefault="00C4454E" w:rsidP="004615FF">
      <w:pPr>
        <w:jc w:val="both"/>
        <w:rPr>
          <w:sz w:val="28"/>
          <w:szCs w:val="28"/>
          <w:lang w:val="ru-RU"/>
        </w:rPr>
      </w:pPr>
      <w:r w:rsidRPr="001F42A6">
        <w:rPr>
          <w:sz w:val="28"/>
          <w:szCs w:val="28"/>
          <w:lang w:val="ru-RU"/>
        </w:rPr>
        <w:tab/>
        <w:t xml:space="preserve">В ходе наблюдений, как правило, фиксируются наличие типичных черт наблюдаемого явления, но при необходимости можно отмечать и отдельные существенные нетипичные особенности. </w:t>
      </w:r>
    </w:p>
    <w:p w:rsidR="00C4454E" w:rsidRPr="001F42A6" w:rsidRDefault="00C4454E" w:rsidP="004615FF">
      <w:pPr>
        <w:jc w:val="both"/>
        <w:rPr>
          <w:sz w:val="28"/>
          <w:szCs w:val="28"/>
          <w:lang w:val="ru-RU"/>
        </w:rPr>
      </w:pPr>
      <w:r w:rsidRPr="001F42A6">
        <w:rPr>
          <w:sz w:val="28"/>
          <w:szCs w:val="28"/>
          <w:lang w:val="ru-RU"/>
        </w:rPr>
        <w:tab/>
        <w:t>Результаты наблюдений (листы, линейки достижений, краткие записи на основе наблюдений и иные формы) систематизируются и хранятся учителем в удобной для него системе. Целесообразно в этих целях использовать различные имеющиеся ИКТ-средства и программное обеспечение.</w:t>
      </w:r>
    </w:p>
    <w:p w:rsidR="00C4454E" w:rsidRDefault="00C4454E" w:rsidP="001F42A6">
      <w:pPr>
        <w:jc w:val="both"/>
        <w:rPr>
          <w:b/>
          <w:lang w:val="ru-RU"/>
        </w:rPr>
      </w:pPr>
      <w:r w:rsidRPr="001F42A6">
        <w:rPr>
          <w:sz w:val="28"/>
          <w:szCs w:val="28"/>
          <w:lang w:val="ru-RU"/>
        </w:rPr>
        <w:tab/>
        <w:t xml:space="preserve">Наиболее адекватным методом интегральной оценки является </w:t>
      </w:r>
      <w:r w:rsidRPr="001F42A6">
        <w:rPr>
          <w:b/>
          <w:smallCaps/>
          <w:sz w:val="28"/>
          <w:szCs w:val="28"/>
          <w:lang w:val="ru-RU"/>
        </w:rPr>
        <w:t>Портфолио</w:t>
      </w:r>
      <w:r w:rsidRPr="001F42A6">
        <w:rPr>
          <w:sz w:val="28"/>
          <w:szCs w:val="28"/>
          <w:lang w:val="ru-RU"/>
        </w:rPr>
        <w:t xml:space="preserve"> – такая подборка детских работ, которая демонстрирует нарастающие успешность, объем и глубину знаний, достижение более высоких уровней рассуждений, творчества, рефлексии. Используются для оценивания индивидуального прогресса в обучении.</w:t>
      </w:r>
    </w:p>
    <w:p w:rsidR="00C4454E" w:rsidRDefault="00C4454E" w:rsidP="004615FF">
      <w:pPr>
        <w:jc w:val="center"/>
        <w:rPr>
          <w:b/>
          <w:lang w:val="ru-RU"/>
        </w:rPr>
      </w:pPr>
    </w:p>
    <w:p w:rsidR="00C4454E" w:rsidRPr="001F42A6" w:rsidRDefault="00C4454E" w:rsidP="004615FF">
      <w:pPr>
        <w:jc w:val="center"/>
        <w:rPr>
          <w:b/>
          <w:sz w:val="28"/>
          <w:szCs w:val="28"/>
          <w:lang w:val="ru-RU"/>
        </w:rPr>
      </w:pPr>
      <w:r w:rsidRPr="001F42A6">
        <w:rPr>
          <w:b/>
          <w:sz w:val="28"/>
          <w:szCs w:val="28"/>
          <w:lang w:val="ru-RU"/>
        </w:rPr>
        <w:t xml:space="preserve">9.5.Виды и формы контрольно-оценочных  действий  учащихся и </w:t>
      </w:r>
    </w:p>
    <w:p w:rsidR="00C4454E" w:rsidRPr="001F42A6" w:rsidRDefault="001F42A6" w:rsidP="004615FF">
      <w:pPr>
        <w:jc w:val="center"/>
        <w:rPr>
          <w:b/>
          <w:sz w:val="28"/>
          <w:szCs w:val="28"/>
          <w:lang w:val="ru-RU"/>
        </w:rPr>
      </w:pPr>
      <w:r w:rsidRPr="001F42A6">
        <w:rPr>
          <w:b/>
          <w:sz w:val="28"/>
          <w:szCs w:val="28"/>
          <w:lang w:val="ru-RU"/>
        </w:rPr>
        <w:t>п</w:t>
      </w:r>
      <w:r w:rsidR="00C4454E" w:rsidRPr="001F42A6">
        <w:rPr>
          <w:b/>
          <w:sz w:val="28"/>
          <w:szCs w:val="28"/>
          <w:lang w:val="ru-RU"/>
        </w:rPr>
        <w:t>едагогов</w:t>
      </w:r>
    </w:p>
    <w:p w:rsidR="001F42A6" w:rsidRDefault="001F42A6" w:rsidP="004615FF">
      <w:pPr>
        <w:jc w:val="center"/>
        <w:rPr>
          <w:b/>
          <w:lang w:val="ru-RU"/>
        </w:rPr>
      </w:pPr>
    </w:p>
    <w:p w:rsidR="00C4454E" w:rsidRPr="001F42A6" w:rsidRDefault="00C4454E" w:rsidP="004615FF">
      <w:pPr>
        <w:pStyle w:val="ae"/>
        <w:ind w:right="142"/>
        <w:rPr>
          <w:sz w:val="28"/>
          <w:szCs w:val="28"/>
        </w:rPr>
      </w:pPr>
      <w:r w:rsidRPr="001F42A6">
        <w:rPr>
          <w:sz w:val="28"/>
          <w:szCs w:val="28"/>
        </w:rPr>
        <w:t xml:space="preserve">       Содержательный контроль и оценка предметных компетентностей (грамотности) учащихся предусматривает выявление </w:t>
      </w:r>
      <w:r w:rsidRPr="001F42A6">
        <w:rPr>
          <w:b/>
          <w:i/>
          <w:sz w:val="28"/>
          <w:szCs w:val="28"/>
        </w:rPr>
        <w:t xml:space="preserve">индивидуальной динамики </w:t>
      </w:r>
      <w:r w:rsidRPr="001F42A6">
        <w:rPr>
          <w:sz w:val="28"/>
          <w:szCs w:val="28"/>
        </w:rPr>
        <w:t>качества усвоения предмета ребенком и не допускает сравнения его с другими детьми.</w:t>
      </w:r>
    </w:p>
    <w:tbl>
      <w:tblPr>
        <w:tblW w:w="10185" w:type="dxa"/>
        <w:tblInd w:w="-826" w:type="dxa"/>
        <w:tblLayout w:type="fixed"/>
        <w:tblLook w:val="00A0"/>
      </w:tblPr>
      <w:tblGrid>
        <w:gridCol w:w="571"/>
        <w:gridCol w:w="2096"/>
        <w:gridCol w:w="1697"/>
        <w:gridCol w:w="2979"/>
        <w:gridCol w:w="2842"/>
      </w:tblGrid>
      <w:tr w:rsidR="00C4454E" w:rsidRPr="001F42A6" w:rsidTr="004615FF">
        <w:tc>
          <w:tcPr>
            <w:tcW w:w="571" w:type="dxa"/>
            <w:tcBorders>
              <w:top w:val="single" w:sz="4" w:space="0" w:color="000000"/>
              <w:left w:val="single" w:sz="4" w:space="0" w:color="000000"/>
              <w:bottom w:val="single" w:sz="4" w:space="0" w:color="000000"/>
              <w:right w:val="nil"/>
            </w:tcBorders>
          </w:tcPr>
          <w:p w:rsidR="00C4454E" w:rsidRPr="001F42A6" w:rsidRDefault="00C4454E">
            <w:pPr>
              <w:pStyle w:val="ae"/>
              <w:snapToGrid w:val="0"/>
              <w:rPr>
                <w:sz w:val="28"/>
                <w:szCs w:val="28"/>
              </w:rPr>
            </w:pPr>
            <w:r w:rsidRPr="001F42A6">
              <w:rPr>
                <w:sz w:val="28"/>
                <w:szCs w:val="28"/>
              </w:rPr>
              <w:t>№/п</w:t>
            </w:r>
          </w:p>
        </w:tc>
        <w:tc>
          <w:tcPr>
            <w:tcW w:w="2096" w:type="dxa"/>
            <w:tcBorders>
              <w:top w:val="single" w:sz="4" w:space="0" w:color="000000"/>
              <w:left w:val="single" w:sz="4" w:space="0" w:color="000000"/>
              <w:bottom w:val="single" w:sz="4" w:space="0" w:color="000000"/>
              <w:right w:val="nil"/>
            </w:tcBorders>
          </w:tcPr>
          <w:p w:rsidR="00C4454E" w:rsidRPr="001F42A6" w:rsidRDefault="00C4454E">
            <w:pPr>
              <w:pStyle w:val="ae"/>
              <w:snapToGrid w:val="0"/>
              <w:rPr>
                <w:sz w:val="28"/>
                <w:szCs w:val="28"/>
              </w:rPr>
            </w:pPr>
            <w:r w:rsidRPr="001F42A6">
              <w:rPr>
                <w:sz w:val="28"/>
                <w:szCs w:val="28"/>
              </w:rPr>
              <w:t>Вид  КОД</w:t>
            </w:r>
          </w:p>
        </w:tc>
        <w:tc>
          <w:tcPr>
            <w:tcW w:w="1697" w:type="dxa"/>
            <w:tcBorders>
              <w:top w:val="single" w:sz="4" w:space="0" w:color="000000"/>
              <w:left w:val="single" w:sz="4" w:space="0" w:color="000000"/>
              <w:bottom w:val="single" w:sz="4" w:space="0" w:color="000000"/>
              <w:right w:val="nil"/>
            </w:tcBorders>
          </w:tcPr>
          <w:p w:rsidR="00C4454E" w:rsidRPr="001F42A6" w:rsidRDefault="00C4454E">
            <w:pPr>
              <w:pStyle w:val="ae"/>
              <w:snapToGrid w:val="0"/>
              <w:rPr>
                <w:sz w:val="28"/>
                <w:szCs w:val="28"/>
              </w:rPr>
            </w:pPr>
            <w:r w:rsidRPr="001F42A6">
              <w:rPr>
                <w:sz w:val="28"/>
                <w:szCs w:val="28"/>
              </w:rPr>
              <w:t>Время проведения</w:t>
            </w:r>
          </w:p>
        </w:tc>
        <w:tc>
          <w:tcPr>
            <w:tcW w:w="2979" w:type="dxa"/>
            <w:tcBorders>
              <w:top w:val="single" w:sz="4" w:space="0" w:color="000000"/>
              <w:left w:val="single" w:sz="4" w:space="0" w:color="000000"/>
              <w:bottom w:val="single" w:sz="4" w:space="0" w:color="000000"/>
              <w:right w:val="nil"/>
            </w:tcBorders>
          </w:tcPr>
          <w:p w:rsidR="00C4454E" w:rsidRPr="001F42A6" w:rsidRDefault="00C4454E">
            <w:pPr>
              <w:pStyle w:val="ae"/>
              <w:snapToGrid w:val="0"/>
              <w:rPr>
                <w:sz w:val="28"/>
                <w:szCs w:val="28"/>
              </w:rPr>
            </w:pPr>
            <w:r w:rsidRPr="001F42A6">
              <w:rPr>
                <w:sz w:val="28"/>
                <w:szCs w:val="28"/>
              </w:rPr>
              <w:t>Содержание</w:t>
            </w:r>
          </w:p>
        </w:tc>
        <w:tc>
          <w:tcPr>
            <w:tcW w:w="2842" w:type="dxa"/>
            <w:tcBorders>
              <w:top w:val="single" w:sz="4" w:space="0" w:color="000000"/>
              <w:left w:val="single" w:sz="4" w:space="0" w:color="000000"/>
              <w:bottom w:val="single" w:sz="4" w:space="0" w:color="000000"/>
              <w:right w:val="single" w:sz="4" w:space="0" w:color="000000"/>
            </w:tcBorders>
          </w:tcPr>
          <w:p w:rsidR="00C4454E" w:rsidRPr="001F42A6" w:rsidRDefault="00C4454E">
            <w:pPr>
              <w:pStyle w:val="ae"/>
              <w:snapToGrid w:val="0"/>
              <w:rPr>
                <w:sz w:val="28"/>
                <w:szCs w:val="28"/>
              </w:rPr>
            </w:pPr>
            <w:r w:rsidRPr="001F42A6">
              <w:rPr>
                <w:sz w:val="28"/>
                <w:szCs w:val="28"/>
              </w:rPr>
              <w:t>Формы и виды оценки</w:t>
            </w:r>
          </w:p>
        </w:tc>
      </w:tr>
      <w:tr w:rsidR="00C4454E" w:rsidRPr="00205F5A" w:rsidTr="004615FF">
        <w:tc>
          <w:tcPr>
            <w:tcW w:w="571" w:type="dxa"/>
            <w:tcBorders>
              <w:top w:val="single" w:sz="4" w:space="0" w:color="000000"/>
              <w:left w:val="single" w:sz="4" w:space="0" w:color="000000"/>
              <w:bottom w:val="single" w:sz="4" w:space="0" w:color="000000"/>
              <w:right w:val="nil"/>
            </w:tcBorders>
          </w:tcPr>
          <w:p w:rsidR="00C4454E" w:rsidRPr="001F42A6" w:rsidRDefault="00C4454E">
            <w:pPr>
              <w:pStyle w:val="ae"/>
              <w:snapToGrid w:val="0"/>
              <w:rPr>
                <w:sz w:val="28"/>
                <w:szCs w:val="28"/>
              </w:rPr>
            </w:pPr>
            <w:r w:rsidRPr="001F42A6">
              <w:rPr>
                <w:sz w:val="28"/>
                <w:szCs w:val="28"/>
              </w:rPr>
              <w:t>1</w:t>
            </w:r>
          </w:p>
        </w:tc>
        <w:tc>
          <w:tcPr>
            <w:tcW w:w="2096" w:type="dxa"/>
            <w:tcBorders>
              <w:top w:val="single" w:sz="4" w:space="0" w:color="000000"/>
              <w:left w:val="single" w:sz="4" w:space="0" w:color="000000"/>
              <w:bottom w:val="single" w:sz="4" w:space="0" w:color="000000"/>
              <w:right w:val="nil"/>
            </w:tcBorders>
          </w:tcPr>
          <w:p w:rsidR="00C4454E" w:rsidRPr="001F42A6" w:rsidRDefault="00C4454E">
            <w:pPr>
              <w:pStyle w:val="ae"/>
              <w:snapToGrid w:val="0"/>
              <w:rPr>
                <w:sz w:val="28"/>
                <w:szCs w:val="28"/>
              </w:rPr>
            </w:pPr>
            <w:r w:rsidRPr="001F42A6">
              <w:rPr>
                <w:sz w:val="28"/>
                <w:szCs w:val="28"/>
              </w:rPr>
              <w:t>Стартовая работа</w:t>
            </w:r>
          </w:p>
        </w:tc>
        <w:tc>
          <w:tcPr>
            <w:tcW w:w="1697" w:type="dxa"/>
            <w:tcBorders>
              <w:top w:val="single" w:sz="4" w:space="0" w:color="000000"/>
              <w:left w:val="single" w:sz="4" w:space="0" w:color="000000"/>
              <w:bottom w:val="single" w:sz="4" w:space="0" w:color="000000"/>
              <w:right w:val="nil"/>
            </w:tcBorders>
          </w:tcPr>
          <w:p w:rsidR="00C4454E" w:rsidRPr="001F42A6" w:rsidRDefault="00C4454E">
            <w:pPr>
              <w:pStyle w:val="ae"/>
              <w:snapToGrid w:val="0"/>
              <w:rPr>
                <w:sz w:val="28"/>
                <w:szCs w:val="28"/>
              </w:rPr>
            </w:pPr>
            <w:r w:rsidRPr="001F42A6">
              <w:rPr>
                <w:sz w:val="28"/>
                <w:szCs w:val="28"/>
              </w:rPr>
              <w:t>Начало сентября</w:t>
            </w:r>
          </w:p>
        </w:tc>
        <w:tc>
          <w:tcPr>
            <w:tcW w:w="2979" w:type="dxa"/>
            <w:tcBorders>
              <w:top w:val="single" w:sz="4" w:space="0" w:color="000000"/>
              <w:left w:val="single" w:sz="4" w:space="0" w:color="000000"/>
              <w:bottom w:val="single" w:sz="4" w:space="0" w:color="000000"/>
              <w:right w:val="nil"/>
            </w:tcBorders>
          </w:tcPr>
          <w:p w:rsidR="00C4454E" w:rsidRPr="001F42A6" w:rsidRDefault="00C4454E">
            <w:pPr>
              <w:pStyle w:val="ae"/>
              <w:snapToGrid w:val="0"/>
              <w:rPr>
                <w:sz w:val="28"/>
                <w:szCs w:val="28"/>
              </w:rPr>
            </w:pPr>
            <w:r w:rsidRPr="001F42A6">
              <w:rPr>
                <w:sz w:val="28"/>
                <w:szCs w:val="28"/>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2842" w:type="dxa"/>
            <w:tcBorders>
              <w:top w:val="single" w:sz="4" w:space="0" w:color="000000"/>
              <w:left w:val="single" w:sz="4" w:space="0" w:color="000000"/>
              <w:bottom w:val="single" w:sz="4" w:space="0" w:color="000000"/>
              <w:right w:val="single" w:sz="4" w:space="0" w:color="000000"/>
            </w:tcBorders>
          </w:tcPr>
          <w:p w:rsidR="00C4454E" w:rsidRPr="001F42A6" w:rsidRDefault="00C4454E">
            <w:pPr>
              <w:pStyle w:val="ae"/>
              <w:tabs>
                <w:tab w:val="left" w:pos="0"/>
              </w:tabs>
              <w:snapToGrid w:val="0"/>
              <w:rPr>
                <w:sz w:val="28"/>
                <w:szCs w:val="28"/>
              </w:rPr>
            </w:pPr>
            <w:r w:rsidRPr="001F42A6">
              <w:rPr>
                <w:sz w:val="28"/>
                <w:szCs w:val="28"/>
              </w:rPr>
              <w:t xml:space="preserve">Фиксируется учителем в электронном журнале и автоматически  в электронном  дневнике учащегося отдельно задания актуального уровня и уровня ближайшего  развития в многобалльной  шкале оценивания. Результаты работы </w:t>
            </w:r>
            <w:r w:rsidRPr="001F42A6">
              <w:rPr>
                <w:sz w:val="28"/>
                <w:szCs w:val="28"/>
              </w:rPr>
              <w:lastRenderedPageBreak/>
              <w:t xml:space="preserve">не влияют на дальнейшую итоговую оценку младшего школьника.  </w:t>
            </w:r>
          </w:p>
        </w:tc>
      </w:tr>
      <w:tr w:rsidR="00C4454E" w:rsidRPr="00205F5A" w:rsidTr="004615FF">
        <w:tc>
          <w:tcPr>
            <w:tcW w:w="571" w:type="dxa"/>
            <w:tcBorders>
              <w:top w:val="single" w:sz="4" w:space="0" w:color="000000"/>
              <w:left w:val="single" w:sz="4" w:space="0" w:color="000000"/>
              <w:bottom w:val="single" w:sz="4" w:space="0" w:color="000000"/>
              <w:right w:val="nil"/>
            </w:tcBorders>
          </w:tcPr>
          <w:p w:rsidR="00C4454E" w:rsidRPr="001F42A6" w:rsidRDefault="00C4454E">
            <w:pPr>
              <w:pStyle w:val="ae"/>
              <w:snapToGrid w:val="0"/>
              <w:rPr>
                <w:sz w:val="28"/>
                <w:szCs w:val="28"/>
              </w:rPr>
            </w:pPr>
            <w:r w:rsidRPr="001F42A6">
              <w:rPr>
                <w:sz w:val="28"/>
                <w:szCs w:val="28"/>
              </w:rPr>
              <w:lastRenderedPageBreak/>
              <w:t>2.</w:t>
            </w:r>
          </w:p>
        </w:tc>
        <w:tc>
          <w:tcPr>
            <w:tcW w:w="2096" w:type="dxa"/>
            <w:tcBorders>
              <w:top w:val="single" w:sz="4" w:space="0" w:color="000000"/>
              <w:left w:val="single" w:sz="4" w:space="0" w:color="000000"/>
              <w:bottom w:val="single" w:sz="4" w:space="0" w:color="000000"/>
              <w:right w:val="nil"/>
            </w:tcBorders>
          </w:tcPr>
          <w:p w:rsidR="00C4454E" w:rsidRPr="001F42A6" w:rsidRDefault="00C4454E">
            <w:pPr>
              <w:pStyle w:val="ae"/>
              <w:snapToGrid w:val="0"/>
              <w:rPr>
                <w:sz w:val="28"/>
                <w:szCs w:val="28"/>
              </w:rPr>
            </w:pPr>
            <w:r w:rsidRPr="001F42A6">
              <w:rPr>
                <w:sz w:val="28"/>
                <w:szCs w:val="28"/>
              </w:rPr>
              <w:t>Диагностическая работа</w:t>
            </w:r>
          </w:p>
        </w:tc>
        <w:tc>
          <w:tcPr>
            <w:tcW w:w="1697" w:type="dxa"/>
            <w:tcBorders>
              <w:top w:val="single" w:sz="4" w:space="0" w:color="000000"/>
              <w:left w:val="single" w:sz="4" w:space="0" w:color="000000"/>
              <w:bottom w:val="single" w:sz="4" w:space="0" w:color="000000"/>
              <w:right w:val="nil"/>
            </w:tcBorders>
          </w:tcPr>
          <w:p w:rsidR="00C4454E" w:rsidRPr="001F42A6" w:rsidRDefault="00C4454E">
            <w:pPr>
              <w:pStyle w:val="ae"/>
              <w:snapToGrid w:val="0"/>
              <w:rPr>
                <w:sz w:val="28"/>
                <w:szCs w:val="28"/>
              </w:rPr>
            </w:pPr>
            <w:r w:rsidRPr="001F42A6">
              <w:rPr>
                <w:sz w:val="28"/>
                <w:szCs w:val="28"/>
              </w:rPr>
              <w:t>Проводится на входе и выходе темы при освоении способов действия/средств в учебном предмете. Количество работ зависит от количества  учебных задач</w:t>
            </w:r>
          </w:p>
        </w:tc>
        <w:tc>
          <w:tcPr>
            <w:tcW w:w="2979" w:type="dxa"/>
            <w:tcBorders>
              <w:top w:val="single" w:sz="4" w:space="0" w:color="000000"/>
              <w:left w:val="single" w:sz="4" w:space="0" w:color="000000"/>
              <w:bottom w:val="single" w:sz="4" w:space="0" w:color="000000"/>
              <w:right w:val="nil"/>
            </w:tcBorders>
          </w:tcPr>
          <w:p w:rsidR="00C4454E" w:rsidRPr="001F42A6" w:rsidRDefault="00C4454E">
            <w:pPr>
              <w:pStyle w:val="ae"/>
              <w:snapToGrid w:val="0"/>
              <w:rPr>
                <w:sz w:val="28"/>
                <w:szCs w:val="28"/>
              </w:rPr>
            </w:pPr>
            <w:r w:rsidRPr="001F42A6">
              <w:rPr>
                <w:sz w:val="28"/>
                <w:szCs w:val="28"/>
              </w:rPr>
              <w:t>Направлена  на проверку пооперационного состава действия, которым необходимо овладеть учащимся в рамках решения учебной задачи</w:t>
            </w:r>
          </w:p>
        </w:tc>
        <w:tc>
          <w:tcPr>
            <w:tcW w:w="2842" w:type="dxa"/>
            <w:tcBorders>
              <w:top w:val="single" w:sz="4" w:space="0" w:color="000000"/>
              <w:left w:val="single" w:sz="4" w:space="0" w:color="000000"/>
              <w:bottom w:val="single" w:sz="4" w:space="0" w:color="000000"/>
              <w:right w:val="single" w:sz="4" w:space="0" w:color="000000"/>
            </w:tcBorders>
          </w:tcPr>
          <w:p w:rsidR="00C4454E" w:rsidRPr="001F42A6" w:rsidRDefault="00C4454E">
            <w:pPr>
              <w:pStyle w:val="ae"/>
              <w:snapToGrid w:val="0"/>
              <w:rPr>
                <w:sz w:val="28"/>
                <w:szCs w:val="28"/>
              </w:rPr>
            </w:pPr>
            <w:r w:rsidRPr="001F42A6">
              <w:rPr>
                <w:sz w:val="28"/>
                <w:szCs w:val="28"/>
              </w:rPr>
              <w:t>Результаты фиксируются  отдельно по каждой отдельной  операции (0-1 балл) и также не влияют на дальнейшую итоговую оценку младшего школьника.</w:t>
            </w:r>
          </w:p>
        </w:tc>
      </w:tr>
      <w:tr w:rsidR="00C4454E" w:rsidRPr="00205F5A" w:rsidTr="004615FF">
        <w:tc>
          <w:tcPr>
            <w:tcW w:w="571" w:type="dxa"/>
            <w:tcBorders>
              <w:top w:val="single" w:sz="4" w:space="0" w:color="000000"/>
              <w:left w:val="single" w:sz="4" w:space="0" w:color="000000"/>
              <w:bottom w:val="single" w:sz="4" w:space="0" w:color="000000"/>
              <w:right w:val="nil"/>
            </w:tcBorders>
          </w:tcPr>
          <w:p w:rsidR="00C4454E" w:rsidRPr="001F42A6" w:rsidRDefault="00C4454E">
            <w:pPr>
              <w:pStyle w:val="ae"/>
              <w:snapToGrid w:val="0"/>
              <w:rPr>
                <w:sz w:val="28"/>
                <w:szCs w:val="28"/>
              </w:rPr>
            </w:pPr>
            <w:r w:rsidRPr="001F42A6">
              <w:rPr>
                <w:sz w:val="28"/>
                <w:szCs w:val="28"/>
              </w:rPr>
              <w:t>3.</w:t>
            </w:r>
          </w:p>
        </w:tc>
        <w:tc>
          <w:tcPr>
            <w:tcW w:w="2096" w:type="dxa"/>
            <w:tcBorders>
              <w:top w:val="single" w:sz="4" w:space="0" w:color="000000"/>
              <w:left w:val="single" w:sz="4" w:space="0" w:color="000000"/>
              <w:bottom w:val="single" w:sz="4" w:space="0" w:color="000000"/>
              <w:right w:val="nil"/>
            </w:tcBorders>
          </w:tcPr>
          <w:p w:rsidR="00C4454E" w:rsidRPr="001F42A6" w:rsidRDefault="00C4454E">
            <w:pPr>
              <w:pStyle w:val="ae"/>
              <w:snapToGrid w:val="0"/>
              <w:rPr>
                <w:sz w:val="28"/>
                <w:szCs w:val="28"/>
              </w:rPr>
            </w:pPr>
            <w:r w:rsidRPr="001F42A6">
              <w:rPr>
                <w:sz w:val="28"/>
                <w:szCs w:val="28"/>
              </w:rPr>
              <w:t>Самостоятельная  работа</w:t>
            </w:r>
          </w:p>
        </w:tc>
        <w:tc>
          <w:tcPr>
            <w:tcW w:w="1697" w:type="dxa"/>
            <w:tcBorders>
              <w:top w:val="single" w:sz="4" w:space="0" w:color="000000"/>
              <w:left w:val="single" w:sz="4" w:space="0" w:color="000000"/>
              <w:bottom w:val="single" w:sz="4" w:space="0" w:color="000000"/>
              <w:right w:val="nil"/>
            </w:tcBorders>
          </w:tcPr>
          <w:p w:rsidR="00C4454E" w:rsidRPr="001F42A6" w:rsidRDefault="00C4454E">
            <w:pPr>
              <w:pStyle w:val="ae"/>
              <w:snapToGrid w:val="0"/>
              <w:rPr>
                <w:sz w:val="28"/>
                <w:szCs w:val="28"/>
              </w:rPr>
            </w:pPr>
            <w:r w:rsidRPr="001F42A6">
              <w:rPr>
                <w:sz w:val="28"/>
                <w:szCs w:val="28"/>
              </w:rPr>
              <w:t>Не более  одного месяца (5-6 работ в год)</w:t>
            </w:r>
          </w:p>
        </w:tc>
        <w:tc>
          <w:tcPr>
            <w:tcW w:w="2979" w:type="dxa"/>
            <w:tcBorders>
              <w:top w:val="single" w:sz="4" w:space="0" w:color="000000"/>
              <w:left w:val="single" w:sz="4" w:space="0" w:color="000000"/>
              <w:bottom w:val="single" w:sz="4" w:space="0" w:color="000000"/>
              <w:right w:val="nil"/>
            </w:tcBorders>
          </w:tcPr>
          <w:p w:rsidR="00C4454E" w:rsidRPr="001F42A6" w:rsidRDefault="00C4454E">
            <w:pPr>
              <w:pStyle w:val="ae"/>
              <w:snapToGrid w:val="0"/>
              <w:rPr>
                <w:sz w:val="28"/>
                <w:szCs w:val="28"/>
              </w:rPr>
            </w:pPr>
            <w:r w:rsidRPr="001F42A6">
              <w:rPr>
                <w:sz w:val="28"/>
                <w:szCs w:val="28"/>
              </w:rPr>
              <w:t>Направлена,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Задания  составляются на двух  уровнях: 1 (базовый) и 2 (расширенный) по основным предметным содержательным линиям.</w:t>
            </w:r>
          </w:p>
        </w:tc>
        <w:tc>
          <w:tcPr>
            <w:tcW w:w="2842" w:type="dxa"/>
            <w:tcBorders>
              <w:top w:val="single" w:sz="4" w:space="0" w:color="000000"/>
              <w:left w:val="single" w:sz="4" w:space="0" w:color="000000"/>
              <w:bottom w:val="single" w:sz="4" w:space="0" w:color="000000"/>
              <w:right w:val="single" w:sz="4" w:space="0" w:color="000000"/>
            </w:tcBorders>
          </w:tcPr>
          <w:p w:rsidR="00C4454E" w:rsidRPr="001F42A6" w:rsidRDefault="00C4454E">
            <w:pPr>
              <w:pStyle w:val="ae"/>
              <w:snapToGrid w:val="0"/>
              <w:rPr>
                <w:sz w:val="28"/>
                <w:szCs w:val="28"/>
              </w:rPr>
            </w:pPr>
            <w:r w:rsidRPr="001F42A6">
              <w:rPr>
                <w:sz w:val="28"/>
                <w:szCs w:val="28"/>
              </w:rPr>
              <w:t xml:space="preserve">Учащийся сам оценивает все задания, которые он выполнил, проводит  рефлексивную оценку своей работы: описывает объем выполненной  работы; указывает достижения  и трудности в данной  работе; количественно в 100-балльной шкале оценивает  уровень выполненной  работы. </w:t>
            </w:r>
          </w:p>
          <w:p w:rsidR="00C4454E" w:rsidRPr="001F42A6" w:rsidRDefault="00C4454E">
            <w:pPr>
              <w:pStyle w:val="ae"/>
              <w:rPr>
                <w:sz w:val="28"/>
                <w:szCs w:val="28"/>
              </w:rPr>
            </w:pPr>
            <w:r w:rsidRPr="001F42A6">
              <w:rPr>
                <w:sz w:val="28"/>
                <w:szCs w:val="28"/>
              </w:rPr>
              <w:t xml:space="preserve">Учитель  проверяет и оценивает выполненные школьником задания отдельно по уровням, определяет процент </w:t>
            </w:r>
            <w:r w:rsidRPr="001F42A6">
              <w:rPr>
                <w:sz w:val="28"/>
                <w:szCs w:val="28"/>
              </w:rPr>
              <w:lastRenderedPageBreak/>
              <w:t>выполненных  заданий и качество их выполнения. Далее ученик соотносит свою оценку с оценкой учителя и определяется дальнейший шаг в самостоятельной работе учащихся.</w:t>
            </w:r>
          </w:p>
        </w:tc>
      </w:tr>
      <w:tr w:rsidR="00C4454E" w:rsidRPr="001F42A6" w:rsidTr="004615FF">
        <w:tc>
          <w:tcPr>
            <w:tcW w:w="571" w:type="dxa"/>
            <w:tcBorders>
              <w:top w:val="single" w:sz="4" w:space="0" w:color="000000"/>
              <w:left w:val="single" w:sz="4" w:space="0" w:color="000000"/>
              <w:bottom w:val="single" w:sz="4" w:space="0" w:color="000000"/>
              <w:right w:val="nil"/>
            </w:tcBorders>
          </w:tcPr>
          <w:p w:rsidR="00C4454E" w:rsidRPr="001F42A6" w:rsidRDefault="00C4454E">
            <w:pPr>
              <w:pStyle w:val="ae"/>
              <w:snapToGrid w:val="0"/>
              <w:rPr>
                <w:sz w:val="28"/>
                <w:szCs w:val="28"/>
              </w:rPr>
            </w:pPr>
            <w:r w:rsidRPr="001F42A6">
              <w:rPr>
                <w:sz w:val="28"/>
                <w:szCs w:val="28"/>
              </w:rPr>
              <w:lastRenderedPageBreak/>
              <w:t>4.</w:t>
            </w:r>
          </w:p>
        </w:tc>
        <w:tc>
          <w:tcPr>
            <w:tcW w:w="2096" w:type="dxa"/>
            <w:tcBorders>
              <w:top w:val="single" w:sz="4" w:space="0" w:color="000000"/>
              <w:left w:val="single" w:sz="4" w:space="0" w:color="000000"/>
              <w:bottom w:val="single" w:sz="4" w:space="0" w:color="000000"/>
              <w:right w:val="nil"/>
            </w:tcBorders>
          </w:tcPr>
          <w:p w:rsidR="00C4454E" w:rsidRPr="001F42A6" w:rsidRDefault="00C4454E">
            <w:pPr>
              <w:pStyle w:val="ae"/>
              <w:snapToGrid w:val="0"/>
              <w:rPr>
                <w:sz w:val="28"/>
                <w:szCs w:val="28"/>
              </w:rPr>
            </w:pPr>
            <w:r w:rsidRPr="001F42A6">
              <w:rPr>
                <w:sz w:val="28"/>
                <w:szCs w:val="28"/>
              </w:rPr>
              <w:t>Проверочная работа по итогам выполнения самостоятельной  работы</w:t>
            </w:r>
          </w:p>
        </w:tc>
        <w:tc>
          <w:tcPr>
            <w:tcW w:w="1697" w:type="dxa"/>
            <w:tcBorders>
              <w:top w:val="single" w:sz="4" w:space="0" w:color="000000"/>
              <w:left w:val="single" w:sz="4" w:space="0" w:color="000000"/>
              <w:bottom w:val="single" w:sz="4" w:space="0" w:color="000000"/>
              <w:right w:val="nil"/>
            </w:tcBorders>
          </w:tcPr>
          <w:p w:rsidR="00C4454E" w:rsidRPr="001F42A6" w:rsidRDefault="00C4454E">
            <w:pPr>
              <w:pStyle w:val="ae"/>
              <w:snapToGrid w:val="0"/>
              <w:rPr>
                <w:sz w:val="28"/>
                <w:szCs w:val="28"/>
              </w:rPr>
            </w:pPr>
            <w:r w:rsidRPr="001F42A6">
              <w:rPr>
                <w:sz w:val="28"/>
                <w:szCs w:val="28"/>
              </w:rPr>
              <w:t>Проводится после выполнения самостоятельной работы (5-6 работ в год)</w:t>
            </w:r>
          </w:p>
        </w:tc>
        <w:tc>
          <w:tcPr>
            <w:tcW w:w="2979" w:type="dxa"/>
            <w:tcBorders>
              <w:top w:val="single" w:sz="4" w:space="0" w:color="000000"/>
              <w:left w:val="single" w:sz="4" w:space="0" w:color="000000"/>
              <w:bottom w:val="single" w:sz="4" w:space="0" w:color="000000"/>
              <w:right w:val="nil"/>
            </w:tcBorders>
          </w:tcPr>
          <w:p w:rsidR="00C4454E" w:rsidRPr="001F42A6" w:rsidRDefault="00C4454E">
            <w:pPr>
              <w:pStyle w:val="ae"/>
              <w:snapToGrid w:val="0"/>
              <w:rPr>
                <w:sz w:val="28"/>
                <w:szCs w:val="28"/>
              </w:rPr>
            </w:pPr>
            <w:r w:rsidRPr="001F42A6">
              <w:rPr>
                <w:sz w:val="28"/>
                <w:szCs w:val="28"/>
              </w:rPr>
              <w:t>Предъявляет  результаты (достижения) учителю и служит механизмом управления и коррекции следующего этапа самостоятельной работы школьников. Учащийся сам определяет объем  проверочной  работы для своего выполнения. Работа  задается  на двух уровнях: 1 (базовый) и 2 (расширенный).</w:t>
            </w:r>
          </w:p>
        </w:tc>
        <w:tc>
          <w:tcPr>
            <w:tcW w:w="2842" w:type="dxa"/>
            <w:tcBorders>
              <w:top w:val="single" w:sz="4" w:space="0" w:color="000000"/>
              <w:left w:val="single" w:sz="4" w:space="0" w:color="000000"/>
              <w:bottom w:val="single" w:sz="4" w:space="0" w:color="000000"/>
              <w:right w:val="single" w:sz="4" w:space="0" w:color="000000"/>
            </w:tcBorders>
          </w:tcPr>
          <w:p w:rsidR="00C4454E" w:rsidRPr="001F42A6" w:rsidRDefault="00C4454E">
            <w:pPr>
              <w:pStyle w:val="ae"/>
              <w:snapToGrid w:val="0"/>
              <w:rPr>
                <w:sz w:val="28"/>
                <w:szCs w:val="28"/>
              </w:rPr>
            </w:pPr>
            <w:r w:rsidRPr="001F42A6">
              <w:rPr>
                <w:sz w:val="28"/>
                <w:szCs w:val="28"/>
              </w:rPr>
              <w:t>Учитель  проверяет и оценивает только те задания, которые решил ученик и предъявил на оценку. Оценивание происходит по многобалльной  шкале отдельно по каждому уровню.</w:t>
            </w:r>
          </w:p>
        </w:tc>
      </w:tr>
      <w:tr w:rsidR="00C4454E" w:rsidRPr="001F42A6" w:rsidTr="004615FF">
        <w:tc>
          <w:tcPr>
            <w:tcW w:w="571" w:type="dxa"/>
            <w:tcBorders>
              <w:top w:val="single" w:sz="4" w:space="0" w:color="000000"/>
              <w:left w:val="single" w:sz="4" w:space="0" w:color="000000"/>
              <w:bottom w:val="single" w:sz="4" w:space="0" w:color="000000"/>
              <w:right w:val="nil"/>
            </w:tcBorders>
          </w:tcPr>
          <w:p w:rsidR="00C4454E" w:rsidRPr="001F42A6" w:rsidRDefault="00C4454E">
            <w:pPr>
              <w:pStyle w:val="ae"/>
              <w:snapToGrid w:val="0"/>
              <w:rPr>
                <w:sz w:val="28"/>
                <w:szCs w:val="28"/>
              </w:rPr>
            </w:pPr>
            <w:r w:rsidRPr="001F42A6">
              <w:rPr>
                <w:sz w:val="28"/>
                <w:szCs w:val="28"/>
              </w:rPr>
              <w:t>5.</w:t>
            </w:r>
          </w:p>
        </w:tc>
        <w:tc>
          <w:tcPr>
            <w:tcW w:w="2096" w:type="dxa"/>
            <w:tcBorders>
              <w:top w:val="single" w:sz="4" w:space="0" w:color="000000"/>
              <w:left w:val="single" w:sz="4" w:space="0" w:color="000000"/>
              <w:bottom w:val="single" w:sz="4" w:space="0" w:color="000000"/>
              <w:right w:val="nil"/>
            </w:tcBorders>
          </w:tcPr>
          <w:p w:rsidR="00C4454E" w:rsidRPr="001F42A6" w:rsidRDefault="00C4454E">
            <w:pPr>
              <w:pStyle w:val="ae"/>
              <w:snapToGrid w:val="0"/>
              <w:rPr>
                <w:sz w:val="28"/>
                <w:szCs w:val="28"/>
              </w:rPr>
            </w:pPr>
            <w:r w:rsidRPr="001F42A6">
              <w:rPr>
                <w:sz w:val="28"/>
                <w:szCs w:val="28"/>
              </w:rPr>
              <w:t>Проверочная  работа</w:t>
            </w:r>
          </w:p>
        </w:tc>
        <w:tc>
          <w:tcPr>
            <w:tcW w:w="1697" w:type="dxa"/>
            <w:tcBorders>
              <w:top w:val="single" w:sz="4" w:space="0" w:color="000000"/>
              <w:left w:val="single" w:sz="4" w:space="0" w:color="000000"/>
              <w:bottom w:val="single" w:sz="4" w:space="0" w:color="000000"/>
              <w:right w:val="nil"/>
            </w:tcBorders>
          </w:tcPr>
          <w:p w:rsidR="00C4454E" w:rsidRPr="001F42A6" w:rsidRDefault="00C4454E">
            <w:pPr>
              <w:pStyle w:val="ae"/>
              <w:snapToGrid w:val="0"/>
              <w:rPr>
                <w:sz w:val="28"/>
                <w:szCs w:val="28"/>
              </w:rPr>
            </w:pPr>
            <w:r w:rsidRPr="001F42A6">
              <w:rPr>
                <w:sz w:val="28"/>
                <w:szCs w:val="28"/>
              </w:rPr>
              <w:t>Проводится  после решения учебной задачи</w:t>
            </w:r>
          </w:p>
        </w:tc>
        <w:tc>
          <w:tcPr>
            <w:tcW w:w="2979" w:type="dxa"/>
            <w:tcBorders>
              <w:top w:val="single" w:sz="4" w:space="0" w:color="000000"/>
              <w:left w:val="single" w:sz="4" w:space="0" w:color="000000"/>
              <w:bottom w:val="single" w:sz="4" w:space="0" w:color="000000"/>
              <w:right w:val="nil"/>
            </w:tcBorders>
          </w:tcPr>
          <w:p w:rsidR="00C4454E" w:rsidRPr="001F42A6" w:rsidRDefault="00C4454E">
            <w:pPr>
              <w:pStyle w:val="ae"/>
              <w:snapToGrid w:val="0"/>
              <w:rPr>
                <w:sz w:val="28"/>
                <w:szCs w:val="28"/>
              </w:rPr>
            </w:pPr>
            <w:r w:rsidRPr="001F42A6">
              <w:rPr>
                <w:sz w:val="28"/>
                <w:szCs w:val="28"/>
              </w:rPr>
              <w:t xml:space="preserve">Проверяется уровень освоения  учащимися предметных культурных способов/средств действия. </w:t>
            </w:r>
          </w:p>
          <w:p w:rsidR="00C4454E" w:rsidRPr="001F42A6" w:rsidRDefault="00C4454E">
            <w:pPr>
              <w:pStyle w:val="ae"/>
              <w:rPr>
                <w:sz w:val="28"/>
                <w:szCs w:val="28"/>
              </w:rPr>
            </w:pPr>
          </w:p>
        </w:tc>
        <w:tc>
          <w:tcPr>
            <w:tcW w:w="2842" w:type="dxa"/>
            <w:tcBorders>
              <w:top w:val="single" w:sz="4" w:space="0" w:color="000000"/>
              <w:left w:val="single" w:sz="4" w:space="0" w:color="000000"/>
              <w:bottom w:val="single" w:sz="4" w:space="0" w:color="000000"/>
              <w:right w:val="single" w:sz="4" w:space="0" w:color="000000"/>
            </w:tcBorders>
          </w:tcPr>
          <w:p w:rsidR="00C4454E" w:rsidRPr="001F42A6" w:rsidRDefault="00C4454E">
            <w:pPr>
              <w:pStyle w:val="ae"/>
              <w:snapToGrid w:val="0"/>
              <w:rPr>
                <w:sz w:val="28"/>
                <w:szCs w:val="28"/>
              </w:rPr>
            </w:pPr>
            <w:r w:rsidRPr="001F42A6">
              <w:rPr>
                <w:sz w:val="28"/>
                <w:szCs w:val="28"/>
              </w:rPr>
              <w:t>Все задания  обязательны для выполнения. Учитель оценивает все задания по уровням (0-1 балл) и строит  персональный  «профиль»  ученика по освоению  предметного  способа/средства действия</w:t>
            </w:r>
          </w:p>
        </w:tc>
      </w:tr>
      <w:tr w:rsidR="00C4454E" w:rsidRPr="00205F5A" w:rsidTr="004615FF">
        <w:tc>
          <w:tcPr>
            <w:tcW w:w="571" w:type="dxa"/>
            <w:tcBorders>
              <w:top w:val="single" w:sz="4" w:space="0" w:color="000000"/>
              <w:left w:val="single" w:sz="4" w:space="0" w:color="000000"/>
              <w:bottom w:val="single" w:sz="4" w:space="0" w:color="000000"/>
              <w:right w:val="nil"/>
            </w:tcBorders>
          </w:tcPr>
          <w:p w:rsidR="00C4454E" w:rsidRPr="001F42A6" w:rsidRDefault="00C4454E">
            <w:pPr>
              <w:pStyle w:val="ae"/>
              <w:snapToGrid w:val="0"/>
              <w:rPr>
                <w:sz w:val="28"/>
                <w:szCs w:val="28"/>
              </w:rPr>
            </w:pPr>
            <w:r w:rsidRPr="001F42A6">
              <w:rPr>
                <w:sz w:val="28"/>
                <w:szCs w:val="28"/>
              </w:rPr>
              <w:t>6.</w:t>
            </w:r>
          </w:p>
        </w:tc>
        <w:tc>
          <w:tcPr>
            <w:tcW w:w="2096" w:type="dxa"/>
            <w:tcBorders>
              <w:top w:val="single" w:sz="4" w:space="0" w:color="000000"/>
              <w:left w:val="single" w:sz="4" w:space="0" w:color="000000"/>
              <w:bottom w:val="single" w:sz="4" w:space="0" w:color="000000"/>
              <w:right w:val="nil"/>
            </w:tcBorders>
          </w:tcPr>
          <w:p w:rsidR="00C4454E" w:rsidRPr="001F42A6" w:rsidRDefault="00C4454E">
            <w:pPr>
              <w:pStyle w:val="ae"/>
              <w:snapToGrid w:val="0"/>
              <w:rPr>
                <w:sz w:val="28"/>
                <w:szCs w:val="28"/>
              </w:rPr>
            </w:pPr>
            <w:r w:rsidRPr="001F42A6">
              <w:rPr>
                <w:sz w:val="28"/>
                <w:szCs w:val="28"/>
              </w:rPr>
              <w:t>Листы наблюдений</w:t>
            </w:r>
          </w:p>
        </w:tc>
        <w:tc>
          <w:tcPr>
            <w:tcW w:w="1697" w:type="dxa"/>
            <w:tcBorders>
              <w:top w:val="single" w:sz="4" w:space="0" w:color="000000"/>
              <w:left w:val="single" w:sz="4" w:space="0" w:color="000000"/>
              <w:bottom w:val="single" w:sz="4" w:space="0" w:color="000000"/>
              <w:right w:val="nil"/>
            </w:tcBorders>
          </w:tcPr>
          <w:p w:rsidR="00C4454E" w:rsidRPr="001F42A6" w:rsidRDefault="00C4454E">
            <w:pPr>
              <w:pStyle w:val="ae"/>
              <w:snapToGrid w:val="0"/>
              <w:rPr>
                <w:sz w:val="28"/>
                <w:szCs w:val="28"/>
              </w:rPr>
            </w:pPr>
            <w:r w:rsidRPr="001F42A6">
              <w:rPr>
                <w:sz w:val="28"/>
                <w:szCs w:val="28"/>
              </w:rPr>
              <w:t>Заполняются в течение года</w:t>
            </w:r>
          </w:p>
        </w:tc>
        <w:tc>
          <w:tcPr>
            <w:tcW w:w="2979" w:type="dxa"/>
            <w:tcBorders>
              <w:top w:val="single" w:sz="4" w:space="0" w:color="000000"/>
              <w:left w:val="single" w:sz="4" w:space="0" w:color="000000"/>
              <w:bottom w:val="single" w:sz="4" w:space="0" w:color="000000"/>
              <w:right w:val="nil"/>
            </w:tcBorders>
          </w:tcPr>
          <w:p w:rsidR="00C4454E" w:rsidRPr="001F42A6" w:rsidRDefault="00C4454E">
            <w:pPr>
              <w:pStyle w:val="ae"/>
              <w:snapToGrid w:val="0"/>
              <w:rPr>
                <w:sz w:val="28"/>
                <w:szCs w:val="28"/>
              </w:rPr>
            </w:pPr>
            <w:r w:rsidRPr="001F42A6">
              <w:rPr>
                <w:sz w:val="28"/>
                <w:szCs w:val="28"/>
              </w:rPr>
              <w:t xml:space="preserve">Направлена на выявление уровня освоения  ключевых  </w:t>
            </w:r>
            <w:r w:rsidRPr="001F42A6">
              <w:rPr>
                <w:sz w:val="28"/>
                <w:szCs w:val="28"/>
              </w:rPr>
              <w:lastRenderedPageBreak/>
              <w:t>компетентностей</w:t>
            </w:r>
          </w:p>
        </w:tc>
        <w:tc>
          <w:tcPr>
            <w:tcW w:w="2842" w:type="dxa"/>
            <w:tcBorders>
              <w:top w:val="single" w:sz="4" w:space="0" w:color="000000"/>
              <w:left w:val="single" w:sz="4" w:space="0" w:color="000000"/>
              <w:bottom w:val="single" w:sz="4" w:space="0" w:color="000000"/>
              <w:right w:val="single" w:sz="4" w:space="0" w:color="000000"/>
            </w:tcBorders>
          </w:tcPr>
          <w:p w:rsidR="00C4454E" w:rsidRPr="001F42A6" w:rsidRDefault="00C4454E">
            <w:pPr>
              <w:pStyle w:val="ae"/>
              <w:snapToGrid w:val="0"/>
              <w:rPr>
                <w:sz w:val="28"/>
                <w:szCs w:val="28"/>
              </w:rPr>
            </w:pPr>
            <w:r w:rsidRPr="001F42A6">
              <w:rPr>
                <w:sz w:val="28"/>
                <w:szCs w:val="28"/>
              </w:rPr>
              <w:lastRenderedPageBreak/>
              <w:t xml:space="preserve">Экспертная  оценка по специально созданным </w:t>
            </w:r>
            <w:r w:rsidRPr="001F42A6">
              <w:rPr>
                <w:sz w:val="28"/>
                <w:szCs w:val="28"/>
              </w:rPr>
              <w:lastRenderedPageBreak/>
              <w:t xml:space="preserve">экспертным картам. </w:t>
            </w:r>
          </w:p>
        </w:tc>
      </w:tr>
      <w:tr w:rsidR="00C4454E" w:rsidRPr="00205F5A" w:rsidTr="004615FF">
        <w:tc>
          <w:tcPr>
            <w:tcW w:w="571" w:type="dxa"/>
            <w:tcBorders>
              <w:top w:val="single" w:sz="4" w:space="0" w:color="000000"/>
              <w:left w:val="single" w:sz="4" w:space="0" w:color="000000"/>
              <w:bottom w:val="single" w:sz="4" w:space="0" w:color="000000"/>
              <w:right w:val="nil"/>
            </w:tcBorders>
          </w:tcPr>
          <w:p w:rsidR="00C4454E" w:rsidRPr="001F42A6" w:rsidRDefault="00C4454E">
            <w:pPr>
              <w:pStyle w:val="ae"/>
              <w:snapToGrid w:val="0"/>
              <w:rPr>
                <w:sz w:val="28"/>
                <w:szCs w:val="28"/>
              </w:rPr>
            </w:pPr>
            <w:r w:rsidRPr="001F42A6">
              <w:rPr>
                <w:sz w:val="28"/>
                <w:szCs w:val="28"/>
              </w:rPr>
              <w:lastRenderedPageBreak/>
              <w:t>7</w:t>
            </w:r>
          </w:p>
        </w:tc>
        <w:tc>
          <w:tcPr>
            <w:tcW w:w="2096" w:type="dxa"/>
            <w:tcBorders>
              <w:top w:val="single" w:sz="4" w:space="0" w:color="000000"/>
              <w:left w:val="single" w:sz="4" w:space="0" w:color="000000"/>
              <w:bottom w:val="single" w:sz="4" w:space="0" w:color="000000"/>
              <w:right w:val="nil"/>
            </w:tcBorders>
          </w:tcPr>
          <w:p w:rsidR="00C4454E" w:rsidRPr="001F42A6" w:rsidRDefault="00C4454E">
            <w:pPr>
              <w:pStyle w:val="ae"/>
              <w:snapToGrid w:val="0"/>
              <w:rPr>
                <w:sz w:val="28"/>
                <w:szCs w:val="28"/>
              </w:rPr>
            </w:pPr>
            <w:r w:rsidRPr="001F42A6">
              <w:rPr>
                <w:sz w:val="28"/>
                <w:szCs w:val="28"/>
              </w:rPr>
              <w:t>Итоговая проверочная работа</w:t>
            </w:r>
          </w:p>
        </w:tc>
        <w:tc>
          <w:tcPr>
            <w:tcW w:w="1697" w:type="dxa"/>
            <w:tcBorders>
              <w:top w:val="single" w:sz="4" w:space="0" w:color="000000"/>
              <w:left w:val="single" w:sz="4" w:space="0" w:color="000000"/>
              <w:bottom w:val="single" w:sz="4" w:space="0" w:color="000000"/>
              <w:right w:val="nil"/>
            </w:tcBorders>
          </w:tcPr>
          <w:p w:rsidR="00C4454E" w:rsidRPr="001F42A6" w:rsidRDefault="00C4454E">
            <w:pPr>
              <w:pStyle w:val="ae"/>
              <w:snapToGrid w:val="0"/>
              <w:rPr>
                <w:sz w:val="28"/>
                <w:szCs w:val="28"/>
              </w:rPr>
            </w:pPr>
            <w:r w:rsidRPr="001F42A6">
              <w:rPr>
                <w:sz w:val="28"/>
                <w:szCs w:val="28"/>
              </w:rPr>
              <w:t>Конец апреля-май</w:t>
            </w:r>
          </w:p>
        </w:tc>
        <w:tc>
          <w:tcPr>
            <w:tcW w:w="2979" w:type="dxa"/>
            <w:tcBorders>
              <w:top w:val="single" w:sz="4" w:space="0" w:color="000000"/>
              <w:left w:val="single" w:sz="4" w:space="0" w:color="000000"/>
              <w:bottom w:val="single" w:sz="4" w:space="0" w:color="000000"/>
              <w:right w:val="nil"/>
            </w:tcBorders>
          </w:tcPr>
          <w:p w:rsidR="00C4454E" w:rsidRPr="001F42A6" w:rsidRDefault="00C4454E">
            <w:pPr>
              <w:pStyle w:val="ae"/>
              <w:snapToGrid w:val="0"/>
              <w:rPr>
                <w:sz w:val="28"/>
                <w:szCs w:val="28"/>
              </w:rPr>
            </w:pPr>
            <w:r w:rsidRPr="001F42A6">
              <w:rPr>
                <w:sz w:val="28"/>
                <w:szCs w:val="28"/>
              </w:rPr>
              <w:t>Включает  основные  темы учебного  года. Задания рассчитаны на проверку не только знаний, но и развивающего эффекта обучения. Задания  разного уровня, как по сложности (базовый, расширенный), так и по уровню опосредствования (формальный, рефлексивный, ресурсный)</w:t>
            </w:r>
          </w:p>
        </w:tc>
        <w:tc>
          <w:tcPr>
            <w:tcW w:w="2842" w:type="dxa"/>
            <w:tcBorders>
              <w:top w:val="single" w:sz="4" w:space="0" w:color="000000"/>
              <w:left w:val="single" w:sz="4" w:space="0" w:color="000000"/>
              <w:bottom w:val="single" w:sz="4" w:space="0" w:color="000000"/>
              <w:right w:val="single" w:sz="4" w:space="0" w:color="000000"/>
            </w:tcBorders>
          </w:tcPr>
          <w:p w:rsidR="00C4454E" w:rsidRPr="001F42A6" w:rsidRDefault="00C4454E">
            <w:pPr>
              <w:pStyle w:val="ae"/>
              <w:snapToGrid w:val="0"/>
              <w:rPr>
                <w:sz w:val="28"/>
                <w:szCs w:val="28"/>
              </w:rPr>
            </w:pPr>
            <w:r w:rsidRPr="001F42A6">
              <w:rPr>
                <w:sz w:val="28"/>
                <w:szCs w:val="28"/>
              </w:rPr>
              <w:t>Оценивание многобалльное, отдельно  по уровням. Сравнение результатов  стартовой и итоговой работы.</w:t>
            </w:r>
          </w:p>
        </w:tc>
      </w:tr>
      <w:tr w:rsidR="00C4454E" w:rsidRPr="00205F5A" w:rsidTr="004615FF">
        <w:tc>
          <w:tcPr>
            <w:tcW w:w="571" w:type="dxa"/>
            <w:tcBorders>
              <w:top w:val="single" w:sz="4" w:space="0" w:color="000000"/>
              <w:left w:val="single" w:sz="4" w:space="0" w:color="000000"/>
              <w:bottom w:val="single" w:sz="4" w:space="0" w:color="000000"/>
              <w:right w:val="nil"/>
            </w:tcBorders>
          </w:tcPr>
          <w:p w:rsidR="00C4454E" w:rsidRPr="001F42A6" w:rsidRDefault="00C4454E">
            <w:pPr>
              <w:pStyle w:val="ae"/>
              <w:snapToGrid w:val="0"/>
              <w:rPr>
                <w:sz w:val="28"/>
                <w:szCs w:val="28"/>
              </w:rPr>
            </w:pPr>
            <w:r w:rsidRPr="001F42A6">
              <w:rPr>
                <w:sz w:val="28"/>
                <w:szCs w:val="28"/>
              </w:rPr>
              <w:t>9</w:t>
            </w:r>
          </w:p>
        </w:tc>
        <w:tc>
          <w:tcPr>
            <w:tcW w:w="2096" w:type="dxa"/>
            <w:tcBorders>
              <w:top w:val="single" w:sz="4" w:space="0" w:color="000000"/>
              <w:left w:val="single" w:sz="4" w:space="0" w:color="000000"/>
              <w:bottom w:val="single" w:sz="4" w:space="0" w:color="000000"/>
              <w:right w:val="nil"/>
            </w:tcBorders>
          </w:tcPr>
          <w:p w:rsidR="00C4454E" w:rsidRPr="001F42A6" w:rsidRDefault="00C4454E">
            <w:pPr>
              <w:pStyle w:val="ae"/>
              <w:snapToGrid w:val="0"/>
              <w:rPr>
                <w:sz w:val="28"/>
                <w:szCs w:val="28"/>
              </w:rPr>
            </w:pPr>
            <w:r w:rsidRPr="001F42A6">
              <w:rPr>
                <w:sz w:val="28"/>
                <w:szCs w:val="28"/>
              </w:rPr>
              <w:t>Предъявление (демонстрация) достижений ученика за год (портфолио)</w:t>
            </w:r>
          </w:p>
          <w:p w:rsidR="00C4454E" w:rsidRPr="001F42A6" w:rsidRDefault="00C4454E">
            <w:pPr>
              <w:pStyle w:val="ae"/>
              <w:rPr>
                <w:sz w:val="28"/>
                <w:szCs w:val="28"/>
              </w:rPr>
            </w:pPr>
          </w:p>
        </w:tc>
        <w:tc>
          <w:tcPr>
            <w:tcW w:w="1697" w:type="dxa"/>
            <w:tcBorders>
              <w:top w:val="single" w:sz="4" w:space="0" w:color="000000"/>
              <w:left w:val="single" w:sz="4" w:space="0" w:color="000000"/>
              <w:bottom w:val="single" w:sz="4" w:space="0" w:color="000000"/>
              <w:right w:val="nil"/>
            </w:tcBorders>
          </w:tcPr>
          <w:p w:rsidR="00C4454E" w:rsidRPr="001F42A6" w:rsidRDefault="00C4454E">
            <w:pPr>
              <w:pStyle w:val="ae"/>
              <w:snapToGrid w:val="0"/>
              <w:rPr>
                <w:sz w:val="28"/>
                <w:szCs w:val="28"/>
              </w:rPr>
            </w:pPr>
            <w:r w:rsidRPr="001F42A6">
              <w:rPr>
                <w:sz w:val="28"/>
                <w:szCs w:val="28"/>
              </w:rPr>
              <w:t xml:space="preserve">Май  </w:t>
            </w:r>
          </w:p>
        </w:tc>
        <w:tc>
          <w:tcPr>
            <w:tcW w:w="2979" w:type="dxa"/>
            <w:tcBorders>
              <w:top w:val="single" w:sz="4" w:space="0" w:color="000000"/>
              <w:left w:val="single" w:sz="4" w:space="0" w:color="000000"/>
              <w:bottom w:val="single" w:sz="4" w:space="0" w:color="000000"/>
              <w:right w:val="nil"/>
            </w:tcBorders>
          </w:tcPr>
          <w:p w:rsidR="00C4454E" w:rsidRPr="001F42A6" w:rsidRDefault="00C4454E">
            <w:pPr>
              <w:pStyle w:val="ae"/>
              <w:snapToGrid w:val="0"/>
              <w:rPr>
                <w:sz w:val="28"/>
                <w:szCs w:val="28"/>
              </w:rPr>
            </w:pPr>
            <w:r w:rsidRPr="001F42A6">
              <w:rPr>
                <w:sz w:val="28"/>
                <w:szCs w:val="28"/>
              </w:rPr>
              <w:t>Каждый учащийся в конце года должен продемонстрировать (показать) все, на что он способен.</w:t>
            </w:r>
          </w:p>
        </w:tc>
        <w:tc>
          <w:tcPr>
            <w:tcW w:w="2842" w:type="dxa"/>
            <w:tcBorders>
              <w:top w:val="single" w:sz="4" w:space="0" w:color="000000"/>
              <w:left w:val="single" w:sz="4" w:space="0" w:color="000000"/>
              <w:bottom w:val="single" w:sz="4" w:space="0" w:color="000000"/>
              <w:right w:val="single" w:sz="4" w:space="0" w:color="000000"/>
            </w:tcBorders>
          </w:tcPr>
          <w:p w:rsidR="00C4454E" w:rsidRPr="001F42A6" w:rsidRDefault="00C4454E">
            <w:pPr>
              <w:pStyle w:val="ae"/>
              <w:snapToGrid w:val="0"/>
              <w:rPr>
                <w:sz w:val="28"/>
                <w:szCs w:val="28"/>
              </w:rPr>
            </w:pPr>
            <w:r w:rsidRPr="001F42A6">
              <w:rPr>
                <w:sz w:val="28"/>
                <w:szCs w:val="28"/>
              </w:rPr>
              <w:t>Философия этой формы оценки в смещение акцента с того, что учащийся не знает и не умеет, к тому, что он знает и умеет по данной теме и данному предмету; перенос педагогического ударения с оценки на самооценку</w:t>
            </w:r>
          </w:p>
        </w:tc>
      </w:tr>
    </w:tbl>
    <w:p w:rsidR="00C4454E" w:rsidRPr="001F42A6" w:rsidRDefault="00C4454E" w:rsidP="004615FF">
      <w:pPr>
        <w:rPr>
          <w:sz w:val="28"/>
          <w:szCs w:val="28"/>
          <w:lang w:val="ru-RU"/>
        </w:rPr>
      </w:pPr>
    </w:p>
    <w:p w:rsidR="00C4454E" w:rsidRPr="001F42A6" w:rsidRDefault="00C4454E" w:rsidP="004615FF">
      <w:pPr>
        <w:spacing w:after="120"/>
        <w:jc w:val="both"/>
        <w:rPr>
          <w:sz w:val="28"/>
          <w:szCs w:val="28"/>
          <w:lang w:val="ru-RU"/>
        </w:rPr>
      </w:pPr>
    </w:p>
    <w:p w:rsidR="00C4454E" w:rsidRPr="001F42A6" w:rsidRDefault="00C4454E" w:rsidP="004615FF">
      <w:pPr>
        <w:pStyle w:val="a9"/>
        <w:tabs>
          <w:tab w:val="left" w:pos="708"/>
        </w:tabs>
        <w:rPr>
          <w:sz w:val="28"/>
          <w:szCs w:val="28"/>
          <w:lang w:val="ru-RU"/>
        </w:rPr>
      </w:pPr>
    </w:p>
    <w:p w:rsidR="00C4454E" w:rsidRPr="001F42A6" w:rsidRDefault="00C4454E" w:rsidP="004615FF">
      <w:pPr>
        <w:rPr>
          <w:sz w:val="28"/>
          <w:szCs w:val="28"/>
          <w:lang w:val="ru-RU"/>
        </w:rPr>
      </w:pPr>
    </w:p>
    <w:p w:rsidR="00C4454E" w:rsidRPr="001F42A6" w:rsidRDefault="00C4454E" w:rsidP="004615FF">
      <w:pPr>
        <w:rPr>
          <w:sz w:val="28"/>
          <w:szCs w:val="28"/>
          <w:lang w:val="ru-RU"/>
        </w:rPr>
      </w:pPr>
    </w:p>
    <w:p w:rsidR="00C4454E" w:rsidRPr="001F42A6" w:rsidRDefault="00C4454E" w:rsidP="004615FF">
      <w:pPr>
        <w:rPr>
          <w:sz w:val="28"/>
          <w:szCs w:val="28"/>
          <w:lang w:val="ru-RU"/>
        </w:rPr>
      </w:pPr>
    </w:p>
    <w:p w:rsidR="00C4454E" w:rsidRPr="001F42A6" w:rsidRDefault="00C4454E" w:rsidP="004615FF">
      <w:pPr>
        <w:tabs>
          <w:tab w:val="left" w:pos="1425"/>
        </w:tabs>
        <w:rPr>
          <w:sz w:val="28"/>
          <w:szCs w:val="28"/>
          <w:lang w:val="ru-RU"/>
        </w:rPr>
      </w:pPr>
      <w:r w:rsidRPr="001F42A6">
        <w:rPr>
          <w:sz w:val="28"/>
          <w:szCs w:val="28"/>
          <w:lang w:val="ru-RU"/>
        </w:rPr>
        <w:tab/>
      </w:r>
    </w:p>
    <w:p w:rsidR="00C4454E" w:rsidRPr="001F42A6" w:rsidRDefault="00C4454E" w:rsidP="004615FF">
      <w:pPr>
        <w:tabs>
          <w:tab w:val="left" w:pos="3615"/>
        </w:tabs>
        <w:rPr>
          <w:sz w:val="28"/>
          <w:szCs w:val="28"/>
          <w:lang w:val="ru-RU"/>
        </w:rPr>
      </w:pPr>
    </w:p>
    <w:p w:rsidR="00C4454E" w:rsidRPr="001F42A6" w:rsidRDefault="00C4454E" w:rsidP="004615FF">
      <w:pPr>
        <w:rPr>
          <w:sz w:val="28"/>
          <w:szCs w:val="28"/>
          <w:lang w:val="ru-RU"/>
        </w:rPr>
      </w:pPr>
    </w:p>
    <w:p w:rsidR="00C4454E" w:rsidRPr="001F42A6" w:rsidRDefault="00C4454E" w:rsidP="004615FF">
      <w:pPr>
        <w:tabs>
          <w:tab w:val="left" w:leader="dot" w:pos="624"/>
        </w:tabs>
        <w:spacing w:line="213" w:lineRule="exact"/>
        <w:jc w:val="both"/>
        <w:rPr>
          <w:rStyle w:val="Zag11"/>
          <w:rFonts w:eastAsia="@Arial Unicode MS"/>
          <w:color w:val="000000"/>
          <w:sz w:val="28"/>
          <w:szCs w:val="28"/>
          <w:lang w:val="ru-RU"/>
        </w:rPr>
      </w:pPr>
    </w:p>
    <w:p w:rsidR="00C4454E" w:rsidRPr="001F42A6" w:rsidRDefault="00C4454E">
      <w:pPr>
        <w:rPr>
          <w:sz w:val="28"/>
          <w:szCs w:val="28"/>
          <w:lang w:val="ru-RU"/>
        </w:rPr>
      </w:pPr>
    </w:p>
    <w:sectPr w:rsidR="00C4454E" w:rsidRPr="001F42A6" w:rsidSect="00FF2EF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866" w:rsidRDefault="00E11866" w:rsidP="004615FF">
      <w:r>
        <w:separator/>
      </w:r>
    </w:p>
  </w:endnote>
  <w:endnote w:type="continuationSeparator" w:id="1">
    <w:p w:rsidR="00E11866" w:rsidRDefault="00E11866" w:rsidP="004615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866" w:rsidRDefault="00E11866" w:rsidP="004615FF">
      <w:r>
        <w:separator/>
      </w:r>
    </w:p>
  </w:footnote>
  <w:footnote w:type="continuationSeparator" w:id="1">
    <w:p w:rsidR="00E11866" w:rsidRDefault="00E11866" w:rsidP="004615FF">
      <w:r>
        <w:continuationSeparator/>
      </w:r>
    </w:p>
  </w:footnote>
  <w:footnote w:id="2">
    <w:p w:rsidR="00F416A4" w:rsidRDefault="00F416A4" w:rsidP="004615FF">
      <w:pPr>
        <w:pStyle w:val="a6"/>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1069"/>
    <w:multiLevelType w:val="hybridMultilevel"/>
    <w:tmpl w:val="D17C0EB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1E30014"/>
    <w:multiLevelType w:val="hybridMultilevel"/>
    <w:tmpl w:val="65D03AD8"/>
    <w:lvl w:ilvl="0" w:tplc="D52A63D6">
      <w:start w:val="1"/>
      <w:numFmt w:val="decimal"/>
      <w:lvlText w:val="%1)"/>
      <w:lvlJc w:val="left"/>
      <w:pPr>
        <w:tabs>
          <w:tab w:val="num" w:pos="1165"/>
        </w:tabs>
        <w:ind w:left="88" w:firstLine="992"/>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2DF47AD"/>
    <w:multiLevelType w:val="hybridMultilevel"/>
    <w:tmpl w:val="C90EDD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5E856E1"/>
    <w:multiLevelType w:val="hybridMultilevel"/>
    <w:tmpl w:val="78608A3C"/>
    <w:lvl w:ilvl="0" w:tplc="5DD40614">
      <w:start w:val="1"/>
      <w:numFmt w:val="bullet"/>
      <w:lvlText w:val="–"/>
      <w:lvlJc w:val="left"/>
      <w:pPr>
        <w:tabs>
          <w:tab w:val="num" w:pos="360"/>
        </w:tabs>
        <w:ind w:left="360" w:hanging="360"/>
      </w:pPr>
      <w:rPr>
        <w:rFonts w:ascii="Courier New" w:hAnsi="Courier New"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6965D10"/>
    <w:multiLevelType w:val="hybridMultilevel"/>
    <w:tmpl w:val="06A08C4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8B47F49"/>
    <w:multiLevelType w:val="hybridMultilevel"/>
    <w:tmpl w:val="CDCA4EF0"/>
    <w:lvl w:ilvl="0" w:tplc="B8CAC4A2">
      <w:start w:val="1"/>
      <w:numFmt w:val="bullet"/>
      <w:lvlText w:val="٧"/>
      <w:lvlJc w:val="left"/>
      <w:pPr>
        <w:tabs>
          <w:tab w:val="num" w:pos="530"/>
        </w:tabs>
        <w:ind w:left="530" w:hanging="360"/>
      </w:pPr>
      <w:rPr>
        <w:rFonts w:ascii="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0CA30A0C"/>
    <w:multiLevelType w:val="hybridMultilevel"/>
    <w:tmpl w:val="2D06B45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0D94148C"/>
    <w:multiLevelType w:val="hybridMultilevel"/>
    <w:tmpl w:val="C520EE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0E046625"/>
    <w:multiLevelType w:val="multilevel"/>
    <w:tmpl w:val="ADDE90C4"/>
    <w:lvl w:ilvl="0">
      <w:start w:val="1"/>
      <w:numFmt w:val="decimal"/>
      <w:lvlText w:val="%1."/>
      <w:lvlJc w:val="left"/>
      <w:pPr>
        <w:ind w:left="786" w:hanging="360"/>
      </w:pPr>
      <w:rPr>
        <w:sz w:val="20"/>
      </w:rPr>
    </w:lvl>
    <w:lvl w:ilvl="1">
      <w:start w:val="1"/>
      <w:numFmt w:val="decimal"/>
      <w:lvlText w:val="%2."/>
      <w:lvlJc w:val="left"/>
      <w:pPr>
        <w:ind w:left="1440" w:hanging="360"/>
      </w:pPr>
    </w:lvl>
    <w:lvl w:ilvl="2">
      <w:start w:val="1"/>
      <w:numFmt w:val="decimal"/>
      <w:lvlText w:val="%2.%3."/>
      <w:lvlJc w:val="left"/>
      <w:pPr>
        <w:ind w:left="2160" w:hanging="360"/>
      </w:pPr>
    </w:lvl>
    <w:lvl w:ilvl="3">
      <w:start w:val="1"/>
      <w:numFmt w:val="decimal"/>
      <w:lvlText w:val="%2.%3.%4."/>
      <w:lvlJc w:val="left"/>
      <w:pPr>
        <w:ind w:left="2880" w:hanging="360"/>
      </w:pPr>
    </w:lvl>
    <w:lvl w:ilvl="4">
      <w:start w:val="1"/>
      <w:numFmt w:val="decimal"/>
      <w:lvlText w:val="%2.%3.%4.%5."/>
      <w:lvlJc w:val="left"/>
      <w:pPr>
        <w:ind w:left="3600" w:hanging="360"/>
      </w:pPr>
    </w:lvl>
    <w:lvl w:ilvl="5">
      <w:start w:val="1"/>
      <w:numFmt w:val="decimal"/>
      <w:lvlText w:val="%2.%3.%4.%5.%6."/>
      <w:lvlJc w:val="left"/>
      <w:pPr>
        <w:ind w:left="4320" w:hanging="360"/>
      </w:pPr>
    </w:lvl>
    <w:lvl w:ilvl="6">
      <w:start w:val="1"/>
      <w:numFmt w:val="decimal"/>
      <w:lvlText w:val="%2.%3.%4.%5.%6.%7."/>
      <w:lvlJc w:val="left"/>
      <w:pPr>
        <w:ind w:left="5040" w:hanging="360"/>
      </w:pPr>
    </w:lvl>
    <w:lvl w:ilvl="7">
      <w:start w:val="1"/>
      <w:numFmt w:val="decimal"/>
      <w:lvlText w:val="%2.%3.%4.%5.%6.%7.%8."/>
      <w:lvlJc w:val="left"/>
      <w:pPr>
        <w:ind w:left="5760" w:hanging="360"/>
      </w:pPr>
    </w:lvl>
    <w:lvl w:ilvl="8">
      <w:start w:val="1"/>
      <w:numFmt w:val="decimal"/>
      <w:lvlText w:val="%2.%3.%4.%5.%6.%7.%8.%9."/>
      <w:lvlJc w:val="left"/>
      <w:pPr>
        <w:ind w:left="6480" w:hanging="360"/>
      </w:pPr>
    </w:lvl>
  </w:abstractNum>
  <w:abstractNum w:abstractNumId="9">
    <w:nsid w:val="0EDB2A44"/>
    <w:multiLevelType w:val="hybridMultilevel"/>
    <w:tmpl w:val="5F86FFE4"/>
    <w:lvl w:ilvl="0" w:tplc="9BA4860E">
      <w:numFmt w:val="bullet"/>
      <w:lvlText w:val="•"/>
      <w:lvlJc w:val="left"/>
      <w:pPr>
        <w:ind w:left="720" w:hanging="360"/>
      </w:pPr>
      <w:rPr>
        <w:rFonts w:ascii="Calibri" w:eastAsia="Times New Roman" w:hAnsi="Calibri"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13083D3A"/>
    <w:multiLevelType w:val="hybridMultilevel"/>
    <w:tmpl w:val="11F0774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1350288E"/>
    <w:multiLevelType w:val="multilevel"/>
    <w:tmpl w:val="2102A25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154401AF"/>
    <w:multiLevelType w:val="hybridMultilevel"/>
    <w:tmpl w:val="759C7CCC"/>
    <w:lvl w:ilvl="0" w:tplc="17706112">
      <w:start w:val="1"/>
      <w:numFmt w:val="bullet"/>
      <w:lvlText w:val=""/>
      <w:lvlJc w:val="left"/>
      <w:pPr>
        <w:tabs>
          <w:tab w:val="num" w:pos="720"/>
        </w:tabs>
        <w:ind w:left="720" w:hanging="360"/>
      </w:pPr>
      <w:rPr>
        <w:rFonts w:ascii="Wingdings" w:hAnsi="Wingdings" w:hint="default"/>
      </w:rPr>
    </w:lvl>
    <w:lvl w:ilvl="1" w:tplc="863E9CDE">
      <w:start w:val="1"/>
      <w:numFmt w:val="decimal"/>
      <w:lvlText w:val="%2."/>
      <w:lvlJc w:val="left"/>
      <w:pPr>
        <w:tabs>
          <w:tab w:val="num" w:pos="1440"/>
        </w:tabs>
        <w:ind w:left="1440" w:hanging="360"/>
      </w:pPr>
      <w:rPr>
        <w:rFonts w:cs="Times New Roman"/>
      </w:rPr>
    </w:lvl>
    <w:lvl w:ilvl="2" w:tplc="6FB0287E">
      <w:start w:val="1"/>
      <w:numFmt w:val="decimal"/>
      <w:lvlText w:val="%3."/>
      <w:lvlJc w:val="left"/>
      <w:pPr>
        <w:tabs>
          <w:tab w:val="num" w:pos="2160"/>
        </w:tabs>
        <w:ind w:left="2160" w:hanging="360"/>
      </w:pPr>
      <w:rPr>
        <w:rFonts w:cs="Times New Roman"/>
      </w:rPr>
    </w:lvl>
    <w:lvl w:ilvl="3" w:tplc="DCB6F502">
      <w:start w:val="1"/>
      <w:numFmt w:val="decimal"/>
      <w:lvlText w:val="%4."/>
      <w:lvlJc w:val="left"/>
      <w:pPr>
        <w:tabs>
          <w:tab w:val="num" w:pos="2880"/>
        </w:tabs>
        <w:ind w:left="2880" w:hanging="360"/>
      </w:pPr>
      <w:rPr>
        <w:rFonts w:cs="Times New Roman"/>
      </w:rPr>
    </w:lvl>
    <w:lvl w:ilvl="4" w:tplc="ECF03312">
      <w:start w:val="1"/>
      <w:numFmt w:val="decimal"/>
      <w:lvlText w:val="%5."/>
      <w:lvlJc w:val="left"/>
      <w:pPr>
        <w:tabs>
          <w:tab w:val="num" w:pos="3600"/>
        </w:tabs>
        <w:ind w:left="3600" w:hanging="360"/>
      </w:pPr>
      <w:rPr>
        <w:rFonts w:cs="Times New Roman"/>
      </w:rPr>
    </w:lvl>
    <w:lvl w:ilvl="5" w:tplc="8F46FB0C">
      <w:start w:val="1"/>
      <w:numFmt w:val="decimal"/>
      <w:lvlText w:val="%6."/>
      <w:lvlJc w:val="left"/>
      <w:pPr>
        <w:tabs>
          <w:tab w:val="num" w:pos="4320"/>
        </w:tabs>
        <w:ind w:left="4320" w:hanging="360"/>
      </w:pPr>
      <w:rPr>
        <w:rFonts w:cs="Times New Roman"/>
      </w:rPr>
    </w:lvl>
    <w:lvl w:ilvl="6" w:tplc="8A2EAA1A">
      <w:start w:val="1"/>
      <w:numFmt w:val="decimal"/>
      <w:lvlText w:val="%7."/>
      <w:lvlJc w:val="left"/>
      <w:pPr>
        <w:tabs>
          <w:tab w:val="num" w:pos="5040"/>
        </w:tabs>
        <w:ind w:left="5040" w:hanging="360"/>
      </w:pPr>
      <w:rPr>
        <w:rFonts w:cs="Times New Roman"/>
      </w:rPr>
    </w:lvl>
    <w:lvl w:ilvl="7" w:tplc="50C27154">
      <w:start w:val="1"/>
      <w:numFmt w:val="decimal"/>
      <w:lvlText w:val="%8."/>
      <w:lvlJc w:val="left"/>
      <w:pPr>
        <w:tabs>
          <w:tab w:val="num" w:pos="5760"/>
        </w:tabs>
        <w:ind w:left="5760" w:hanging="360"/>
      </w:pPr>
      <w:rPr>
        <w:rFonts w:cs="Times New Roman"/>
      </w:rPr>
    </w:lvl>
    <w:lvl w:ilvl="8" w:tplc="0DA4A838">
      <w:start w:val="1"/>
      <w:numFmt w:val="decimal"/>
      <w:lvlText w:val="%9."/>
      <w:lvlJc w:val="left"/>
      <w:pPr>
        <w:tabs>
          <w:tab w:val="num" w:pos="6480"/>
        </w:tabs>
        <w:ind w:left="6480" w:hanging="360"/>
      </w:pPr>
      <w:rPr>
        <w:rFonts w:cs="Times New Roman"/>
      </w:rPr>
    </w:lvl>
  </w:abstractNum>
  <w:abstractNum w:abstractNumId="13">
    <w:nsid w:val="156C13F5"/>
    <w:multiLevelType w:val="hybridMultilevel"/>
    <w:tmpl w:val="C53C0C38"/>
    <w:lvl w:ilvl="0" w:tplc="9BA4860E">
      <w:numFmt w:val="bullet"/>
      <w:lvlText w:val="•"/>
      <w:lvlJc w:val="left"/>
      <w:pPr>
        <w:ind w:left="1080" w:hanging="360"/>
      </w:pPr>
      <w:rPr>
        <w:rFonts w:ascii="Calibri" w:eastAsia="Times New Roman" w:hAnsi="Calibri"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15FB6CCB"/>
    <w:multiLevelType w:val="hybridMultilevel"/>
    <w:tmpl w:val="002E1E64"/>
    <w:lvl w:ilvl="0" w:tplc="E9D2D990">
      <w:start w:val="1"/>
      <w:numFmt w:val="decimal"/>
      <w:lvlText w:val="%1)"/>
      <w:lvlJc w:val="left"/>
      <w:pPr>
        <w:tabs>
          <w:tab w:val="num" w:pos="851"/>
        </w:tabs>
        <w:ind w:firstLine="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17030ABE"/>
    <w:multiLevelType w:val="hybridMultilevel"/>
    <w:tmpl w:val="67A6A0BE"/>
    <w:lvl w:ilvl="0" w:tplc="9BA4860E">
      <w:numFmt w:val="bullet"/>
      <w:lvlText w:val="•"/>
      <w:lvlJc w:val="left"/>
      <w:pPr>
        <w:ind w:left="720" w:hanging="360"/>
      </w:pPr>
      <w:rPr>
        <w:rFonts w:ascii="Calibri" w:eastAsia="Times New Roman" w:hAnsi="Calibri"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17A306FC"/>
    <w:multiLevelType w:val="multilevel"/>
    <w:tmpl w:val="30801E6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188F5C7B"/>
    <w:multiLevelType w:val="hybridMultilevel"/>
    <w:tmpl w:val="5F0E02F4"/>
    <w:lvl w:ilvl="0" w:tplc="D52A63D6">
      <w:start w:val="1"/>
      <w:numFmt w:val="decimal"/>
      <w:lvlText w:val="%1)"/>
      <w:lvlJc w:val="left"/>
      <w:pPr>
        <w:tabs>
          <w:tab w:val="num" w:pos="1165"/>
        </w:tabs>
        <w:ind w:left="88" w:firstLine="992"/>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1E5D7A57"/>
    <w:multiLevelType w:val="multilevel"/>
    <w:tmpl w:val="3DAEB23C"/>
    <w:lvl w:ilvl="0">
      <w:start w:val="1"/>
      <w:numFmt w:val="bullet"/>
      <w:lvlText w:val=""/>
      <w:lvlJc w:val="left"/>
      <w:pPr>
        <w:ind w:left="720" w:hanging="360"/>
      </w:pPr>
      <w:rPr>
        <w:rFonts w:ascii="Wingdings" w:hAnsi="Wingdings" w:cs="Wingdings" w:hint="default"/>
        <w:sz w:val="20"/>
      </w:rPr>
    </w:lvl>
    <w:lvl w:ilvl="1">
      <w:start w:val="1"/>
      <w:numFmt w:val="decimal"/>
      <w:lvlText w:val="%2."/>
      <w:lvlJc w:val="left"/>
      <w:pPr>
        <w:ind w:left="1440" w:hanging="360"/>
      </w:pPr>
    </w:lvl>
    <w:lvl w:ilvl="2">
      <w:start w:val="1"/>
      <w:numFmt w:val="decimal"/>
      <w:lvlText w:val="%2.%3."/>
      <w:lvlJc w:val="left"/>
      <w:pPr>
        <w:ind w:left="2160" w:hanging="360"/>
      </w:pPr>
    </w:lvl>
    <w:lvl w:ilvl="3">
      <w:start w:val="1"/>
      <w:numFmt w:val="decimal"/>
      <w:lvlText w:val="%2.%3.%4."/>
      <w:lvlJc w:val="left"/>
      <w:pPr>
        <w:ind w:left="2880" w:hanging="360"/>
      </w:pPr>
    </w:lvl>
    <w:lvl w:ilvl="4">
      <w:start w:val="1"/>
      <w:numFmt w:val="decimal"/>
      <w:lvlText w:val="%2.%3.%4.%5."/>
      <w:lvlJc w:val="left"/>
      <w:pPr>
        <w:ind w:left="3600" w:hanging="360"/>
      </w:pPr>
    </w:lvl>
    <w:lvl w:ilvl="5">
      <w:start w:val="1"/>
      <w:numFmt w:val="decimal"/>
      <w:lvlText w:val="%2.%3.%4.%5.%6."/>
      <w:lvlJc w:val="left"/>
      <w:pPr>
        <w:ind w:left="4320" w:hanging="360"/>
      </w:pPr>
    </w:lvl>
    <w:lvl w:ilvl="6">
      <w:start w:val="1"/>
      <w:numFmt w:val="decimal"/>
      <w:lvlText w:val="%2.%3.%4.%5.%6.%7."/>
      <w:lvlJc w:val="left"/>
      <w:pPr>
        <w:ind w:left="5040" w:hanging="360"/>
      </w:pPr>
    </w:lvl>
    <w:lvl w:ilvl="7">
      <w:start w:val="1"/>
      <w:numFmt w:val="decimal"/>
      <w:lvlText w:val="%2.%3.%4.%5.%6.%7.%8."/>
      <w:lvlJc w:val="left"/>
      <w:pPr>
        <w:ind w:left="5760" w:hanging="360"/>
      </w:pPr>
    </w:lvl>
    <w:lvl w:ilvl="8">
      <w:start w:val="1"/>
      <w:numFmt w:val="decimal"/>
      <w:lvlText w:val="%2.%3.%4.%5.%6.%7.%8.%9."/>
      <w:lvlJc w:val="left"/>
      <w:pPr>
        <w:ind w:left="6480" w:hanging="360"/>
      </w:pPr>
    </w:lvl>
  </w:abstractNum>
  <w:abstractNum w:abstractNumId="19">
    <w:nsid w:val="265367D7"/>
    <w:multiLevelType w:val="hybridMultilevel"/>
    <w:tmpl w:val="07467C78"/>
    <w:lvl w:ilvl="0" w:tplc="D52A63D6">
      <w:start w:val="1"/>
      <w:numFmt w:val="decimal"/>
      <w:lvlText w:val="%1)"/>
      <w:lvlJc w:val="left"/>
      <w:pPr>
        <w:tabs>
          <w:tab w:val="num" w:pos="1165"/>
        </w:tabs>
        <w:ind w:left="88" w:firstLine="992"/>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29FA1BC9"/>
    <w:multiLevelType w:val="multilevel"/>
    <w:tmpl w:val="5248FB4A"/>
    <w:lvl w:ilvl="0">
      <w:start w:val="1"/>
      <w:numFmt w:val="decimal"/>
      <w:lvlText w:val="%1."/>
      <w:lvlJc w:val="left"/>
      <w:pPr>
        <w:tabs>
          <w:tab w:val="num" w:pos="786"/>
        </w:tabs>
        <w:ind w:left="786" w:hanging="360"/>
      </w:pPr>
      <w:rPr>
        <w:rFonts w:cs="Times New Roman"/>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2B1E5D90"/>
    <w:multiLevelType w:val="hybridMultilevel"/>
    <w:tmpl w:val="498841CA"/>
    <w:lvl w:ilvl="0" w:tplc="D52A63D6">
      <w:start w:val="1"/>
      <w:numFmt w:val="decimal"/>
      <w:lvlText w:val="%1)"/>
      <w:lvlJc w:val="left"/>
      <w:pPr>
        <w:tabs>
          <w:tab w:val="num" w:pos="1165"/>
        </w:tabs>
        <w:ind w:left="88" w:firstLine="992"/>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35D4448B"/>
    <w:multiLevelType w:val="hybridMultilevel"/>
    <w:tmpl w:val="6EA40136"/>
    <w:lvl w:ilvl="0" w:tplc="69DA265C">
      <w:start w:val="1"/>
      <w:numFmt w:val="bullet"/>
      <w:lvlText w:val=""/>
      <w:lvlJc w:val="left"/>
      <w:pPr>
        <w:tabs>
          <w:tab w:val="num" w:pos="352"/>
        </w:tabs>
        <w:ind w:left="352" w:hanging="352"/>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419E7B4A"/>
    <w:multiLevelType w:val="hybridMultilevel"/>
    <w:tmpl w:val="21763256"/>
    <w:lvl w:ilvl="0" w:tplc="D52A63D6">
      <w:start w:val="1"/>
      <w:numFmt w:val="decimal"/>
      <w:lvlText w:val="%1)"/>
      <w:lvlJc w:val="left"/>
      <w:pPr>
        <w:tabs>
          <w:tab w:val="num" w:pos="1165"/>
        </w:tabs>
        <w:ind w:left="88" w:firstLine="992"/>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42E03B5D"/>
    <w:multiLevelType w:val="hybridMultilevel"/>
    <w:tmpl w:val="57CC9EB4"/>
    <w:lvl w:ilvl="0" w:tplc="D52A63D6">
      <w:start w:val="1"/>
      <w:numFmt w:val="decimal"/>
      <w:lvlText w:val="%1)"/>
      <w:lvlJc w:val="left"/>
      <w:pPr>
        <w:tabs>
          <w:tab w:val="num" w:pos="1165"/>
        </w:tabs>
        <w:ind w:left="88" w:firstLine="992"/>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48104DE6"/>
    <w:multiLevelType w:val="hybridMultilevel"/>
    <w:tmpl w:val="27F2C03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483F598E"/>
    <w:multiLevelType w:val="hybridMultilevel"/>
    <w:tmpl w:val="18A27D8A"/>
    <w:lvl w:ilvl="0" w:tplc="B1C8F5FC">
      <w:start w:val="1"/>
      <w:numFmt w:val="decimal"/>
      <w:lvlText w:val="%1)"/>
      <w:lvlJc w:val="left"/>
      <w:pPr>
        <w:tabs>
          <w:tab w:val="num" w:pos="1077"/>
        </w:tabs>
        <w:ind w:firstLine="992"/>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4BE855B0"/>
    <w:multiLevelType w:val="hybridMultilevel"/>
    <w:tmpl w:val="080E78EA"/>
    <w:lvl w:ilvl="0" w:tplc="0419000B">
      <w:start w:val="1"/>
      <w:numFmt w:val="bullet"/>
      <w:lvlText w:val=""/>
      <w:lvlJc w:val="left"/>
      <w:pPr>
        <w:ind w:left="216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4E030C37"/>
    <w:multiLevelType w:val="hybridMultilevel"/>
    <w:tmpl w:val="1E68E2CC"/>
    <w:lvl w:ilvl="0" w:tplc="29B09298">
      <w:start w:val="1"/>
      <w:numFmt w:val="bullet"/>
      <w:lvlText w:val=""/>
      <w:lvlJc w:val="left"/>
      <w:pPr>
        <w:tabs>
          <w:tab w:val="num" w:pos="647"/>
        </w:tabs>
        <w:ind w:left="760" w:hanging="170"/>
      </w:pPr>
      <w:rPr>
        <w:rFonts w:ascii="Symbol" w:hAnsi="Symbol" w:hint="default"/>
      </w:rPr>
    </w:lvl>
    <w:lvl w:ilvl="1" w:tplc="29B09298">
      <w:start w:val="1"/>
      <w:numFmt w:val="bullet"/>
      <w:lvlText w:val=""/>
      <w:lvlJc w:val="left"/>
      <w:pPr>
        <w:tabs>
          <w:tab w:val="num" w:pos="1367"/>
        </w:tabs>
        <w:ind w:left="1480" w:hanging="170"/>
      </w:pPr>
      <w:rPr>
        <w:rFonts w:ascii="Symbol" w:hAnsi="Symbol" w:hint="default"/>
      </w:rPr>
    </w:lvl>
    <w:lvl w:ilvl="2" w:tplc="F274DD3E">
      <w:start w:val="1"/>
      <w:numFmt w:val="decimal"/>
      <w:lvlText w:val="%3."/>
      <w:lvlJc w:val="left"/>
      <w:pPr>
        <w:tabs>
          <w:tab w:val="num" w:pos="540"/>
        </w:tabs>
        <w:ind w:left="540" w:hanging="360"/>
      </w:pPr>
      <w:rPr>
        <w:rFonts w:cs="Times New Roman"/>
        <w:b w:val="0"/>
      </w:rPr>
    </w:lvl>
    <w:lvl w:ilvl="3" w:tplc="29B09298">
      <w:start w:val="1"/>
      <w:numFmt w:val="bullet"/>
      <w:lvlText w:val=""/>
      <w:lvlJc w:val="left"/>
      <w:pPr>
        <w:tabs>
          <w:tab w:val="num" w:pos="2807"/>
        </w:tabs>
        <w:ind w:left="2920" w:hanging="17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EA97643"/>
    <w:multiLevelType w:val="hybridMultilevel"/>
    <w:tmpl w:val="631A75B8"/>
    <w:lvl w:ilvl="0" w:tplc="9FC01C84">
      <w:start w:val="1"/>
      <w:numFmt w:val="bullet"/>
      <w:lvlText w:val="–"/>
      <w:lvlJc w:val="left"/>
      <w:pPr>
        <w:tabs>
          <w:tab w:val="num" w:pos="360"/>
        </w:tabs>
        <w:ind w:left="360" w:hanging="360"/>
      </w:pPr>
      <w:rPr>
        <w:rFonts w:ascii="Courier New" w:hAnsi="Courier New"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2C92393"/>
    <w:multiLevelType w:val="hybridMultilevel"/>
    <w:tmpl w:val="B4D4BC6A"/>
    <w:lvl w:ilvl="0" w:tplc="B0C0502A">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557C443C"/>
    <w:multiLevelType w:val="hybridMultilevel"/>
    <w:tmpl w:val="E02A5FC6"/>
    <w:lvl w:ilvl="0" w:tplc="9BA4860E">
      <w:numFmt w:val="bullet"/>
      <w:lvlText w:val="•"/>
      <w:lvlJc w:val="left"/>
      <w:pPr>
        <w:ind w:left="720" w:hanging="360"/>
      </w:pPr>
      <w:rPr>
        <w:rFonts w:ascii="Calibri" w:eastAsia="Times New Roman" w:hAnsi="Calibri"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590971ED"/>
    <w:multiLevelType w:val="hybridMultilevel"/>
    <w:tmpl w:val="E1BA2338"/>
    <w:lvl w:ilvl="0" w:tplc="D52A63D6">
      <w:start w:val="1"/>
      <w:numFmt w:val="decimal"/>
      <w:lvlText w:val="%1)"/>
      <w:lvlJc w:val="left"/>
      <w:pPr>
        <w:tabs>
          <w:tab w:val="num" w:pos="1165"/>
        </w:tabs>
        <w:ind w:left="88" w:firstLine="992"/>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59501F71"/>
    <w:multiLevelType w:val="hybridMultilevel"/>
    <w:tmpl w:val="B6B6E6C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5F532FCA"/>
    <w:multiLevelType w:val="hybridMultilevel"/>
    <w:tmpl w:val="B2D4067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638121B4"/>
    <w:multiLevelType w:val="hybridMultilevel"/>
    <w:tmpl w:val="6F3EFD16"/>
    <w:lvl w:ilvl="0" w:tplc="9FC01C84">
      <w:start w:val="1"/>
      <w:numFmt w:val="bullet"/>
      <w:lvlText w:val="–"/>
      <w:lvlJc w:val="left"/>
      <w:pPr>
        <w:tabs>
          <w:tab w:val="num" w:pos="360"/>
        </w:tabs>
        <w:ind w:left="360" w:hanging="360"/>
      </w:pPr>
      <w:rPr>
        <w:rFonts w:ascii="Courier New" w:hAnsi="Courier New"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663544F8"/>
    <w:multiLevelType w:val="hybridMultilevel"/>
    <w:tmpl w:val="BB147E7C"/>
    <w:lvl w:ilvl="0" w:tplc="B0C0502A">
      <w:start w:val="1"/>
      <w:numFmt w:val="decimal"/>
      <w:lvlText w:val="%1)"/>
      <w:lvlJc w:val="left"/>
      <w:pPr>
        <w:tabs>
          <w:tab w:val="num" w:pos="720"/>
        </w:tabs>
        <w:ind w:left="720" w:hanging="360"/>
      </w:pPr>
      <w:rPr>
        <w:rFonts w:cs="Times New Roman"/>
      </w:rPr>
    </w:lvl>
    <w:lvl w:ilvl="1" w:tplc="B8CAC4A2">
      <w:start w:val="1"/>
      <w:numFmt w:val="bullet"/>
      <w:lvlText w:val="٧"/>
      <w:lvlJc w:val="left"/>
      <w:pPr>
        <w:tabs>
          <w:tab w:val="num" w:pos="360"/>
        </w:tabs>
        <w:ind w:left="360" w:hanging="360"/>
      </w:pPr>
      <w:rPr>
        <w:rFonts w:ascii="Times New Roman" w:hAnsi="Times New Roman" w:hint="default"/>
        <w:color w:val="auto"/>
      </w:rPr>
    </w:lvl>
    <w:lvl w:ilvl="2" w:tplc="0419001B">
      <w:start w:val="1"/>
      <w:numFmt w:val="lowerRoman"/>
      <w:lvlText w:val="%3."/>
      <w:lvlJc w:val="right"/>
      <w:pPr>
        <w:tabs>
          <w:tab w:val="num" w:pos="900"/>
        </w:tabs>
        <w:ind w:left="900" w:hanging="180"/>
      </w:pPr>
      <w:rPr>
        <w:rFonts w:cs="Times New Roman"/>
      </w:rPr>
    </w:lvl>
    <w:lvl w:ilvl="3" w:tplc="B8CAC4A2">
      <w:start w:val="1"/>
      <w:numFmt w:val="bullet"/>
      <w:lvlText w:val="٧"/>
      <w:lvlJc w:val="left"/>
      <w:pPr>
        <w:tabs>
          <w:tab w:val="num" w:pos="2880"/>
        </w:tabs>
        <w:ind w:left="2880" w:hanging="360"/>
      </w:pPr>
      <w:rPr>
        <w:rFonts w:ascii="Times New Roman" w:hAnsi="Times New Roman" w:hint="default"/>
        <w:color w:val="auto"/>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69261375"/>
    <w:multiLevelType w:val="hybridMultilevel"/>
    <w:tmpl w:val="E016611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6B057A9B"/>
    <w:multiLevelType w:val="hybridMultilevel"/>
    <w:tmpl w:val="CBB47530"/>
    <w:lvl w:ilvl="0" w:tplc="0419000B">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6F7368E6"/>
    <w:multiLevelType w:val="hybridMultilevel"/>
    <w:tmpl w:val="045699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70734731"/>
    <w:multiLevelType w:val="hybridMultilevel"/>
    <w:tmpl w:val="D2CC7F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nsid w:val="7152381B"/>
    <w:multiLevelType w:val="multilevel"/>
    <w:tmpl w:val="40B827C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nsid w:val="77874C69"/>
    <w:multiLevelType w:val="hybridMultilevel"/>
    <w:tmpl w:val="2534C556"/>
    <w:lvl w:ilvl="0" w:tplc="D52A63D6">
      <w:start w:val="1"/>
      <w:numFmt w:val="decimal"/>
      <w:lvlText w:val="%1)"/>
      <w:lvlJc w:val="left"/>
      <w:pPr>
        <w:tabs>
          <w:tab w:val="num" w:pos="1165"/>
        </w:tabs>
        <w:ind w:left="88" w:firstLine="992"/>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7C5342C0"/>
    <w:multiLevelType w:val="hybridMultilevel"/>
    <w:tmpl w:val="25A809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nsid w:val="7E7930BB"/>
    <w:multiLevelType w:val="hybridMultilevel"/>
    <w:tmpl w:val="51E081FA"/>
    <w:lvl w:ilvl="0" w:tplc="D52A63D6">
      <w:start w:val="1"/>
      <w:numFmt w:val="decimal"/>
      <w:lvlText w:val="%1)"/>
      <w:lvlJc w:val="left"/>
      <w:pPr>
        <w:tabs>
          <w:tab w:val="num" w:pos="1165"/>
        </w:tabs>
        <w:ind w:left="88" w:firstLine="992"/>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5">
    <w:nsid w:val="7F470AF4"/>
    <w:multiLevelType w:val="hybridMultilevel"/>
    <w:tmpl w:val="E64EC53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15FF"/>
    <w:rsid w:val="0001623B"/>
    <w:rsid w:val="00045C81"/>
    <w:rsid w:val="000B3C80"/>
    <w:rsid w:val="000D036A"/>
    <w:rsid w:val="000F7DA4"/>
    <w:rsid w:val="001115AF"/>
    <w:rsid w:val="001A449F"/>
    <w:rsid w:val="001F42A6"/>
    <w:rsid w:val="00205F5A"/>
    <w:rsid w:val="00226725"/>
    <w:rsid w:val="00273F85"/>
    <w:rsid w:val="002B75FF"/>
    <w:rsid w:val="00330C33"/>
    <w:rsid w:val="00336D9C"/>
    <w:rsid w:val="003520B3"/>
    <w:rsid w:val="00392A4D"/>
    <w:rsid w:val="003C6D37"/>
    <w:rsid w:val="004567B3"/>
    <w:rsid w:val="004615FF"/>
    <w:rsid w:val="004E54E3"/>
    <w:rsid w:val="005269BF"/>
    <w:rsid w:val="00526F71"/>
    <w:rsid w:val="005710F4"/>
    <w:rsid w:val="00682227"/>
    <w:rsid w:val="007303AD"/>
    <w:rsid w:val="007726F8"/>
    <w:rsid w:val="007A10EF"/>
    <w:rsid w:val="00930AE1"/>
    <w:rsid w:val="009604FC"/>
    <w:rsid w:val="00964327"/>
    <w:rsid w:val="00967D5D"/>
    <w:rsid w:val="00971032"/>
    <w:rsid w:val="009C15CC"/>
    <w:rsid w:val="00B827BE"/>
    <w:rsid w:val="00BA515D"/>
    <w:rsid w:val="00BC76BD"/>
    <w:rsid w:val="00C4454E"/>
    <w:rsid w:val="00CB71F2"/>
    <w:rsid w:val="00D7095D"/>
    <w:rsid w:val="00D858D2"/>
    <w:rsid w:val="00D909A9"/>
    <w:rsid w:val="00D91E6B"/>
    <w:rsid w:val="00DB0811"/>
    <w:rsid w:val="00E11866"/>
    <w:rsid w:val="00E60CEA"/>
    <w:rsid w:val="00E97B68"/>
    <w:rsid w:val="00EE3357"/>
    <w:rsid w:val="00F416A4"/>
    <w:rsid w:val="00F43A39"/>
    <w:rsid w:val="00FF2E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4615FF"/>
    <w:pPr>
      <w:widowControl w:val="0"/>
      <w:autoSpaceDE w:val="0"/>
      <w:autoSpaceDN w:val="0"/>
      <w:adjustRightInd w:val="0"/>
    </w:pPr>
    <w:rPr>
      <w:rFonts w:ascii="Times New Roman" w:eastAsia="Times New Roman" w:hAnsi="Times New Roman"/>
      <w:sz w:val="24"/>
      <w:szCs w:val="24"/>
      <w:lang w:val="en-US"/>
    </w:rPr>
  </w:style>
  <w:style w:type="paragraph" w:styleId="1">
    <w:name w:val="heading 1"/>
    <w:basedOn w:val="a"/>
    <w:next w:val="a"/>
    <w:link w:val="10"/>
    <w:uiPriority w:val="99"/>
    <w:qFormat/>
    <w:rsid w:val="004615FF"/>
    <w:pPr>
      <w:keepNext/>
      <w:widowControl/>
      <w:autoSpaceDE/>
      <w:autoSpaceDN/>
      <w:adjustRightInd/>
      <w:spacing w:before="240" w:after="60" w:line="276" w:lineRule="auto"/>
      <w:outlineLvl w:val="0"/>
    </w:pPr>
    <w:rPr>
      <w:rFonts w:ascii="Cambria" w:hAnsi="Cambria"/>
      <w:b/>
      <w:bCs/>
      <w:kern w:val="32"/>
      <w:sz w:val="32"/>
      <w:szCs w:val="32"/>
      <w:lang w:val="ru-RU" w:eastAsia="en-US"/>
    </w:rPr>
  </w:style>
  <w:style w:type="paragraph" w:styleId="2">
    <w:name w:val="heading 2"/>
    <w:basedOn w:val="a"/>
    <w:next w:val="a"/>
    <w:link w:val="20"/>
    <w:uiPriority w:val="99"/>
    <w:qFormat/>
    <w:rsid w:val="004615F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615FF"/>
    <w:rPr>
      <w:rFonts w:ascii="Cambria" w:hAnsi="Cambria" w:cs="Times New Roman"/>
      <w:b/>
      <w:bCs/>
      <w:color w:val="auto"/>
      <w:kern w:val="32"/>
      <w:sz w:val="32"/>
      <w:szCs w:val="32"/>
    </w:rPr>
  </w:style>
  <w:style w:type="character" w:customStyle="1" w:styleId="20">
    <w:name w:val="Заголовок 2 Знак"/>
    <w:basedOn w:val="a0"/>
    <w:link w:val="2"/>
    <w:uiPriority w:val="99"/>
    <w:semiHidden/>
    <w:locked/>
    <w:rsid w:val="004615FF"/>
    <w:rPr>
      <w:rFonts w:ascii="Cambria" w:hAnsi="Cambria" w:cs="Times New Roman"/>
      <w:b/>
      <w:bCs/>
      <w:i/>
      <w:iCs/>
      <w:color w:val="auto"/>
      <w:lang w:val="en-US" w:eastAsia="ru-RU"/>
    </w:rPr>
  </w:style>
  <w:style w:type="character" w:styleId="a3">
    <w:name w:val="Hyperlink"/>
    <w:basedOn w:val="a0"/>
    <w:uiPriority w:val="99"/>
    <w:semiHidden/>
    <w:rsid w:val="004615FF"/>
    <w:rPr>
      <w:rFonts w:cs="Times New Roman"/>
      <w:color w:val="0000FF"/>
      <w:u w:val="single"/>
    </w:rPr>
  </w:style>
  <w:style w:type="character" w:styleId="a4">
    <w:name w:val="FollowedHyperlink"/>
    <w:basedOn w:val="a0"/>
    <w:uiPriority w:val="99"/>
    <w:semiHidden/>
    <w:rsid w:val="004615FF"/>
    <w:rPr>
      <w:rFonts w:cs="Times New Roman"/>
      <w:color w:val="800080"/>
      <w:u w:val="single"/>
    </w:rPr>
  </w:style>
  <w:style w:type="character" w:customStyle="1" w:styleId="a5">
    <w:name w:val="Текст сноски Знак"/>
    <w:aliases w:val="F1 Знак"/>
    <w:basedOn w:val="a0"/>
    <w:link w:val="a6"/>
    <w:uiPriority w:val="99"/>
    <w:semiHidden/>
    <w:locked/>
    <w:rsid w:val="004615FF"/>
    <w:rPr>
      <w:rFonts w:ascii="Times New Roman" w:hAnsi="Times New Roman" w:cs="Times New Roman"/>
    </w:rPr>
  </w:style>
  <w:style w:type="paragraph" w:styleId="a6">
    <w:name w:val="footnote text"/>
    <w:aliases w:val="F1"/>
    <w:basedOn w:val="a"/>
    <w:link w:val="a5"/>
    <w:uiPriority w:val="99"/>
    <w:semiHidden/>
    <w:rsid w:val="004615FF"/>
    <w:pPr>
      <w:widowControl/>
      <w:autoSpaceDE/>
      <w:autoSpaceDN/>
      <w:adjustRightInd/>
    </w:pPr>
    <w:rPr>
      <w:rFonts w:eastAsia="Calibri"/>
      <w:color w:val="262626"/>
      <w:sz w:val="28"/>
      <w:szCs w:val="28"/>
      <w:lang w:val="ru-RU" w:eastAsia="en-US"/>
    </w:rPr>
  </w:style>
  <w:style w:type="character" w:customStyle="1" w:styleId="FootnoteTextChar1">
    <w:name w:val="Footnote Text Char1"/>
    <w:aliases w:val="F1 Char1"/>
    <w:basedOn w:val="a0"/>
    <w:link w:val="a6"/>
    <w:uiPriority w:val="99"/>
    <w:semiHidden/>
    <w:rsid w:val="00120B63"/>
    <w:rPr>
      <w:rFonts w:ascii="Times New Roman" w:eastAsia="Times New Roman" w:hAnsi="Times New Roman"/>
      <w:sz w:val="20"/>
      <w:szCs w:val="20"/>
      <w:lang w:val="en-US"/>
    </w:rPr>
  </w:style>
  <w:style w:type="character" w:customStyle="1" w:styleId="11">
    <w:name w:val="Текст сноски Знак1"/>
    <w:aliases w:val="F1 Знак1"/>
    <w:basedOn w:val="a0"/>
    <w:link w:val="a6"/>
    <w:uiPriority w:val="99"/>
    <w:semiHidden/>
    <w:locked/>
    <w:rsid w:val="004615FF"/>
    <w:rPr>
      <w:rFonts w:ascii="Times New Roman" w:hAnsi="Times New Roman" w:cs="Times New Roman"/>
      <w:color w:val="auto"/>
      <w:sz w:val="20"/>
      <w:szCs w:val="20"/>
      <w:lang w:val="en-US" w:eastAsia="ru-RU"/>
    </w:rPr>
  </w:style>
  <w:style w:type="paragraph" w:styleId="a7">
    <w:name w:val="header"/>
    <w:basedOn w:val="a"/>
    <w:link w:val="a8"/>
    <w:uiPriority w:val="99"/>
    <w:rsid w:val="004615FF"/>
    <w:pPr>
      <w:tabs>
        <w:tab w:val="center" w:pos="4677"/>
        <w:tab w:val="right" w:pos="9355"/>
      </w:tabs>
    </w:pPr>
  </w:style>
  <w:style w:type="character" w:customStyle="1" w:styleId="a8">
    <w:name w:val="Верхний колонтитул Знак"/>
    <w:basedOn w:val="a0"/>
    <w:link w:val="a7"/>
    <w:uiPriority w:val="99"/>
    <w:locked/>
    <w:rsid w:val="004615FF"/>
    <w:rPr>
      <w:rFonts w:ascii="Times New Roman" w:hAnsi="Times New Roman" w:cs="Times New Roman"/>
      <w:color w:val="auto"/>
      <w:sz w:val="24"/>
      <w:szCs w:val="24"/>
      <w:lang w:val="en-US" w:eastAsia="ru-RU"/>
    </w:rPr>
  </w:style>
  <w:style w:type="paragraph" w:styleId="a9">
    <w:name w:val="footer"/>
    <w:basedOn w:val="a"/>
    <w:link w:val="aa"/>
    <w:uiPriority w:val="99"/>
    <w:semiHidden/>
    <w:rsid w:val="004615FF"/>
    <w:pPr>
      <w:tabs>
        <w:tab w:val="center" w:pos="4677"/>
        <w:tab w:val="right" w:pos="9355"/>
      </w:tabs>
    </w:pPr>
  </w:style>
  <w:style w:type="character" w:customStyle="1" w:styleId="aa">
    <w:name w:val="Нижний колонтитул Знак"/>
    <w:basedOn w:val="a0"/>
    <w:link w:val="a9"/>
    <w:uiPriority w:val="99"/>
    <w:semiHidden/>
    <w:locked/>
    <w:rsid w:val="004615FF"/>
    <w:rPr>
      <w:rFonts w:ascii="Times New Roman" w:hAnsi="Times New Roman" w:cs="Times New Roman"/>
      <w:color w:val="auto"/>
      <w:sz w:val="24"/>
      <w:szCs w:val="24"/>
      <w:lang w:val="en-US" w:eastAsia="ru-RU"/>
    </w:rPr>
  </w:style>
  <w:style w:type="paragraph" w:styleId="ab">
    <w:name w:val="Title"/>
    <w:basedOn w:val="a"/>
    <w:link w:val="ac"/>
    <w:uiPriority w:val="99"/>
    <w:qFormat/>
    <w:rsid w:val="004615FF"/>
    <w:pPr>
      <w:widowControl/>
      <w:autoSpaceDE/>
      <w:autoSpaceDN/>
      <w:adjustRightInd/>
      <w:jc w:val="center"/>
    </w:pPr>
    <w:rPr>
      <w:b/>
      <w:bCs/>
      <w:lang w:val="ru-RU"/>
    </w:rPr>
  </w:style>
  <w:style w:type="character" w:customStyle="1" w:styleId="ac">
    <w:name w:val="Название Знак"/>
    <w:basedOn w:val="a0"/>
    <w:link w:val="ab"/>
    <w:uiPriority w:val="99"/>
    <w:locked/>
    <w:rsid w:val="004615FF"/>
    <w:rPr>
      <w:rFonts w:ascii="Times New Roman" w:hAnsi="Times New Roman" w:cs="Times New Roman"/>
      <w:b/>
      <w:bCs/>
      <w:color w:val="auto"/>
      <w:sz w:val="24"/>
      <w:szCs w:val="24"/>
      <w:lang w:eastAsia="ru-RU"/>
    </w:rPr>
  </w:style>
  <w:style w:type="character" w:customStyle="1" w:styleId="ad">
    <w:name w:val="Основной текст Знак"/>
    <w:aliases w:val="body text Знак,Основной текст Знак Знак Знак,Основной текст отчета Знак"/>
    <w:basedOn w:val="a0"/>
    <w:link w:val="ae"/>
    <w:uiPriority w:val="99"/>
    <w:locked/>
    <w:rsid w:val="004615FF"/>
    <w:rPr>
      <w:rFonts w:ascii="Times New Roman" w:hAnsi="Times New Roman" w:cs="Times New Roman"/>
      <w:sz w:val="24"/>
      <w:szCs w:val="24"/>
    </w:rPr>
  </w:style>
  <w:style w:type="paragraph" w:styleId="ae">
    <w:name w:val="Body Text"/>
    <w:aliases w:val="body text,Основной текст Знак Знак,Основной текст отчета"/>
    <w:basedOn w:val="a"/>
    <w:link w:val="ad"/>
    <w:uiPriority w:val="99"/>
    <w:rsid w:val="004615FF"/>
    <w:pPr>
      <w:widowControl/>
      <w:autoSpaceDE/>
      <w:autoSpaceDN/>
      <w:adjustRightInd/>
      <w:spacing w:after="120"/>
    </w:pPr>
    <w:rPr>
      <w:rFonts w:eastAsia="Calibri"/>
      <w:color w:val="262626"/>
      <w:lang w:val="ru-RU" w:eastAsia="en-US"/>
    </w:rPr>
  </w:style>
  <w:style w:type="character" w:customStyle="1" w:styleId="BodyTextChar1">
    <w:name w:val="Body Text Char1"/>
    <w:aliases w:val="body text Char1,Основной текст Знак Знак Char1,Основной текст отчета Char1"/>
    <w:basedOn w:val="a0"/>
    <w:link w:val="ae"/>
    <w:uiPriority w:val="99"/>
    <w:semiHidden/>
    <w:rsid w:val="00120B63"/>
    <w:rPr>
      <w:rFonts w:ascii="Times New Roman" w:eastAsia="Times New Roman" w:hAnsi="Times New Roman"/>
      <w:sz w:val="24"/>
      <w:szCs w:val="24"/>
      <w:lang w:val="en-US"/>
    </w:rPr>
  </w:style>
  <w:style w:type="character" w:customStyle="1" w:styleId="12">
    <w:name w:val="Основной текст Знак1"/>
    <w:basedOn w:val="a0"/>
    <w:link w:val="ae"/>
    <w:uiPriority w:val="99"/>
    <w:semiHidden/>
    <w:locked/>
    <w:rsid w:val="004615FF"/>
    <w:rPr>
      <w:rFonts w:ascii="Times New Roman" w:hAnsi="Times New Roman" w:cs="Times New Roman"/>
      <w:color w:val="auto"/>
      <w:sz w:val="24"/>
      <w:szCs w:val="24"/>
      <w:lang w:val="en-US" w:eastAsia="ru-RU"/>
    </w:rPr>
  </w:style>
  <w:style w:type="character" w:customStyle="1" w:styleId="21">
    <w:name w:val="Основной текст Знак2"/>
    <w:aliases w:val="body text Знак1,Основной текст Знак1 Знак1,Основной текст Знак Знак Знак1,Основной текст отчета Знак1"/>
    <w:basedOn w:val="a0"/>
    <w:uiPriority w:val="99"/>
    <w:semiHidden/>
    <w:rsid w:val="004615FF"/>
    <w:rPr>
      <w:rFonts w:ascii="Times New Roman" w:hAnsi="Times New Roman" w:cs="Times New Roman"/>
      <w:sz w:val="24"/>
      <w:szCs w:val="24"/>
      <w:lang w:val="en-US"/>
    </w:rPr>
  </w:style>
  <w:style w:type="paragraph" w:styleId="af">
    <w:name w:val="Body Text Indent"/>
    <w:basedOn w:val="a"/>
    <w:link w:val="af0"/>
    <w:uiPriority w:val="99"/>
    <w:semiHidden/>
    <w:rsid w:val="004615FF"/>
    <w:pPr>
      <w:widowControl/>
      <w:autoSpaceDE/>
      <w:autoSpaceDN/>
      <w:adjustRightInd/>
      <w:spacing w:after="120"/>
      <w:ind w:left="283"/>
    </w:pPr>
    <w:rPr>
      <w:lang w:val="ru-RU"/>
    </w:rPr>
  </w:style>
  <w:style w:type="character" w:customStyle="1" w:styleId="af0">
    <w:name w:val="Основной текст с отступом Знак"/>
    <w:basedOn w:val="a0"/>
    <w:link w:val="af"/>
    <w:uiPriority w:val="99"/>
    <w:semiHidden/>
    <w:locked/>
    <w:rsid w:val="004615FF"/>
    <w:rPr>
      <w:rFonts w:ascii="Times New Roman" w:hAnsi="Times New Roman" w:cs="Times New Roman"/>
      <w:color w:val="auto"/>
      <w:sz w:val="24"/>
      <w:szCs w:val="24"/>
      <w:lang w:eastAsia="ru-RU"/>
    </w:rPr>
  </w:style>
  <w:style w:type="paragraph" w:styleId="22">
    <w:name w:val="Body Text 2"/>
    <w:basedOn w:val="a"/>
    <w:link w:val="23"/>
    <w:uiPriority w:val="99"/>
    <w:semiHidden/>
    <w:rsid w:val="004615FF"/>
    <w:pPr>
      <w:widowControl/>
      <w:autoSpaceDE/>
      <w:autoSpaceDN/>
      <w:adjustRightInd/>
      <w:spacing w:after="120" w:line="480" w:lineRule="auto"/>
    </w:pPr>
    <w:rPr>
      <w:lang w:val="ru-RU"/>
    </w:rPr>
  </w:style>
  <w:style w:type="character" w:customStyle="1" w:styleId="23">
    <w:name w:val="Основной текст 2 Знак"/>
    <w:basedOn w:val="a0"/>
    <w:link w:val="22"/>
    <w:uiPriority w:val="99"/>
    <w:semiHidden/>
    <w:locked/>
    <w:rsid w:val="004615FF"/>
    <w:rPr>
      <w:rFonts w:ascii="Times New Roman" w:hAnsi="Times New Roman" w:cs="Times New Roman"/>
      <w:color w:val="auto"/>
      <w:sz w:val="24"/>
      <w:szCs w:val="24"/>
      <w:lang w:eastAsia="ru-RU"/>
    </w:rPr>
  </w:style>
  <w:style w:type="paragraph" w:styleId="3">
    <w:name w:val="Body Text 3"/>
    <w:basedOn w:val="a"/>
    <w:link w:val="30"/>
    <w:uiPriority w:val="99"/>
    <w:semiHidden/>
    <w:rsid w:val="004615FF"/>
    <w:pPr>
      <w:widowControl/>
      <w:autoSpaceDE/>
      <w:autoSpaceDN/>
      <w:adjustRightInd/>
      <w:spacing w:after="120"/>
    </w:pPr>
    <w:rPr>
      <w:sz w:val="16"/>
      <w:szCs w:val="16"/>
      <w:lang w:val="ru-RU"/>
    </w:rPr>
  </w:style>
  <w:style w:type="character" w:customStyle="1" w:styleId="30">
    <w:name w:val="Основной текст 3 Знак"/>
    <w:basedOn w:val="a0"/>
    <w:link w:val="3"/>
    <w:uiPriority w:val="99"/>
    <w:semiHidden/>
    <w:locked/>
    <w:rsid w:val="004615FF"/>
    <w:rPr>
      <w:rFonts w:ascii="Times New Roman" w:hAnsi="Times New Roman" w:cs="Times New Roman"/>
      <w:color w:val="auto"/>
      <w:sz w:val="16"/>
      <w:szCs w:val="16"/>
      <w:lang w:eastAsia="ru-RU"/>
    </w:rPr>
  </w:style>
  <w:style w:type="paragraph" w:styleId="af1">
    <w:name w:val="Balloon Text"/>
    <w:basedOn w:val="a"/>
    <w:link w:val="af2"/>
    <w:uiPriority w:val="99"/>
    <w:semiHidden/>
    <w:rsid w:val="004615FF"/>
    <w:rPr>
      <w:rFonts w:ascii="Tahoma" w:hAnsi="Tahoma" w:cs="Tahoma"/>
      <w:sz w:val="16"/>
      <w:szCs w:val="16"/>
    </w:rPr>
  </w:style>
  <w:style w:type="character" w:customStyle="1" w:styleId="af2">
    <w:name w:val="Текст выноски Знак"/>
    <w:basedOn w:val="a0"/>
    <w:link w:val="af1"/>
    <w:uiPriority w:val="99"/>
    <w:semiHidden/>
    <w:locked/>
    <w:rsid w:val="004615FF"/>
    <w:rPr>
      <w:rFonts w:ascii="Tahoma" w:hAnsi="Tahoma" w:cs="Tahoma"/>
      <w:color w:val="auto"/>
      <w:sz w:val="16"/>
      <w:szCs w:val="16"/>
      <w:lang w:val="en-US" w:eastAsia="ru-RU"/>
    </w:rPr>
  </w:style>
  <w:style w:type="paragraph" w:styleId="af3">
    <w:name w:val="List Paragraph"/>
    <w:basedOn w:val="a"/>
    <w:qFormat/>
    <w:rsid w:val="004615FF"/>
    <w:pPr>
      <w:widowControl/>
      <w:autoSpaceDE/>
      <w:autoSpaceDN/>
      <w:adjustRightInd/>
      <w:spacing w:after="200" w:line="276" w:lineRule="auto"/>
      <w:ind w:left="720"/>
      <w:contextualSpacing/>
    </w:pPr>
    <w:rPr>
      <w:rFonts w:ascii="Calibri" w:hAnsi="Calibri"/>
      <w:sz w:val="22"/>
      <w:szCs w:val="22"/>
      <w:lang w:val="ru-RU"/>
    </w:rPr>
  </w:style>
  <w:style w:type="paragraph" w:customStyle="1" w:styleId="Zag1">
    <w:name w:val="Zag_1"/>
    <w:basedOn w:val="a"/>
    <w:uiPriority w:val="99"/>
    <w:rsid w:val="004615FF"/>
    <w:pPr>
      <w:spacing w:after="337" w:line="302" w:lineRule="exact"/>
      <w:jc w:val="center"/>
    </w:pPr>
    <w:rPr>
      <w:b/>
      <w:bCs/>
      <w:color w:val="000000"/>
    </w:rPr>
  </w:style>
  <w:style w:type="paragraph" w:customStyle="1" w:styleId="Osnova">
    <w:name w:val="Osnova"/>
    <w:basedOn w:val="a"/>
    <w:uiPriority w:val="99"/>
    <w:rsid w:val="004615FF"/>
    <w:pPr>
      <w:spacing w:line="213" w:lineRule="exact"/>
      <w:ind w:firstLine="339"/>
      <w:jc w:val="both"/>
    </w:pPr>
    <w:rPr>
      <w:rFonts w:ascii="NewtonCSanPin" w:hAnsi="NewtonCSanPin" w:cs="NewtonCSanPin"/>
      <w:color w:val="000000"/>
      <w:sz w:val="21"/>
      <w:szCs w:val="21"/>
    </w:rPr>
  </w:style>
  <w:style w:type="paragraph" w:customStyle="1" w:styleId="Zag2">
    <w:name w:val="Zag_2"/>
    <w:basedOn w:val="a"/>
    <w:uiPriority w:val="99"/>
    <w:rsid w:val="004615FF"/>
    <w:pPr>
      <w:spacing w:after="129" w:line="291" w:lineRule="exact"/>
      <w:jc w:val="center"/>
    </w:pPr>
    <w:rPr>
      <w:b/>
      <w:bCs/>
      <w:color w:val="000000"/>
    </w:rPr>
  </w:style>
  <w:style w:type="paragraph" w:customStyle="1" w:styleId="Zag3">
    <w:name w:val="Zag_3"/>
    <w:basedOn w:val="a"/>
    <w:uiPriority w:val="99"/>
    <w:rsid w:val="004615FF"/>
    <w:pPr>
      <w:spacing w:after="68" w:line="282" w:lineRule="exact"/>
      <w:jc w:val="center"/>
    </w:pPr>
    <w:rPr>
      <w:i/>
      <w:iCs/>
      <w:color w:val="000000"/>
    </w:rPr>
  </w:style>
  <w:style w:type="paragraph" w:customStyle="1" w:styleId="af4">
    <w:name w:val="Ξαϋχνϋι"/>
    <w:basedOn w:val="a"/>
    <w:uiPriority w:val="99"/>
    <w:rsid w:val="004615FF"/>
    <w:rPr>
      <w:color w:val="000000"/>
    </w:rPr>
  </w:style>
  <w:style w:type="paragraph" w:customStyle="1" w:styleId="af5">
    <w:name w:val="Νξβϋι"/>
    <w:basedOn w:val="a"/>
    <w:uiPriority w:val="99"/>
    <w:rsid w:val="004615FF"/>
    <w:rPr>
      <w:color w:val="000000"/>
    </w:rPr>
  </w:style>
  <w:style w:type="paragraph" w:customStyle="1" w:styleId="zag4">
    <w:name w:val="zag_4"/>
    <w:basedOn w:val="a"/>
    <w:uiPriority w:val="99"/>
    <w:rsid w:val="004615FF"/>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uiPriority w:val="99"/>
    <w:rsid w:val="004615FF"/>
    <w:rPr>
      <w:rFonts w:ascii="Arial" w:hAnsi="Arial" w:cs="Arial"/>
      <w:color w:val="000000"/>
    </w:rPr>
  </w:style>
  <w:style w:type="paragraph" w:customStyle="1" w:styleId="text2">
    <w:name w:val="text2"/>
    <w:basedOn w:val="a"/>
    <w:uiPriority w:val="99"/>
    <w:rsid w:val="004615FF"/>
    <w:pPr>
      <w:ind w:left="566" w:right="793"/>
      <w:jc w:val="both"/>
    </w:pPr>
    <w:rPr>
      <w:color w:val="000000"/>
    </w:rPr>
  </w:style>
  <w:style w:type="paragraph" w:styleId="af6">
    <w:name w:val="No Spacing"/>
    <w:aliases w:val="основа"/>
    <w:uiPriority w:val="99"/>
    <w:qFormat/>
    <w:rsid w:val="004615FF"/>
    <w:pPr>
      <w:ind w:firstLine="709"/>
    </w:pPr>
    <w:rPr>
      <w:rFonts w:ascii="Times New Roman" w:eastAsia="Times New Roman" w:hAnsi="Times New Roman"/>
      <w:sz w:val="28"/>
      <w:szCs w:val="22"/>
    </w:rPr>
  </w:style>
  <w:style w:type="character" w:customStyle="1" w:styleId="Zag11">
    <w:name w:val="Zag_11"/>
    <w:uiPriority w:val="99"/>
    <w:rsid w:val="004615FF"/>
  </w:style>
  <w:style w:type="character" w:customStyle="1" w:styleId="Osnova1">
    <w:name w:val="Osnova1"/>
    <w:uiPriority w:val="99"/>
    <w:rsid w:val="004615FF"/>
  </w:style>
  <w:style w:type="character" w:customStyle="1" w:styleId="Zag21">
    <w:name w:val="Zag_21"/>
    <w:uiPriority w:val="99"/>
    <w:rsid w:val="004615FF"/>
  </w:style>
  <w:style w:type="character" w:customStyle="1" w:styleId="Zag31">
    <w:name w:val="Zag_31"/>
    <w:uiPriority w:val="99"/>
    <w:rsid w:val="004615FF"/>
  </w:style>
  <w:style w:type="character" w:styleId="af7">
    <w:name w:val="Emphasis"/>
    <w:basedOn w:val="a0"/>
    <w:uiPriority w:val="99"/>
    <w:qFormat/>
    <w:rsid w:val="004615FF"/>
    <w:rPr>
      <w:rFonts w:cs="Times New Roman"/>
      <w:i/>
      <w:iCs/>
    </w:rPr>
  </w:style>
  <w:style w:type="character" w:styleId="af8">
    <w:name w:val="footnote reference"/>
    <w:basedOn w:val="a0"/>
    <w:uiPriority w:val="99"/>
    <w:semiHidden/>
    <w:rsid w:val="004615FF"/>
    <w:rPr>
      <w:rFonts w:cs="Times New Roman"/>
    </w:rPr>
  </w:style>
  <w:style w:type="paragraph" w:customStyle="1" w:styleId="af9">
    <w:name w:val="Базовый"/>
    <w:rsid w:val="00F416A4"/>
    <w:pPr>
      <w:tabs>
        <w:tab w:val="left" w:pos="709"/>
      </w:tabs>
      <w:suppressAutoHyphens/>
      <w:spacing w:after="200" w:line="276" w:lineRule="auto"/>
    </w:pPr>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1387973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ru/db/mo/Data/d_09/m37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60</Pages>
  <Words>19459</Words>
  <Characters>110918</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shkola</Company>
  <LinksUpToDate>false</LinksUpToDate>
  <CharactersWithSpaces>130117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dc:creator>
  <cp:keywords/>
  <dc:description/>
  <cp:lastModifiedBy>Оксана</cp:lastModifiedBy>
  <cp:revision>9</cp:revision>
  <dcterms:created xsi:type="dcterms:W3CDTF">2011-09-15T10:55:00Z</dcterms:created>
  <dcterms:modified xsi:type="dcterms:W3CDTF">2011-10-17T10:56:00Z</dcterms:modified>
</cp:coreProperties>
</file>