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4F" w:rsidRPr="00D7454F" w:rsidRDefault="00D7454F" w:rsidP="00D7454F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D7454F">
        <w:rPr>
          <w:b w:val="0"/>
          <w:snapToGrid w:val="0"/>
          <w:color w:val="auto"/>
          <w:sz w:val="24"/>
        </w:rPr>
        <w:t>УТВЕРЖДАЮ:</w:t>
      </w:r>
    </w:p>
    <w:p w:rsidR="00D7454F" w:rsidRPr="00D7454F" w:rsidRDefault="00D7454F" w:rsidP="00D7454F">
      <w:pPr>
        <w:pStyle w:val="1"/>
        <w:widowControl w:val="0"/>
        <w:rPr>
          <w:b w:val="0"/>
          <w:color w:val="auto"/>
          <w:sz w:val="24"/>
        </w:rPr>
      </w:pPr>
      <w:r w:rsidRPr="00D7454F">
        <w:rPr>
          <w:b w:val="0"/>
          <w:color w:val="auto"/>
          <w:sz w:val="24"/>
        </w:rPr>
        <w:t xml:space="preserve">Директор МКОУ ООШ </w:t>
      </w:r>
      <w:proofErr w:type="spellStart"/>
      <w:r w:rsidRPr="00D7454F">
        <w:rPr>
          <w:b w:val="0"/>
          <w:color w:val="auto"/>
          <w:sz w:val="24"/>
        </w:rPr>
        <w:t>им</w:t>
      </w:r>
      <w:proofErr w:type="gramStart"/>
      <w:r w:rsidRPr="00D7454F">
        <w:rPr>
          <w:b w:val="0"/>
          <w:color w:val="auto"/>
          <w:sz w:val="24"/>
        </w:rPr>
        <w:t>.С</w:t>
      </w:r>
      <w:proofErr w:type="gramEnd"/>
      <w:r w:rsidRPr="00D7454F">
        <w:rPr>
          <w:b w:val="0"/>
          <w:color w:val="auto"/>
          <w:sz w:val="24"/>
        </w:rPr>
        <w:t>озаева</w:t>
      </w:r>
      <w:proofErr w:type="spellEnd"/>
      <w:r w:rsidRPr="00D7454F">
        <w:rPr>
          <w:b w:val="0"/>
          <w:color w:val="auto"/>
          <w:sz w:val="24"/>
        </w:rPr>
        <w:t xml:space="preserve"> </w:t>
      </w:r>
      <w:proofErr w:type="spellStart"/>
      <w:r w:rsidRPr="00D7454F">
        <w:rPr>
          <w:b w:val="0"/>
          <w:color w:val="auto"/>
          <w:sz w:val="24"/>
        </w:rPr>
        <w:t>Ю.К.с.Урсдон</w:t>
      </w:r>
      <w:proofErr w:type="spellEnd"/>
    </w:p>
    <w:p w:rsidR="00D7454F" w:rsidRPr="00D7454F" w:rsidRDefault="00D7454F" w:rsidP="00D7454F">
      <w:pPr>
        <w:pStyle w:val="1"/>
        <w:widowControl w:val="0"/>
        <w:rPr>
          <w:snapToGrid w:val="0"/>
          <w:color w:val="auto"/>
        </w:rPr>
      </w:pPr>
      <w:proofErr w:type="spellStart"/>
      <w:r w:rsidRPr="00D7454F">
        <w:rPr>
          <w:b w:val="0"/>
          <w:color w:val="auto"/>
          <w:sz w:val="24"/>
        </w:rPr>
        <w:t>____________Айларова</w:t>
      </w:r>
      <w:proofErr w:type="spellEnd"/>
      <w:r w:rsidRPr="00D7454F">
        <w:rPr>
          <w:b w:val="0"/>
          <w:color w:val="auto"/>
          <w:sz w:val="24"/>
        </w:rPr>
        <w:t xml:space="preserve"> О.В.</w:t>
      </w:r>
    </w:p>
    <w:p w:rsidR="00D7454F" w:rsidRPr="00D7454F" w:rsidRDefault="00D7454F" w:rsidP="00D7454F">
      <w:pPr>
        <w:pStyle w:val="1"/>
        <w:widowControl w:val="0"/>
        <w:rPr>
          <w:b w:val="0"/>
          <w:snapToGrid w:val="0"/>
          <w:color w:val="auto"/>
        </w:rPr>
      </w:pPr>
      <w:r w:rsidRPr="00D7454F">
        <w:rPr>
          <w:b w:val="0"/>
          <w:snapToGrid w:val="0"/>
          <w:color w:val="auto"/>
        </w:rPr>
        <w:t xml:space="preserve">Рассмотрено и принято </w:t>
      </w:r>
    </w:p>
    <w:p w:rsidR="00D7454F" w:rsidRPr="002B5671" w:rsidRDefault="00D7454F" w:rsidP="00D7454F">
      <w:r w:rsidRPr="002B5671">
        <w:t xml:space="preserve">в качестве локального правового акта </w:t>
      </w:r>
    </w:p>
    <w:p w:rsidR="00D7454F" w:rsidRPr="002B5671" w:rsidRDefault="00D7454F" w:rsidP="00D7454F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F90DF7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D7454F" w:rsidRDefault="00F90DF7" w:rsidP="00D7454F">
      <w:r>
        <w:t>от «____»_____________2011</w:t>
      </w:r>
      <w:r w:rsidR="00D7454F" w:rsidRPr="002B5671">
        <w:t xml:space="preserve">г. Протокол №____ </w:t>
      </w:r>
    </w:p>
    <w:p w:rsidR="00F90DF7" w:rsidRPr="002B5671" w:rsidRDefault="00F90DF7" w:rsidP="00D7454F"/>
    <w:p w:rsidR="00D7454F" w:rsidRDefault="00D7454F" w:rsidP="00D7454F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F90DF7" w:rsidRDefault="00F90DF7" w:rsidP="00F90DF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F90DF7" w:rsidRDefault="00F90DF7" w:rsidP="00F90DF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F90DF7" w:rsidRDefault="00F90DF7" w:rsidP="00F90DF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F90DF7" w:rsidRDefault="00F90DF7" w:rsidP="00F90DF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90DF7" w:rsidRDefault="00F90DF7" w:rsidP="00F90DF7">
      <w:pPr>
        <w:spacing w:line="276" w:lineRule="auto"/>
        <w:ind w:hanging="142"/>
        <w:jc w:val="center"/>
        <w:rPr>
          <w:szCs w:val="28"/>
        </w:rPr>
      </w:pPr>
    </w:p>
    <w:p w:rsidR="00D7454F" w:rsidRDefault="00D7454F" w:rsidP="00D7454F">
      <w:pPr>
        <w:pStyle w:val="1"/>
        <w:jc w:val="center"/>
        <w:rPr>
          <w:sz w:val="36"/>
          <w:szCs w:val="36"/>
        </w:rPr>
      </w:pPr>
    </w:p>
    <w:p w:rsidR="00D7454F" w:rsidRDefault="00D7454F" w:rsidP="00D7454F">
      <w:pPr>
        <w:pStyle w:val="1"/>
        <w:jc w:val="center"/>
        <w:rPr>
          <w:sz w:val="36"/>
          <w:szCs w:val="36"/>
        </w:rPr>
      </w:pPr>
    </w:p>
    <w:p w:rsidR="00D7454F" w:rsidRPr="00D7454F" w:rsidRDefault="00D7454F" w:rsidP="00D7454F">
      <w:pPr>
        <w:pStyle w:val="1"/>
        <w:jc w:val="center"/>
        <w:rPr>
          <w:color w:val="auto"/>
          <w:sz w:val="36"/>
          <w:szCs w:val="36"/>
        </w:rPr>
      </w:pPr>
      <w:r w:rsidRPr="00D7454F">
        <w:rPr>
          <w:color w:val="auto"/>
          <w:sz w:val="36"/>
          <w:szCs w:val="36"/>
        </w:rPr>
        <w:t>Положение</w:t>
      </w:r>
    </w:p>
    <w:p w:rsidR="00D7454F" w:rsidRPr="00D7454F" w:rsidRDefault="00D7454F" w:rsidP="00D7454F">
      <w:pPr>
        <w:pStyle w:val="1"/>
        <w:jc w:val="center"/>
        <w:rPr>
          <w:color w:val="auto"/>
          <w:sz w:val="32"/>
          <w:szCs w:val="32"/>
        </w:rPr>
      </w:pPr>
      <w:r w:rsidRPr="00D7454F">
        <w:rPr>
          <w:color w:val="auto"/>
          <w:sz w:val="32"/>
          <w:szCs w:val="32"/>
        </w:rPr>
        <w:t>о промежуточной и итоговой аттестаци</w:t>
      </w:r>
      <w:proofErr w:type="gramStart"/>
      <w:r w:rsidRPr="00D7454F">
        <w:rPr>
          <w:color w:val="auto"/>
          <w:sz w:val="32"/>
          <w:szCs w:val="32"/>
        </w:rPr>
        <w:t>и(</w:t>
      </w:r>
      <w:proofErr w:type="gramEnd"/>
      <w:r w:rsidRPr="00D7454F">
        <w:rPr>
          <w:color w:val="auto"/>
          <w:sz w:val="32"/>
          <w:szCs w:val="32"/>
        </w:rPr>
        <w:t xml:space="preserve">ГИА-9) обучающихся </w:t>
      </w: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Default="00D7454F" w:rsidP="00D7454F">
      <w:pPr>
        <w:pStyle w:val="af8"/>
        <w:jc w:val="center"/>
        <w:rPr>
          <w:b/>
          <w:bCs/>
        </w:rPr>
      </w:pPr>
    </w:p>
    <w:p w:rsidR="00D7454F" w:rsidRPr="00252C3C" w:rsidRDefault="00D7454F" w:rsidP="00D7454F">
      <w:pPr>
        <w:pStyle w:val="af8"/>
        <w:jc w:val="center"/>
      </w:pPr>
      <w:r>
        <w:rPr>
          <w:b/>
          <w:bCs/>
        </w:rPr>
        <w:t>1</w:t>
      </w:r>
      <w:r w:rsidRPr="00252C3C">
        <w:rPr>
          <w:b/>
          <w:bCs/>
        </w:rPr>
        <w:t xml:space="preserve">. ОБЩИЕ ПОЛОЖЕНИЯ 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 xml:space="preserve">1.1. </w:t>
      </w:r>
      <w:r>
        <w:t>Настоящее Положение</w:t>
      </w:r>
      <w:r w:rsidRPr="00BB209A">
        <w:t xml:space="preserve"> разработано на основе Закона Российской Федерации «Об образовании» Ст. 32 П. 16 и  Устава муниципального </w:t>
      </w:r>
      <w:r>
        <w:t>казенного</w:t>
      </w:r>
      <w:r w:rsidRPr="00BB209A">
        <w:t xml:space="preserve"> общеобразовательного учреждения  </w:t>
      </w:r>
      <w:r>
        <w:t>основной</w:t>
      </w:r>
      <w:r w:rsidRPr="00BB209A">
        <w:t xml:space="preserve"> общеобразовательной школы </w:t>
      </w:r>
      <w:proofErr w:type="spellStart"/>
      <w:r>
        <w:t>им</w:t>
      </w:r>
      <w:proofErr w:type="gramStart"/>
      <w:r>
        <w:t>.С</w:t>
      </w:r>
      <w:proofErr w:type="gramEnd"/>
      <w:r>
        <w:t>озаева</w:t>
      </w:r>
      <w:proofErr w:type="spellEnd"/>
      <w:r>
        <w:t xml:space="preserve"> </w:t>
      </w:r>
      <w:proofErr w:type="spellStart"/>
      <w:r>
        <w:t>Ю.К.с.Урсдон</w:t>
      </w:r>
      <w:proofErr w:type="spellEnd"/>
      <w:r>
        <w:t>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1.2. Целью промежуточной аттестации является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1.3. Положение регулирует правила, порядок, формы и сроки проведения промежуточной аттестации в ОУ.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 xml:space="preserve">1.4. Положение ежегодно принимается Педагогическим Советом ОУ и утверждается руководителем образовательного учреждения. 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1.5. Настоящее Положение является локальным актом, регламентирующим деятельность ОУ.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1.6. Положение доводится до сведения всех участников образовательного процесса  (работников ОУ, учащихся и их родителей).</w:t>
      </w:r>
    </w:p>
    <w:p w:rsidR="00D7454F" w:rsidRPr="00252C3C" w:rsidRDefault="00D7454F" w:rsidP="00D7454F">
      <w:pPr>
        <w:pStyle w:val="af8"/>
        <w:jc w:val="center"/>
      </w:pPr>
      <w:r>
        <w:rPr>
          <w:b/>
          <w:bCs/>
        </w:rPr>
        <w:t>2</w:t>
      </w:r>
      <w:r w:rsidRPr="00252C3C">
        <w:rPr>
          <w:b/>
          <w:bCs/>
        </w:rPr>
        <w:t>. ПОРЯДОК И ФОРМЫ ПРОВЕДЕНИЯ ПРОМЕЖУТОЧНОЙ АТТЕСТАЦИИ</w:t>
      </w:r>
      <w:r w:rsidRPr="00252C3C">
        <w:t xml:space="preserve"> 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2.1. Промежуточная аттестация обучающихся проводится  после освоения учебных программ соответствующего класса и является обязательной в 4-8</w:t>
      </w:r>
      <w:r>
        <w:t xml:space="preserve"> </w:t>
      </w:r>
      <w:proofErr w:type="spellStart"/>
      <w:r>
        <w:t>кл</w:t>
      </w:r>
      <w:proofErr w:type="spellEnd"/>
      <w:r>
        <w:t>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2.2.  Промежуточная аттестация проводится в учебное время в сроки, определенные Педагогическим Советом.</w:t>
      </w: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 2.3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поданному предмету.</w:t>
      </w: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            Пакет материалов для проведения промежуточной аттестации по всем составляющим результата образованности рассматривается и согласовывается  школьным Методическим объединением учителей-предметников.</w:t>
      </w:r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>2.4. Промежуточная аттестация проводится в следующих формах: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итоговая контрольная работа;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сочинение;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тестирование в формате ЕГЭ;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зачет;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защита проектно-исследовательской работы;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защита реферата;</w:t>
      </w:r>
    </w:p>
    <w:p w:rsidR="00D7454F" w:rsidRPr="00BB209A" w:rsidRDefault="00D7454F" w:rsidP="00D7454F">
      <w:pPr>
        <w:numPr>
          <w:ilvl w:val="0"/>
          <w:numId w:val="1"/>
        </w:numPr>
        <w:spacing w:before="100" w:beforeAutospacing="1" w:after="100" w:afterAutospacing="1"/>
      </w:pPr>
      <w:r w:rsidRPr="00BB209A">
        <w:t>устная аттестация по билетам;</w:t>
      </w:r>
    </w:p>
    <w:p w:rsidR="00D7454F" w:rsidRPr="00BB209A" w:rsidRDefault="00D7454F" w:rsidP="00D7454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jc w:val="both"/>
      </w:pPr>
      <w:r w:rsidRPr="00BB209A">
        <w:lastRenderedPageBreak/>
        <w:t>собеседование.</w:t>
      </w:r>
      <w:r w:rsidRPr="00BB209A">
        <w:br/>
        <w:t>Промежуточная аттестация в форме экзамена не проводится.</w:t>
      </w:r>
      <w:r w:rsidRPr="00BB209A">
        <w:br/>
        <w:t>Форма проведения промежуточной аттестации для каждого класса и для каждого предмета определяется на Методическом объединении учителей</w:t>
      </w:r>
      <w:proofErr w:type="gramStart"/>
      <w:r w:rsidRPr="00BB209A">
        <w:t>..</w:t>
      </w:r>
      <w:proofErr w:type="gramEnd"/>
    </w:p>
    <w:p w:rsidR="00D7454F" w:rsidRPr="00BB209A" w:rsidRDefault="00D7454F" w:rsidP="00D7454F">
      <w:pPr>
        <w:spacing w:before="100" w:beforeAutospacing="1" w:after="100" w:afterAutospacing="1"/>
        <w:jc w:val="both"/>
      </w:pPr>
      <w:r w:rsidRPr="00BB209A">
        <w:t xml:space="preserve">2.5. Количество предметов, выносимых на промежуточную аттестацию, определяется Педагогическим советом ОУ. 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 xml:space="preserve">2.6. При составлении расписания промежуточной аттестации предусматривается: </w:t>
      </w:r>
    </w:p>
    <w:p w:rsidR="00D7454F" w:rsidRPr="00BB209A" w:rsidRDefault="00D7454F" w:rsidP="00D7454F">
      <w:pPr>
        <w:numPr>
          <w:ilvl w:val="0"/>
          <w:numId w:val="3"/>
        </w:numPr>
        <w:spacing w:before="100" w:beforeAutospacing="1" w:after="100" w:afterAutospacing="1"/>
        <w:jc w:val="both"/>
        <w:outlineLvl w:val="4"/>
      </w:pPr>
      <w:r w:rsidRPr="00BB209A">
        <w:t>В один день проводится не более одного аттестационного мероприятия;</w:t>
      </w:r>
    </w:p>
    <w:p w:rsidR="00D7454F" w:rsidRPr="00BB209A" w:rsidRDefault="00D7454F" w:rsidP="00D7454F">
      <w:pPr>
        <w:numPr>
          <w:ilvl w:val="0"/>
          <w:numId w:val="3"/>
        </w:numPr>
        <w:spacing w:before="100" w:beforeAutospacing="1" w:after="100" w:afterAutospacing="1"/>
        <w:jc w:val="both"/>
        <w:outlineLvl w:val="4"/>
      </w:pPr>
      <w:r w:rsidRPr="00BB209A">
        <w:t>Длительность перерыва между аттестационными мероприятиями должна быть не менее одного дня.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>2.7. К промежуточной аттестации допускаются все обучающиеся.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>2.8. Аттестационные материалы разрабатываются учителями, ведущими аттестационный предмет, под руководством председателей методических объединений предметных областей.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 xml:space="preserve">2.9. Содержание аттестационных материалов должно соответствовать содержанию учебной программы по предмету для соответствующего класса. 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>2.10. Промежуточная аттестация проводится в учебное время, продолжительность зависит от формы аттестации.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>2.11.  Результаты аттестации оцениваются по пятибалльной системе. Отметки за все устные формы объявляются обучающимся после завершения опроса всех аттестуемых.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>2.12. Отметка за промежуточную аттестацию выставляется в журнале до отметки за четверть/полугодие.</w:t>
      </w:r>
    </w:p>
    <w:p w:rsidR="00D7454F" w:rsidRPr="00BB209A" w:rsidRDefault="00D7454F" w:rsidP="00D7454F">
      <w:pPr>
        <w:jc w:val="both"/>
      </w:pPr>
      <w:r w:rsidRPr="00BB209A">
        <w:t xml:space="preserve">2.13. Отметка за четверть (полугодие) выставляется с учетом текущей успеваемости по предмету и  оценки по форме промежуточной аттестации. </w:t>
      </w:r>
    </w:p>
    <w:p w:rsidR="00D7454F" w:rsidRPr="00BB209A" w:rsidRDefault="00D7454F" w:rsidP="00D7454F">
      <w:pPr>
        <w:spacing w:before="100" w:beforeAutospacing="1" w:after="100" w:afterAutospacing="1"/>
        <w:jc w:val="both"/>
        <w:outlineLvl w:val="4"/>
      </w:pPr>
      <w:r w:rsidRPr="00BB209A">
        <w:t xml:space="preserve">2.14. Отметка за год по предмету выставляется на основании отметок за четверти (полугодия) с учетом результатов промежуточной аттестации. </w:t>
      </w:r>
    </w:p>
    <w:p w:rsidR="00D7454F" w:rsidRPr="00252C3C" w:rsidRDefault="00D7454F" w:rsidP="00D7454F">
      <w:pPr>
        <w:pStyle w:val="af8"/>
        <w:spacing w:before="360"/>
        <w:ind w:firstLine="357"/>
        <w:jc w:val="center"/>
        <w:rPr>
          <w:color w:val="000000"/>
        </w:rPr>
      </w:pPr>
      <w:r w:rsidRPr="00252C3C">
        <w:rPr>
          <w:b/>
          <w:color w:val="000000"/>
        </w:rPr>
        <w:t xml:space="preserve">3. </w:t>
      </w:r>
      <w:r>
        <w:rPr>
          <w:b/>
          <w:color w:val="000000"/>
        </w:rPr>
        <w:t>ТЕКУЩАЯ АТТЕСТАЦИЯ</w:t>
      </w:r>
    </w:p>
    <w:p w:rsidR="00D7454F" w:rsidRPr="00252C3C" w:rsidRDefault="00D7454F" w:rsidP="00D7454F">
      <w:pPr>
        <w:pStyle w:val="af8"/>
        <w:spacing w:before="360"/>
        <w:jc w:val="both"/>
        <w:rPr>
          <w:color w:val="000000"/>
        </w:rPr>
      </w:pPr>
      <w:r w:rsidRPr="00252C3C">
        <w:rPr>
          <w:color w:val="000000"/>
        </w:rPr>
        <w:t>3.1.  Текущей аттестаци</w:t>
      </w:r>
      <w:r>
        <w:rPr>
          <w:color w:val="000000"/>
        </w:rPr>
        <w:t>и подлежат учащиеся 2-4, 5-8</w:t>
      </w:r>
      <w:r w:rsidRPr="00252C3C">
        <w:rPr>
          <w:color w:val="000000"/>
        </w:rPr>
        <w:t xml:space="preserve"> классов школы.                </w:t>
      </w:r>
    </w:p>
    <w:p w:rsidR="00D7454F" w:rsidRPr="00252C3C" w:rsidRDefault="00D7454F" w:rsidP="00D7454F">
      <w:pPr>
        <w:pStyle w:val="af8"/>
        <w:spacing w:before="360"/>
        <w:jc w:val="both"/>
        <w:rPr>
          <w:color w:val="000000"/>
        </w:rPr>
      </w:pPr>
      <w:r w:rsidRPr="00252C3C">
        <w:rPr>
          <w:color w:val="000000"/>
        </w:rPr>
        <w:t>3.2.  Учащиеся, обучающиеся по индивидуальным учебным планам, аттестуются только по предметам, включённым в этот план.</w:t>
      </w:r>
    </w:p>
    <w:p w:rsidR="00D7454F" w:rsidRPr="00252C3C" w:rsidRDefault="00D7454F" w:rsidP="00D7454F">
      <w:pPr>
        <w:pStyle w:val="af8"/>
        <w:tabs>
          <w:tab w:val="num" w:pos="0"/>
        </w:tabs>
        <w:jc w:val="both"/>
        <w:rPr>
          <w:color w:val="000000"/>
        </w:rPr>
      </w:pPr>
      <w:r w:rsidRPr="00252C3C">
        <w:rPr>
          <w:color w:val="000000"/>
        </w:rPr>
        <w:t>3.3. Учащиеся, пропустившие по не зависящим от них обстоятельствам более половины учебного времени, не аттестуются. Вопрос об аттестации таких учащихся решается в индивидуальном  порядке директором  школы по согласованию с родителями учащегося.</w:t>
      </w:r>
    </w:p>
    <w:p w:rsidR="00D7454F" w:rsidRPr="00252C3C" w:rsidRDefault="00D7454F" w:rsidP="00D7454F">
      <w:pPr>
        <w:pStyle w:val="af8"/>
        <w:tabs>
          <w:tab w:val="num" w:pos="0"/>
        </w:tabs>
        <w:jc w:val="both"/>
        <w:rPr>
          <w:color w:val="000000"/>
        </w:rPr>
      </w:pPr>
      <w:r w:rsidRPr="00252C3C">
        <w:rPr>
          <w:color w:val="000000"/>
        </w:rPr>
        <w:t>3.4</w:t>
      </w:r>
      <w:r>
        <w:rPr>
          <w:color w:val="000000"/>
        </w:rPr>
        <w:t xml:space="preserve">. </w:t>
      </w:r>
      <w:r w:rsidRPr="00252C3C">
        <w:rPr>
          <w:color w:val="000000"/>
        </w:rPr>
        <w:t xml:space="preserve">Форму текущей аттестации определяет учитель с учётом  контингента обучающихся, содержания учебного материала, используемых им образовательных технологий и тому </w:t>
      </w:r>
      <w:r w:rsidRPr="00252C3C">
        <w:rPr>
          <w:color w:val="000000"/>
        </w:rPr>
        <w:lastRenderedPageBreak/>
        <w:t>подобных обстоятельств. Избранная форма текущей аттестации учителем подаётся одновременно с представлением календарно-тематического графика изучения программы.</w:t>
      </w:r>
    </w:p>
    <w:p w:rsidR="00D7454F" w:rsidRPr="00252C3C" w:rsidRDefault="00D7454F" w:rsidP="00D7454F">
      <w:pPr>
        <w:pStyle w:val="af8"/>
        <w:tabs>
          <w:tab w:val="num" w:pos="0"/>
        </w:tabs>
        <w:jc w:val="both"/>
        <w:rPr>
          <w:color w:val="000000"/>
        </w:rPr>
      </w:pPr>
      <w:r w:rsidRPr="00252C3C">
        <w:rPr>
          <w:color w:val="000000"/>
        </w:rPr>
        <w:t>3.5. 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D7454F" w:rsidRPr="00252C3C" w:rsidRDefault="00D7454F" w:rsidP="00D7454F">
      <w:pPr>
        <w:pStyle w:val="af8"/>
        <w:tabs>
          <w:tab w:val="num" w:pos="0"/>
        </w:tabs>
        <w:jc w:val="both"/>
        <w:rPr>
          <w:color w:val="000000"/>
        </w:rPr>
      </w:pPr>
      <w:r w:rsidRPr="00252C3C">
        <w:rPr>
          <w:color w:val="000000"/>
        </w:rPr>
        <w:t xml:space="preserve">3.6.  Результаты работ учащихся контрольного характера должны быть отражены в классном журнале, как правило, к </w:t>
      </w:r>
      <w:r w:rsidRPr="00252C3C">
        <w:rPr>
          <w:b/>
          <w:color w:val="000000"/>
        </w:rPr>
        <w:t>следующему уроку по этому предмету</w:t>
      </w:r>
      <w:r w:rsidRPr="00252C3C">
        <w:rPr>
          <w:color w:val="000000"/>
        </w:rPr>
        <w:t xml:space="preserve">. При проведении этой работы повторно после её анализа отметка выставляется в журнал </w:t>
      </w:r>
      <w:r w:rsidRPr="00252C3C">
        <w:rPr>
          <w:b/>
          <w:color w:val="000000"/>
        </w:rPr>
        <w:t>через дробь</w:t>
      </w:r>
      <w:r w:rsidRPr="00252C3C">
        <w:rPr>
          <w:color w:val="000000"/>
        </w:rPr>
        <w:t>.</w:t>
      </w:r>
    </w:p>
    <w:p w:rsidR="00D7454F" w:rsidRPr="00FE371D" w:rsidRDefault="00D7454F" w:rsidP="00D7454F">
      <w:pPr>
        <w:pStyle w:val="af8"/>
        <w:tabs>
          <w:tab w:val="num" w:pos="0"/>
        </w:tabs>
        <w:jc w:val="both"/>
        <w:rPr>
          <w:color w:val="000000"/>
        </w:rPr>
      </w:pPr>
      <w:r w:rsidRPr="00252C3C">
        <w:t>3.7. Отметка учащегося за четверть или полугодие,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характер.</w:t>
      </w:r>
    </w:p>
    <w:p w:rsidR="00D7454F" w:rsidRPr="00252C3C" w:rsidRDefault="00D7454F" w:rsidP="00D7454F">
      <w:pPr>
        <w:pStyle w:val="af8"/>
        <w:jc w:val="center"/>
        <w:rPr>
          <w:b/>
          <w:bCs/>
        </w:rPr>
      </w:pPr>
      <w:r w:rsidRPr="00252C3C">
        <w:rPr>
          <w:b/>
          <w:bCs/>
        </w:rPr>
        <w:t>4. ОБЕСПЕЧЕНИЕ ПРАВ УЧАСТНИКОВ ОБРАЗОВАТЕЛЬНОГО ПРОЦЕССА</w:t>
      </w:r>
    </w:p>
    <w:p w:rsidR="00D7454F" w:rsidRPr="00252C3C" w:rsidRDefault="00D7454F" w:rsidP="00D7454F">
      <w:pPr>
        <w:pStyle w:val="af8"/>
        <w:jc w:val="both"/>
      </w:pPr>
      <w:r w:rsidRPr="00252C3C">
        <w:t>4.1. Допускается освобождение от промежуточной аттестации по решению Педагогического совета ОУ:</w:t>
      </w:r>
    </w:p>
    <w:p w:rsidR="00D7454F" w:rsidRPr="00252C3C" w:rsidRDefault="00D7454F" w:rsidP="00D7454F">
      <w:pPr>
        <w:pStyle w:val="af8"/>
        <w:numPr>
          <w:ilvl w:val="0"/>
          <w:numId w:val="2"/>
        </w:numPr>
        <w:jc w:val="both"/>
      </w:pPr>
      <w:r w:rsidRPr="00252C3C">
        <w:t>детей, обучающихся на дому;</w:t>
      </w:r>
    </w:p>
    <w:p w:rsidR="00D7454F" w:rsidRPr="00252C3C" w:rsidRDefault="00D7454F" w:rsidP="00D7454F">
      <w:pPr>
        <w:pStyle w:val="af8"/>
        <w:numPr>
          <w:ilvl w:val="0"/>
          <w:numId w:val="2"/>
        </w:numPr>
        <w:jc w:val="both"/>
      </w:pPr>
      <w:r w:rsidRPr="00252C3C">
        <w:t xml:space="preserve"> детей, находившихся в больнице свыше 4 месяцев;</w:t>
      </w:r>
    </w:p>
    <w:p w:rsidR="00D7454F" w:rsidRPr="00252C3C" w:rsidRDefault="00D7454F" w:rsidP="00D7454F">
      <w:pPr>
        <w:pStyle w:val="af8"/>
        <w:numPr>
          <w:ilvl w:val="0"/>
          <w:numId w:val="2"/>
        </w:numPr>
        <w:jc w:val="both"/>
      </w:pPr>
      <w:r w:rsidRPr="00252C3C">
        <w:t xml:space="preserve"> детей, проходивших санаторное лечение свыше 4 месяцев;    </w:t>
      </w:r>
    </w:p>
    <w:p w:rsidR="00D7454F" w:rsidRPr="00252C3C" w:rsidRDefault="00D7454F" w:rsidP="00D7454F">
      <w:pPr>
        <w:pStyle w:val="af8"/>
        <w:numPr>
          <w:ilvl w:val="0"/>
          <w:numId w:val="2"/>
        </w:numPr>
        <w:jc w:val="both"/>
      </w:pPr>
      <w:r w:rsidRPr="00252C3C">
        <w:t>призеров окружных и региональных предметных олимпиад;</w:t>
      </w:r>
    </w:p>
    <w:p w:rsidR="00D7454F" w:rsidRDefault="00D7454F" w:rsidP="00D7454F">
      <w:pPr>
        <w:pStyle w:val="af8"/>
        <w:jc w:val="both"/>
      </w:pPr>
      <w:r w:rsidRPr="00252C3C">
        <w:t xml:space="preserve"> 4.2. Призерам окружных и региональных предметных олимпиад выставляется отметка «отлично» за промежуточную аттестацию по данному предмету. </w:t>
      </w:r>
    </w:p>
    <w:p w:rsidR="00D7454F" w:rsidRPr="00252C3C" w:rsidRDefault="00D7454F" w:rsidP="00D7454F">
      <w:pPr>
        <w:pStyle w:val="af8"/>
        <w:jc w:val="both"/>
      </w:pPr>
    </w:p>
    <w:p w:rsidR="00D7454F" w:rsidRPr="00252C3C" w:rsidRDefault="00D7454F" w:rsidP="00D7454F">
      <w:pPr>
        <w:pStyle w:val="af8"/>
        <w:spacing w:before="360" w:after="0"/>
        <w:ind w:left="181"/>
        <w:jc w:val="center"/>
        <w:rPr>
          <w:color w:val="000000"/>
        </w:rPr>
      </w:pPr>
      <w:r w:rsidRPr="00252C3C">
        <w:rPr>
          <w:b/>
          <w:color w:val="000000"/>
        </w:rPr>
        <w:t>5. ГОДОВАЯ АТТЕСТАЦИЯ УЧАЩИХСЯ ПЕРЕВОДНЫХ КЛАССОВ</w:t>
      </w:r>
      <w:r w:rsidRPr="00252C3C">
        <w:rPr>
          <w:color w:val="000000"/>
        </w:rPr>
        <w:t>.</w:t>
      </w:r>
    </w:p>
    <w:p w:rsidR="00D7454F" w:rsidRPr="00252C3C" w:rsidRDefault="00D7454F" w:rsidP="00D7454F">
      <w:pPr>
        <w:pStyle w:val="af6"/>
        <w:spacing w:before="360"/>
        <w:ind w:firstLine="0"/>
        <w:rPr>
          <w:color w:val="000000"/>
          <w:szCs w:val="24"/>
        </w:rPr>
      </w:pPr>
      <w:r w:rsidRPr="00252C3C">
        <w:rPr>
          <w:color w:val="000000"/>
          <w:szCs w:val="24"/>
        </w:rPr>
        <w:t>5.1</w:t>
      </w:r>
      <w:r w:rsidRPr="00252C3C">
        <w:rPr>
          <w:b/>
          <w:color w:val="000000"/>
          <w:szCs w:val="24"/>
        </w:rPr>
        <w:t xml:space="preserve">. </w:t>
      </w:r>
      <w:r w:rsidRPr="00252C3C">
        <w:rPr>
          <w:color w:val="000000"/>
          <w:szCs w:val="24"/>
        </w:rPr>
        <w:t>К годовой аттестации допускаются все учащиеся переводных классов.</w:t>
      </w:r>
    </w:p>
    <w:p w:rsidR="00D7454F" w:rsidRPr="00252C3C" w:rsidRDefault="00D7454F" w:rsidP="00D7454F">
      <w:pPr>
        <w:pStyle w:val="af8"/>
        <w:jc w:val="both"/>
        <w:rPr>
          <w:color w:val="000000"/>
        </w:rPr>
      </w:pPr>
      <w:r w:rsidRPr="00252C3C">
        <w:rPr>
          <w:color w:val="000000"/>
        </w:rPr>
        <w:t xml:space="preserve">5.2. Годовая аттестация включает в себя </w:t>
      </w:r>
    </w:p>
    <w:p w:rsidR="00D7454F" w:rsidRPr="00252C3C" w:rsidRDefault="00D7454F" w:rsidP="00D7454F">
      <w:pPr>
        <w:pStyle w:val="af8"/>
        <w:numPr>
          <w:ilvl w:val="0"/>
          <w:numId w:val="4"/>
        </w:numPr>
        <w:jc w:val="both"/>
        <w:rPr>
          <w:color w:val="000000"/>
        </w:rPr>
      </w:pPr>
      <w:r w:rsidRPr="00252C3C">
        <w:rPr>
          <w:color w:val="000000"/>
        </w:rPr>
        <w:t xml:space="preserve">проверку </w:t>
      </w:r>
      <w:r>
        <w:rPr>
          <w:color w:val="000000"/>
        </w:rPr>
        <w:t xml:space="preserve">навыков </w:t>
      </w:r>
      <w:r w:rsidRPr="00252C3C">
        <w:rPr>
          <w:color w:val="000000"/>
        </w:rPr>
        <w:t>чтения: 2-6-е классы,</w:t>
      </w:r>
    </w:p>
    <w:p w:rsidR="00D7454F" w:rsidRDefault="00D7454F" w:rsidP="00D7454F">
      <w:pPr>
        <w:pStyle w:val="af8"/>
        <w:numPr>
          <w:ilvl w:val="0"/>
          <w:numId w:val="4"/>
        </w:numPr>
        <w:tabs>
          <w:tab w:val="num" w:pos="900"/>
        </w:tabs>
        <w:jc w:val="both"/>
        <w:rPr>
          <w:color w:val="000000"/>
        </w:rPr>
      </w:pPr>
      <w:r w:rsidRPr="00252C3C">
        <w:rPr>
          <w:color w:val="000000"/>
        </w:rPr>
        <w:t>диктант: 1-8-е классы,</w:t>
      </w:r>
    </w:p>
    <w:p w:rsidR="00D7454F" w:rsidRPr="00252C3C" w:rsidRDefault="00D7454F" w:rsidP="00D7454F">
      <w:pPr>
        <w:pStyle w:val="af8"/>
        <w:numPr>
          <w:ilvl w:val="0"/>
          <w:numId w:val="4"/>
        </w:numPr>
        <w:tabs>
          <w:tab w:val="num" w:pos="900"/>
        </w:tabs>
        <w:jc w:val="both"/>
        <w:rPr>
          <w:color w:val="000000"/>
        </w:rPr>
      </w:pPr>
      <w:r w:rsidRPr="00252C3C">
        <w:rPr>
          <w:color w:val="000000"/>
        </w:rPr>
        <w:t>контрольную работу по математике: 2-8-е классы</w:t>
      </w:r>
      <w:r>
        <w:rPr>
          <w:color w:val="000000"/>
        </w:rPr>
        <w:t>.</w:t>
      </w:r>
      <w:r w:rsidRPr="00252C3C">
        <w:rPr>
          <w:rFonts w:eastAsia="Symbol"/>
          <w:color w:val="000000"/>
        </w:rPr>
        <w:t>     </w:t>
      </w:r>
    </w:p>
    <w:p w:rsidR="00D7454F" w:rsidRPr="00252C3C" w:rsidRDefault="00D7454F" w:rsidP="00D7454F">
      <w:pPr>
        <w:pStyle w:val="af8"/>
        <w:numPr>
          <w:ilvl w:val="0"/>
          <w:numId w:val="4"/>
        </w:numPr>
        <w:tabs>
          <w:tab w:val="num" w:pos="900"/>
          <w:tab w:val="num" w:pos="1440"/>
        </w:tabs>
        <w:jc w:val="both"/>
        <w:rPr>
          <w:color w:val="000000"/>
        </w:rPr>
      </w:pPr>
      <w:r w:rsidRPr="00252C3C">
        <w:rPr>
          <w:color w:val="000000"/>
        </w:rPr>
        <w:t>контрольные срезы: по физике 7-е классы, по химии 8-е классы, по биологии 6-е классы, по географии 6-е классы, по истории 5-е классы.</w:t>
      </w:r>
    </w:p>
    <w:p w:rsidR="00D7454F" w:rsidRPr="00252C3C" w:rsidRDefault="00D7454F" w:rsidP="00D7454F">
      <w:pPr>
        <w:pStyle w:val="af8"/>
        <w:numPr>
          <w:ilvl w:val="1"/>
          <w:numId w:val="5"/>
        </w:numPr>
        <w:jc w:val="both"/>
        <w:rPr>
          <w:color w:val="000000"/>
        </w:rPr>
      </w:pPr>
      <w:r w:rsidRPr="00252C3C">
        <w:rPr>
          <w:color w:val="000000"/>
        </w:rPr>
        <w:t>Аттестация осуществляется по особому расписанию, составляемому ежегодно и утверждаемому директором Школы.</w:t>
      </w:r>
    </w:p>
    <w:p w:rsidR="00D7454F" w:rsidRPr="00252C3C" w:rsidRDefault="00D7454F" w:rsidP="00D7454F">
      <w:pPr>
        <w:pStyle w:val="af8"/>
        <w:tabs>
          <w:tab w:val="num" w:pos="1440"/>
        </w:tabs>
        <w:jc w:val="both"/>
        <w:rPr>
          <w:color w:val="000000"/>
        </w:rPr>
      </w:pPr>
      <w:r w:rsidRPr="00252C3C">
        <w:rPr>
          <w:color w:val="000000"/>
        </w:rPr>
        <w:t xml:space="preserve">5.4. Итоги аттестации учащихся количественно оценивается по 5-бальной системе, оценки выставляются в классный журнал отдельной графой. </w:t>
      </w:r>
    </w:p>
    <w:p w:rsidR="00D7454F" w:rsidRPr="00252C3C" w:rsidRDefault="00D7454F" w:rsidP="00D7454F">
      <w:pPr>
        <w:pStyle w:val="af8"/>
        <w:tabs>
          <w:tab w:val="num" w:pos="1440"/>
        </w:tabs>
        <w:jc w:val="both"/>
        <w:rPr>
          <w:color w:val="000000"/>
        </w:rPr>
      </w:pPr>
      <w:r w:rsidRPr="00252C3C">
        <w:rPr>
          <w:color w:val="000000"/>
        </w:rPr>
        <w:t xml:space="preserve">5.5. Четвертные, полугодовые, годовые оценки выставляются за 2 дня до начала каникул. Классные руководители итоги аттестации и решение педагогического совета школы о </w:t>
      </w:r>
      <w:r w:rsidRPr="00252C3C">
        <w:rPr>
          <w:color w:val="000000"/>
        </w:rPr>
        <w:lastRenderedPageBreak/>
        <w:t>переводе учащегося обязаны довести до сведения учащихся и их родителей, а в случае неудовлетворительных результатов учебного года или экзаменов - в письменном виде под роспись родителей учащегося с указанием даты ознакомления. Сообщение хранится в материалах зам. директора по УВР.</w:t>
      </w:r>
    </w:p>
    <w:p w:rsidR="00D7454F" w:rsidRPr="00252C3C" w:rsidRDefault="00D7454F" w:rsidP="00D7454F">
      <w:pPr>
        <w:pStyle w:val="af8"/>
        <w:jc w:val="both"/>
      </w:pPr>
      <w:r w:rsidRPr="00252C3C">
        <w:t>5.6. Итоговая оценка по учебному предмету, курсу (за исключением факультативных) выставляется учителем на основе оценок за учебный год, результатов годовой аттестации и фактического уровня знаний, пониманий, умений и навыков учащихся.</w:t>
      </w:r>
    </w:p>
    <w:p w:rsidR="00D7454F" w:rsidRPr="00252C3C" w:rsidRDefault="00D7454F" w:rsidP="00D7454F">
      <w:pPr>
        <w:pStyle w:val="af8"/>
        <w:tabs>
          <w:tab w:val="num" w:pos="900"/>
        </w:tabs>
        <w:spacing w:before="360" w:after="0"/>
        <w:ind w:left="896" w:hanging="357"/>
        <w:jc w:val="center"/>
        <w:rPr>
          <w:color w:val="000000"/>
        </w:rPr>
      </w:pPr>
      <w:r>
        <w:rPr>
          <w:b/>
          <w:color w:val="000000"/>
        </w:rPr>
        <w:t>6</w:t>
      </w:r>
      <w:r w:rsidRPr="00252C3C">
        <w:rPr>
          <w:b/>
          <w:color w:val="000000"/>
        </w:rPr>
        <w:t xml:space="preserve">.     </w:t>
      </w:r>
      <w:r>
        <w:rPr>
          <w:b/>
          <w:color w:val="000000"/>
        </w:rPr>
        <w:t>ПЕРЕВОД УЧАЩИХСЯ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 xml:space="preserve">6.1. Учащиеся, успешно освоившие содержание учебных программ за учебный год, решением педагогического совета школы переводятся в следующий класс. Все учащиеся 1-х классов переводятся во 2-й класс. 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 xml:space="preserve">6.2. Учащиеся </w:t>
      </w:r>
      <w:r w:rsidRPr="00252C3C">
        <w:rPr>
          <w:sz w:val="24"/>
          <w:szCs w:val="24"/>
        </w:rPr>
        <w:t>I</w:t>
      </w:r>
      <w:r w:rsidRPr="00BB209A">
        <w:rPr>
          <w:sz w:val="24"/>
          <w:szCs w:val="24"/>
          <w:lang w:val="ru-RU"/>
        </w:rPr>
        <w:t xml:space="preserve"> и </w:t>
      </w:r>
      <w:r w:rsidRPr="00252C3C">
        <w:rPr>
          <w:sz w:val="24"/>
          <w:szCs w:val="24"/>
        </w:rPr>
        <w:t>II</w:t>
      </w:r>
      <w:r w:rsidRPr="00BB209A">
        <w:rPr>
          <w:sz w:val="24"/>
          <w:szCs w:val="24"/>
          <w:lang w:val="ru-RU"/>
        </w:rPr>
        <w:t xml:space="preserve"> ступеней, имеющие по итогам учебного года 2 и более неудовлетворительные отметки, по предметам, педагогическим советом школы по письменному согласию родителей (лиц, их заменяющих) могут быть оставлены на повторный курс обучения. 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 xml:space="preserve">6.3. </w:t>
      </w:r>
      <w:proofErr w:type="gramStart"/>
      <w:r w:rsidRPr="00BB209A">
        <w:rPr>
          <w:sz w:val="24"/>
          <w:szCs w:val="24"/>
          <w:lang w:val="ru-RU"/>
        </w:rPr>
        <w:t xml:space="preserve">Учащиеся </w:t>
      </w:r>
      <w:r w:rsidRPr="00252C3C">
        <w:rPr>
          <w:sz w:val="24"/>
          <w:szCs w:val="24"/>
        </w:rPr>
        <w:t>I</w:t>
      </w:r>
      <w:r w:rsidRPr="00BB209A">
        <w:rPr>
          <w:sz w:val="24"/>
          <w:szCs w:val="24"/>
          <w:lang w:val="ru-RU"/>
        </w:rPr>
        <w:t xml:space="preserve"> и </w:t>
      </w:r>
      <w:r w:rsidRPr="00252C3C">
        <w:rPr>
          <w:sz w:val="24"/>
          <w:szCs w:val="24"/>
        </w:rPr>
        <w:t>II</w:t>
      </w:r>
      <w:r w:rsidRPr="00BB209A">
        <w:rPr>
          <w:sz w:val="24"/>
          <w:szCs w:val="24"/>
          <w:lang w:val="ru-RU"/>
        </w:rPr>
        <w:t xml:space="preserve"> ступени, закончившие учебный год с одной неудовлетворительной отметкой, переводятся педагогическим советом школы по письменному согласию родителей (лиц, их заменяющих) условно на следующий год обучения с обязательством ликвидации задолженности в течение учебного года (в случае ликвидации задолженности учащийся продолжает обучение в этом классе, при невыполнении индивидуальной образовательной программы по неусвоенному предмету оставляется на повторное обучение с согласия</w:t>
      </w:r>
      <w:proofErr w:type="gramEnd"/>
      <w:r w:rsidRPr="00BB209A">
        <w:rPr>
          <w:sz w:val="24"/>
          <w:szCs w:val="24"/>
          <w:lang w:val="ru-RU"/>
        </w:rPr>
        <w:t xml:space="preserve">  родителей на основании их заявления. В классный журнал и личное дело обучающегося вносится запись: «переведён условно», в отчёте на начало года по форме ОШ-1 ребёнок указывается в составе того класса, в который условно переведён.</w:t>
      </w:r>
    </w:p>
    <w:p w:rsidR="00D7454F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</w:rPr>
      </w:pPr>
      <w:r w:rsidRPr="00BB209A">
        <w:rPr>
          <w:sz w:val="24"/>
          <w:szCs w:val="24"/>
          <w:lang w:val="ru-RU"/>
        </w:rPr>
        <w:t xml:space="preserve">6.4. ОУ создаёт условия для </w:t>
      </w:r>
      <w:proofErr w:type="gramStart"/>
      <w:r w:rsidRPr="00BB209A">
        <w:rPr>
          <w:sz w:val="24"/>
          <w:szCs w:val="24"/>
          <w:lang w:val="ru-RU"/>
        </w:rPr>
        <w:t>обучающихся</w:t>
      </w:r>
      <w:proofErr w:type="gramEnd"/>
      <w:r w:rsidRPr="00BB209A">
        <w:rPr>
          <w:sz w:val="24"/>
          <w:szCs w:val="24"/>
          <w:lang w:val="ru-RU"/>
        </w:rPr>
        <w:t xml:space="preserve"> для ликвидации академической задолженности и обеспечивает контроль за своевременностью её ликвидации. Ответственность за ликвидацию академической задолженности в течение следующего года возлагается на родителей (законных представителей). </w:t>
      </w:r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обучающегося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родителями</w:t>
      </w:r>
      <w:proofErr w:type="spellEnd"/>
      <w:r>
        <w:rPr>
          <w:sz w:val="24"/>
          <w:szCs w:val="24"/>
        </w:rPr>
        <w:t>:</w:t>
      </w:r>
    </w:p>
    <w:p w:rsidR="00D7454F" w:rsidRPr="00BB209A" w:rsidRDefault="00D7454F" w:rsidP="00D7454F">
      <w:pPr>
        <w:pStyle w:val="23"/>
        <w:numPr>
          <w:ilvl w:val="0"/>
          <w:numId w:val="6"/>
        </w:numPr>
        <w:tabs>
          <w:tab w:val="clear" w:pos="720"/>
          <w:tab w:val="num" w:pos="437"/>
        </w:tabs>
        <w:spacing w:before="360" w:after="0" w:line="240" w:lineRule="auto"/>
        <w:ind w:left="437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с учителем ОУ в форме индивидуальных консультаций;</w:t>
      </w:r>
    </w:p>
    <w:p w:rsidR="00D7454F" w:rsidRPr="00BB209A" w:rsidRDefault="00D7454F" w:rsidP="00D7454F">
      <w:pPr>
        <w:pStyle w:val="23"/>
        <w:numPr>
          <w:ilvl w:val="0"/>
          <w:numId w:val="6"/>
        </w:numPr>
        <w:tabs>
          <w:tab w:val="clear" w:pos="720"/>
          <w:tab w:val="num" w:pos="437"/>
        </w:tabs>
        <w:spacing w:before="360" w:after="0" w:line="240" w:lineRule="auto"/>
        <w:ind w:left="437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с учителями, имеющими право на индивидуальную трудовую деятельность;</w:t>
      </w:r>
    </w:p>
    <w:p w:rsidR="00D7454F" w:rsidRPr="00BB209A" w:rsidRDefault="00D7454F" w:rsidP="00D7454F">
      <w:pPr>
        <w:pStyle w:val="23"/>
        <w:numPr>
          <w:ilvl w:val="0"/>
          <w:numId w:val="6"/>
        </w:numPr>
        <w:tabs>
          <w:tab w:val="clear" w:pos="720"/>
          <w:tab w:val="num" w:pos="437"/>
        </w:tabs>
        <w:spacing w:before="360" w:after="0" w:line="240" w:lineRule="auto"/>
        <w:ind w:left="437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на условиях предоставления платных образовательных услуг в любом ОУ или в форме самообразования в свободное от занятий время.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5</w:t>
      </w:r>
      <w:r w:rsidRPr="00BB209A">
        <w:rPr>
          <w:sz w:val="24"/>
          <w:szCs w:val="24"/>
          <w:lang w:val="ru-RU"/>
        </w:rPr>
        <w:t>. Аттестация обучающегося по соответствующему предмету или по отдельным темам учебной программы может проводиться по заявлению родителей и по мере готовности обучающегося в течение учебного года. В интересах обучающегося предпочтительными являются  ранние сроки аттестации (в течение 1 четверти) для обеспечения успешного освоения программы следующего класса.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lastRenderedPageBreak/>
        <w:t>6.</w:t>
      </w:r>
      <w:r>
        <w:rPr>
          <w:sz w:val="24"/>
          <w:szCs w:val="24"/>
          <w:lang w:val="ru-RU"/>
        </w:rPr>
        <w:t>6</w:t>
      </w:r>
      <w:r w:rsidRPr="00BB209A">
        <w:rPr>
          <w:sz w:val="24"/>
          <w:szCs w:val="24"/>
          <w:lang w:val="ru-RU"/>
        </w:rPr>
        <w:t>. По результатам аттестации обучающегося по учебному предмету педагогический совет принимает решение о переводе обучающегося в класс, в который он был переведён условно, с соответствующими записями в классном журнале прошлого года, а также в личном деле учащегося: «</w:t>
      </w:r>
      <w:proofErr w:type="gramStart"/>
      <w:r w:rsidRPr="00BB209A">
        <w:rPr>
          <w:sz w:val="24"/>
          <w:szCs w:val="24"/>
          <w:lang w:val="ru-RU"/>
        </w:rPr>
        <w:t>Аттестован</w:t>
      </w:r>
      <w:proofErr w:type="gramEnd"/>
      <w:r w:rsidRPr="00BB209A">
        <w:rPr>
          <w:sz w:val="24"/>
          <w:szCs w:val="24"/>
          <w:lang w:val="ru-RU"/>
        </w:rPr>
        <w:t xml:space="preserve"> по … (предмету) на «___» балла. Академическая задолженность ликвидирована» и указывается дата педсовета. Исправление оценки осуществляется в соответствии с требованиями к ведению журнала.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7</w:t>
      </w:r>
      <w:r w:rsidRPr="00BB209A">
        <w:rPr>
          <w:sz w:val="24"/>
          <w:szCs w:val="24"/>
          <w:lang w:val="ru-RU"/>
        </w:rPr>
        <w:t>. В случае</w:t>
      </w:r>
      <w:proofErr w:type="gramStart"/>
      <w:r w:rsidRPr="00BB209A">
        <w:rPr>
          <w:sz w:val="24"/>
          <w:szCs w:val="24"/>
          <w:lang w:val="ru-RU"/>
        </w:rPr>
        <w:t>,</w:t>
      </w:r>
      <w:proofErr w:type="gramEnd"/>
      <w:r w:rsidRPr="00BB209A">
        <w:rPr>
          <w:sz w:val="24"/>
          <w:szCs w:val="24"/>
          <w:lang w:val="ru-RU"/>
        </w:rPr>
        <w:t xml:space="preserve"> если задолженность не ликвидирована до конца учебного года, педсовет принимает решение об оставлении обучающегося на повторный курс обучения в том классе, из которого был переведён условно.</w:t>
      </w:r>
    </w:p>
    <w:p w:rsidR="00D7454F" w:rsidRPr="00BB209A" w:rsidRDefault="00D7454F" w:rsidP="00D7454F">
      <w:pPr>
        <w:pStyle w:val="23"/>
        <w:tabs>
          <w:tab w:val="num" w:pos="1440"/>
        </w:tabs>
        <w:spacing w:before="360" w:after="0" w:line="240" w:lineRule="auto"/>
        <w:ind w:left="0"/>
        <w:jc w:val="both"/>
        <w:rPr>
          <w:sz w:val="24"/>
          <w:szCs w:val="24"/>
          <w:lang w:val="ru-RU"/>
        </w:rPr>
      </w:pPr>
      <w:r w:rsidRPr="00BB209A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8</w:t>
      </w:r>
      <w:r w:rsidRPr="00BB209A">
        <w:rPr>
          <w:sz w:val="24"/>
          <w:szCs w:val="24"/>
          <w:lang w:val="ru-RU"/>
        </w:rPr>
        <w:t xml:space="preserve">. Учащиеся </w:t>
      </w:r>
      <w:r w:rsidRPr="00FE371D">
        <w:rPr>
          <w:sz w:val="24"/>
          <w:szCs w:val="24"/>
        </w:rPr>
        <w:t>I</w:t>
      </w:r>
      <w:r w:rsidRPr="00BB209A">
        <w:rPr>
          <w:sz w:val="24"/>
          <w:szCs w:val="24"/>
          <w:lang w:val="ru-RU"/>
        </w:rPr>
        <w:t xml:space="preserve"> и 2 ступени школы, не освоившие образовательную программу ступени, не допускаются к обучению на следующей ступени. </w:t>
      </w:r>
    </w:p>
    <w:p w:rsidR="00D7454F" w:rsidRPr="00252C3C" w:rsidRDefault="00D7454F" w:rsidP="00D7454F">
      <w:pPr>
        <w:pStyle w:val="af8"/>
        <w:jc w:val="center"/>
        <w:rPr>
          <w:b/>
        </w:rPr>
      </w:pPr>
      <w:r>
        <w:rPr>
          <w:b/>
        </w:rPr>
        <w:t>7</w:t>
      </w:r>
      <w:r w:rsidRPr="00252C3C">
        <w:rPr>
          <w:b/>
        </w:rPr>
        <w:t xml:space="preserve">. ОБЯЗАННОСТИ АДМИНИСТРАЦИИ ОУ В ПЕРИОД </w:t>
      </w:r>
      <w:r>
        <w:rPr>
          <w:b/>
        </w:rPr>
        <w:t xml:space="preserve"> </w:t>
      </w:r>
      <w:r w:rsidRPr="00252C3C">
        <w:rPr>
          <w:b/>
        </w:rPr>
        <w:t xml:space="preserve">ПОДГОТОВКИ, ПРОВЕДЕНИЯ И ПОСЛЕ ЗАВЕРШЕНИЯ ПРОМЕЖУТОЧНОЙ АТТЕСТАЦИИ </w:t>
      </w:r>
      <w:proofErr w:type="gramStart"/>
      <w:r w:rsidRPr="00252C3C">
        <w:rPr>
          <w:b/>
        </w:rPr>
        <w:t>ОБУЧАЮЩИХСЯ</w:t>
      </w:r>
      <w:proofErr w:type="gramEnd"/>
    </w:p>
    <w:p w:rsidR="00D7454F" w:rsidRPr="00BB209A" w:rsidRDefault="00D7454F" w:rsidP="00D7454F">
      <w:r w:rsidRPr="00BB209A">
        <w:t>В период подготовки к промежуточной аттестации учащихся администрация ОУ:</w:t>
      </w:r>
    </w:p>
    <w:p w:rsidR="00D7454F" w:rsidRPr="00BB209A" w:rsidRDefault="00D7454F" w:rsidP="00D7454F">
      <w:pPr>
        <w:jc w:val="both"/>
      </w:pPr>
      <w:r w:rsidRPr="00BB209A">
        <w:t>7.1. организует обсуждение на заседании Педагогического Совета вопросов о порядке и формах проведения промежуточной аттестации, системе отметок по ее результатам;</w:t>
      </w:r>
    </w:p>
    <w:p w:rsidR="00D7454F" w:rsidRPr="00BB209A" w:rsidRDefault="00D7454F" w:rsidP="00D7454F">
      <w:pPr>
        <w:jc w:val="both"/>
      </w:pPr>
      <w:r w:rsidRPr="00BB209A">
        <w:t>7.2. доводит до сведения всех участников образовательного процесса сроки и перечень предметов, по которым организуется промежуточная аттестация, а также формы ее проведения;</w:t>
      </w:r>
    </w:p>
    <w:p w:rsidR="00D7454F" w:rsidRPr="00BB209A" w:rsidRDefault="00D7454F" w:rsidP="00D7454F">
      <w:pPr>
        <w:jc w:val="both"/>
      </w:pPr>
    </w:p>
    <w:p w:rsidR="00D7454F" w:rsidRPr="00BB209A" w:rsidRDefault="00D7454F" w:rsidP="00D7454F">
      <w:pPr>
        <w:jc w:val="both"/>
      </w:pPr>
      <w:r w:rsidRPr="00BB209A">
        <w:t>7.3. формирует состав аттестационных комиссий по учебным предметам (при необходимости);</w:t>
      </w:r>
    </w:p>
    <w:p w:rsidR="00D7454F" w:rsidRPr="00BB209A" w:rsidRDefault="00D7454F" w:rsidP="00D7454F">
      <w:pPr>
        <w:jc w:val="both"/>
      </w:pP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7.4. осуществляет контроль соблюдения порядка проведения промежуточной аттестации;</w:t>
      </w:r>
    </w:p>
    <w:p w:rsidR="00D7454F" w:rsidRPr="00BB209A" w:rsidRDefault="00D7454F" w:rsidP="00D7454F">
      <w:pPr>
        <w:tabs>
          <w:tab w:val="num" w:pos="360"/>
        </w:tabs>
        <w:jc w:val="both"/>
      </w:pP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7.5.  проводит экспертизу материалов для проведения промежуточной аттестации на соответствие требованиям минимума содержания образования по учебному предмету;</w:t>
      </w:r>
    </w:p>
    <w:p w:rsidR="00D7454F" w:rsidRPr="00BB209A" w:rsidRDefault="00D7454F" w:rsidP="00D7454F">
      <w:pPr>
        <w:tabs>
          <w:tab w:val="num" w:pos="360"/>
        </w:tabs>
        <w:jc w:val="both"/>
      </w:pP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7.6. составляет и утверждает расписание проведения промежуточной аттестации в соответствии со школьным графиком промежуточной аттестации;</w:t>
      </w:r>
    </w:p>
    <w:p w:rsidR="00D7454F" w:rsidRPr="00BB209A" w:rsidRDefault="00D7454F" w:rsidP="00D7454F">
      <w:pPr>
        <w:tabs>
          <w:tab w:val="num" w:pos="360"/>
        </w:tabs>
        <w:jc w:val="both"/>
      </w:pP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>7.7.   осуществляет анализ результатов промежуточной аттестации;</w:t>
      </w:r>
    </w:p>
    <w:p w:rsidR="00D7454F" w:rsidRPr="00BB209A" w:rsidRDefault="00D7454F" w:rsidP="00D7454F">
      <w:pPr>
        <w:tabs>
          <w:tab w:val="num" w:pos="360"/>
        </w:tabs>
        <w:jc w:val="both"/>
      </w:pPr>
    </w:p>
    <w:p w:rsidR="00D7454F" w:rsidRPr="00BB209A" w:rsidRDefault="00D7454F" w:rsidP="00D7454F">
      <w:pPr>
        <w:tabs>
          <w:tab w:val="num" w:pos="360"/>
        </w:tabs>
        <w:jc w:val="both"/>
      </w:pPr>
      <w:r w:rsidRPr="00BB209A">
        <w:t xml:space="preserve">7.8. осуществляет </w:t>
      </w:r>
      <w:proofErr w:type="gramStart"/>
      <w:r w:rsidRPr="00BB209A">
        <w:t>контроль за</w:t>
      </w:r>
      <w:proofErr w:type="gramEnd"/>
      <w:r w:rsidRPr="00BB209A">
        <w:t xml:space="preserve"> работой педагога по ликвидации задолженностей учащихся по итогам аттестации;</w:t>
      </w:r>
    </w:p>
    <w:p w:rsidR="00D7454F" w:rsidRPr="00BB209A" w:rsidRDefault="00D7454F" w:rsidP="00D7454F">
      <w:pPr>
        <w:tabs>
          <w:tab w:val="num" w:pos="360"/>
        </w:tabs>
        <w:jc w:val="both"/>
      </w:pPr>
    </w:p>
    <w:p w:rsidR="00D7454F" w:rsidRPr="00BB209A" w:rsidRDefault="00D7454F" w:rsidP="00D7454F">
      <w:pPr>
        <w:jc w:val="both"/>
      </w:pPr>
      <w:r w:rsidRPr="00BB209A">
        <w:t>7.9. после завершения промежуточной аттестации администрация ОУ организует обсуждение ее итогов на заседаниях методических объединений и Педагогического совета.</w:t>
      </w:r>
    </w:p>
    <w:p w:rsidR="00D7454F" w:rsidRPr="00BB209A" w:rsidRDefault="00D7454F" w:rsidP="00D7454F">
      <w:pPr>
        <w:jc w:val="both"/>
      </w:pPr>
    </w:p>
    <w:p w:rsidR="00D7454F" w:rsidRDefault="00D7454F" w:rsidP="00D7454F">
      <w:pPr>
        <w:jc w:val="center"/>
        <w:rPr>
          <w:b/>
        </w:rPr>
      </w:pPr>
      <w:r w:rsidRPr="00BB209A">
        <w:rPr>
          <w:b/>
        </w:rPr>
        <w:t xml:space="preserve">8. ГОСУДАРСТВЕННАЯ (ИТОГОВАЯ) АТТЕСТАЦИЯ ВЫПУСКНИКОВ </w:t>
      </w:r>
    </w:p>
    <w:p w:rsidR="00D7454F" w:rsidRPr="00BB209A" w:rsidRDefault="00D7454F" w:rsidP="00D7454F">
      <w:pPr>
        <w:jc w:val="center"/>
      </w:pPr>
      <w:r w:rsidRPr="00BB209A">
        <w:rPr>
          <w:b/>
        </w:rPr>
        <w:t>9</w:t>
      </w:r>
      <w:proofErr w:type="gramStart"/>
      <w:r w:rsidRPr="00BB209A">
        <w:rPr>
          <w:b/>
        </w:rPr>
        <w:t xml:space="preserve"> И</w:t>
      </w:r>
      <w:proofErr w:type="gramEnd"/>
      <w:r w:rsidRPr="00BB209A">
        <w:rPr>
          <w:b/>
        </w:rPr>
        <w:t xml:space="preserve"> 11 КЛАССОВ</w:t>
      </w:r>
      <w:r w:rsidRPr="00BB209A">
        <w:t xml:space="preserve"> </w:t>
      </w:r>
    </w:p>
    <w:p w:rsidR="00D7454F" w:rsidRDefault="00D7454F" w:rsidP="00D7454F">
      <w:pPr>
        <w:jc w:val="both"/>
      </w:pPr>
    </w:p>
    <w:p w:rsidR="00D7454F" w:rsidRPr="00BB209A" w:rsidRDefault="00D7454F" w:rsidP="00D7454F">
      <w:pPr>
        <w:jc w:val="both"/>
      </w:pPr>
      <w:r w:rsidRPr="00BB209A">
        <w:t>осуществляется на основании Положения о государственной (итоговой) аттестации выпускников 9 классов ОУ и Положения о формах и порядке проведения государственной (итоговой) аттестации обучающихся, освоивших основные общеобразовательные программы общего образования.</w:t>
      </w:r>
    </w:p>
    <w:p w:rsidR="00D7454F" w:rsidRPr="00BB209A" w:rsidRDefault="00D7454F" w:rsidP="00D7454F">
      <w:pPr>
        <w:jc w:val="both"/>
      </w:pPr>
    </w:p>
    <w:p w:rsidR="00D7454F" w:rsidRPr="00BB209A" w:rsidRDefault="00D7454F" w:rsidP="00D7454F">
      <w:pPr>
        <w:jc w:val="both"/>
      </w:pPr>
    </w:p>
    <w:p w:rsidR="00D7454F" w:rsidRPr="00BB209A" w:rsidRDefault="00D7454F" w:rsidP="00D7454F"/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7AB"/>
    <w:multiLevelType w:val="hybridMultilevel"/>
    <w:tmpl w:val="B3BE0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A78B5"/>
    <w:multiLevelType w:val="hybridMultilevel"/>
    <w:tmpl w:val="0F80F2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E962DF"/>
    <w:multiLevelType w:val="multilevel"/>
    <w:tmpl w:val="9270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595341"/>
    <w:multiLevelType w:val="hybridMultilevel"/>
    <w:tmpl w:val="14F8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D0B09"/>
    <w:multiLevelType w:val="hybridMultilevel"/>
    <w:tmpl w:val="F056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C59A3"/>
    <w:multiLevelType w:val="hybridMultilevel"/>
    <w:tmpl w:val="1AC42602"/>
    <w:lvl w:ilvl="0" w:tplc="1076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4F"/>
    <w:rsid w:val="00051657"/>
    <w:rsid w:val="0053330A"/>
    <w:rsid w:val="006F6F1E"/>
    <w:rsid w:val="008B4FE9"/>
    <w:rsid w:val="009D6882"/>
    <w:rsid w:val="00CC1564"/>
    <w:rsid w:val="00D7454F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D745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D7454F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7454F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D7454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D7454F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7454F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8">
    <w:name w:val="Normal (Web)"/>
    <w:basedOn w:val="a"/>
    <w:rsid w:val="00D745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2</cp:revision>
  <cp:lastPrinted>2012-02-09T07:23:00Z</cp:lastPrinted>
  <dcterms:created xsi:type="dcterms:W3CDTF">2012-02-06T18:42:00Z</dcterms:created>
  <dcterms:modified xsi:type="dcterms:W3CDTF">2012-02-09T07:23:00Z</dcterms:modified>
</cp:coreProperties>
</file>