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7B78AB" w:rsidP="005150BA">
      <w:pPr>
        <w:pStyle w:val="a3"/>
        <w:tabs>
          <w:tab w:val="left" w:pos="3844"/>
        </w:tabs>
        <w:ind w:left="0"/>
        <w:rPr>
          <w:sz w:val="26"/>
        </w:rPr>
      </w:pPr>
      <w:r>
        <w:rPr>
          <w:sz w:val="26"/>
        </w:rPr>
        <w:tab/>
      </w:r>
    </w:p>
    <w:p w:rsidR="00D77C78" w:rsidRDefault="00D77C78" w:rsidP="005150BA">
      <w:pPr>
        <w:pStyle w:val="a3"/>
        <w:ind w:left="0"/>
        <w:rPr>
          <w:sz w:val="26"/>
        </w:rPr>
      </w:pPr>
    </w:p>
    <w:p w:rsidR="00D77C78" w:rsidRDefault="00D77C78" w:rsidP="005150BA">
      <w:pPr>
        <w:pStyle w:val="a3"/>
        <w:spacing w:before="7"/>
        <w:ind w:left="0"/>
        <w:jc w:val="center"/>
        <w:rPr>
          <w:sz w:val="26"/>
        </w:rPr>
      </w:pPr>
    </w:p>
    <w:p w:rsidR="00217C3F" w:rsidRDefault="00217C3F" w:rsidP="00217C3F">
      <w:pPr>
        <w:ind w:left="2575" w:right="1803"/>
        <w:jc w:val="center"/>
        <w:rPr>
          <w:b/>
          <w:sz w:val="52"/>
        </w:rPr>
      </w:pPr>
      <w:r>
        <w:rPr>
          <w:b/>
          <w:sz w:val="52"/>
        </w:rPr>
        <w:t>РАБОЧАЯ ПРОГРАММА</w:t>
      </w:r>
    </w:p>
    <w:p w:rsidR="00217C3F" w:rsidRDefault="00217C3F" w:rsidP="00217C3F">
      <w:pPr>
        <w:spacing w:before="2"/>
        <w:ind w:left="2572" w:right="1803"/>
        <w:jc w:val="center"/>
        <w:rPr>
          <w:b/>
          <w:sz w:val="52"/>
        </w:rPr>
      </w:pPr>
      <w:r>
        <w:rPr>
          <w:b/>
          <w:sz w:val="52"/>
        </w:rPr>
        <w:t>по географии</w:t>
      </w:r>
    </w:p>
    <w:p w:rsidR="00217C3F" w:rsidRDefault="00217C3F" w:rsidP="00217C3F">
      <w:pPr>
        <w:pStyle w:val="a3"/>
        <w:spacing w:before="6"/>
        <w:ind w:left="0"/>
        <w:jc w:val="center"/>
        <w:rPr>
          <w:b/>
          <w:sz w:val="51"/>
        </w:rPr>
      </w:pPr>
    </w:p>
    <w:p w:rsidR="00217C3F" w:rsidRDefault="00217C3F" w:rsidP="00217C3F">
      <w:pPr>
        <w:ind w:left="2573" w:right="1803"/>
        <w:jc w:val="center"/>
        <w:rPr>
          <w:sz w:val="52"/>
        </w:rPr>
      </w:pPr>
      <w:r>
        <w:rPr>
          <w:sz w:val="52"/>
        </w:rPr>
        <w:t>(</w:t>
      </w:r>
      <w:r w:rsidR="00724752">
        <w:rPr>
          <w:sz w:val="52"/>
        </w:rPr>
        <w:t>6</w:t>
      </w:r>
      <w:r>
        <w:rPr>
          <w:sz w:val="52"/>
        </w:rPr>
        <w:t xml:space="preserve"> класс)</w:t>
      </w:r>
    </w:p>
    <w:p w:rsidR="00217C3F" w:rsidRDefault="00217C3F" w:rsidP="00217C3F">
      <w:pPr>
        <w:jc w:val="center"/>
        <w:rPr>
          <w:sz w:val="52"/>
        </w:rPr>
      </w:pPr>
    </w:p>
    <w:p w:rsidR="00217C3F" w:rsidRDefault="00217C3F" w:rsidP="00217C3F">
      <w:pPr>
        <w:jc w:val="center"/>
        <w:rPr>
          <w:sz w:val="52"/>
        </w:rPr>
      </w:pPr>
    </w:p>
    <w:p w:rsidR="00217C3F" w:rsidRDefault="006475A8" w:rsidP="00217C3F">
      <w:pPr>
        <w:jc w:val="center"/>
        <w:rPr>
          <w:sz w:val="52"/>
        </w:rPr>
        <w:sectPr w:rsidR="00217C3F" w:rsidSect="000917A6">
          <w:type w:val="continuous"/>
          <w:pgSz w:w="11910" w:h="16840" w:code="9"/>
          <w:pgMar w:top="480" w:right="460" w:bottom="280" w:left="820" w:header="720" w:footer="720" w:gutter="0"/>
          <w:cols w:space="720"/>
        </w:sectPr>
      </w:pPr>
      <w:r>
        <w:rPr>
          <w:sz w:val="52"/>
        </w:rPr>
        <w:t>2023-2024</w:t>
      </w:r>
      <w:bookmarkStart w:id="0" w:name="_GoBack"/>
      <w:bookmarkEnd w:id="0"/>
      <w:r w:rsidR="00217C3F">
        <w:rPr>
          <w:sz w:val="52"/>
        </w:rPr>
        <w:t xml:space="preserve"> учебный год</w:t>
      </w:r>
    </w:p>
    <w:p w:rsidR="00D77C78" w:rsidRDefault="00D77C78" w:rsidP="005150BA">
      <w:pPr>
        <w:jc w:val="both"/>
        <w:rPr>
          <w:sz w:val="52"/>
        </w:rPr>
        <w:sectPr w:rsidR="00D77C78" w:rsidSect="000917A6">
          <w:type w:val="continuous"/>
          <w:pgSz w:w="11910" w:h="16840" w:code="9"/>
          <w:pgMar w:top="480" w:right="460" w:bottom="280" w:left="820" w:header="720" w:footer="720" w:gutter="0"/>
          <w:cols w:space="720"/>
        </w:sectPr>
      </w:pPr>
    </w:p>
    <w:p w:rsidR="005206BE" w:rsidRDefault="005206BE" w:rsidP="005150B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ПОЯСНИТЕЛЬНАЯ ЗАПИСКА</w:t>
      </w:r>
    </w:p>
    <w:p w:rsidR="00D15A13" w:rsidRDefault="00D15A13" w:rsidP="005150BA">
      <w:pPr>
        <w:pStyle w:val="Default"/>
        <w:jc w:val="both"/>
        <w:rPr>
          <w:sz w:val="23"/>
          <w:szCs w:val="23"/>
        </w:rPr>
      </w:pPr>
    </w:p>
    <w:p w:rsidR="00D15A13" w:rsidRPr="005150BA" w:rsidRDefault="00D15A13" w:rsidP="005150BA">
      <w:pPr>
        <w:pStyle w:val="Body"/>
        <w:spacing w:line="276" w:lineRule="auto"/>
        <w:ind w:firstLine="709"/>
        <w:rPr>
          <w:rFonts w:cs="Times New Roman"/>
          <w:sz w:val="24"/>
          <w:szCs w:val="24"/>
        </w:rPr>
      </w:pPr>
      <w:r w:rsidRPr="005150BA">
        <w:rPr>
          <w:rFonts w:cs="Times New Roman"/>
          <w:sz w:val="24"/>
          <w:szCs w:val="24"/>
        </w:rPr>
        <w:t>Рабочая программа учебного предмета «</w:t>
      </w:r>
      <w:r w:rsidR="0044510C">
        <w:rPr>
          <w:rFonts w:cs="Times New Roman"/>
          <w:sz w:val="24"/>
          <w:szCs w:val="24"/>
        </w:rPr>
        <w:t>география</w:t>
      </w:r>
      <w:r w:rsidRPr="005150BA">
        <w:rPr>
          <w:rFonts w:cs="Times New Roman"/>
          <w:sz w:val="24"/>
          <w:szCs w:val="24"/>
        </w:rPr>
        <w:t xml:space="preserve">» на уровне </w:t>
      </w:r>
      <w:r w:rsidR="00041F08" w:rsidRPr="005150BA">
        <w:rPr>
          <w:rFonts w:cs="Times New Roman"/>
          <w:sz w:val="24"/>
          <w:szCs w:val="24"/>
        </w:rPr>
        <w:t>основного</w:t>
      </w:r>
      <w:r w:rsidRPr="005150BA">
        <w:rPr>
          <w:rFonts w:cs="Times New Roman"/>
          <w:sz w:val="24"/>
          <w:szCs w:val="24"/>
        </w:rPr>
        <w:t xml:space="preserve"> общего образования составлена на основе Требований к результатам освоения программы </w:t>
      </w:r>
      <w:r w:rsidR="00041F08" w:rsidRPr="005150BA">
        <w:rPr>
          <w:rFonts w:cs="Times New Roman"/>
          <w:sz w:val="24"/>
          <w:szCs w:val="24"/>
        </w:rPr>
        <w:t>основного</w:t>
      </w:r>
      <w:r w:rsidRPr="005150BA">
        <w:rPr>
          <w:rFonts w:cs="Times New Roman"/>
          <w:sz w:val="24"/>
          <w:szCs w:val="24"/>
        </w:rPr>
        <w:t xml:space="preserve"> общего образования Федерального государственного образовательного стандарта </w:t>
      </w:r>
      <w:r w:rsidR="00041F08" w:rsidRPr="005150BA">
        <w:rPr>
          <w:rFonts w:cs="Times New Roman"/>
          <w:sz w:val="24"/>
          <w:szCs w:val="24"/>
        </w:rPr>
        <w:t>основного</w:t>
      </w:r>
      <w:r w:rsidR="000917A6">
        <w:rPr>
          <w:rFonts w:cs="Times New Roman"/>
          <w:sz w:val="24"/>
          <w:szCs w:val="24"/>
        </w:rPr>
        <w:t xml:space="preserve"> общего образования </w:t>
      </w:r>
      <w:r w:rsidR="000917A6" w:rsidRPr="00A62A5A">
        <w:rPr>
          <w:sz w:val="24"/>
          <w:szCs w:val="24"/>
        </w:rPr>
        <w:t>разработана</w:t>
      </w:r>
      <w:r w:rsidR="000917A6">
        <w:rPr>
          <w:sz w:val="24"/>
          <w:szCs w:val="24"/>
        </w:rPr>
        <w:t xml:space="preserve"> </w:t>
      </w:r>
      <w:r w:rsidR="000917A6" w:rsidRPr="00A62A5A">
        <w:rPr>
          <w:sz w:val="24"/>
          <w:szCs w:val="24"/>
        </w:rPr>
        <w:t>на</w:t>
      </w:r>
      <w:r w:rsidR="000917A6">
        <w:rPr>
          <w:sz w:val="24"/>
          <w:szCs w:val="24"/>
        </w:rPr>
        <w:t xml:space="preserve"> </w:t>
      </w:r>
      <w:r w:rsidR="000917A6" w:rsidRPr="00A62A5A">
        <w:rPr>
          <w:sz w:val="24"/>
          <w:szCs w:val="24"/>
        </w:rPr>
        <w:t>основе</w:t>
      </w:r>
      <w:r w:rsidR="000917A6">
        <w:rPr>
          <w:sz w:val="24"/>
          <w:szCs w:val="24"/>
        </w:rPr>
        <w:t xml:space="preserve"> программы География</w:t>
      </w:r>
      <w:r w:rsidR="000917A6" w:rsidRPr="00A62A5A">
        <w:rPr>
          <w:sz w:val="24"/>
          <w:szCs w:val="24"/>
        </w:rPr>
        <w:t>:</w:t>
      </w:r>
      <w:r w:rsidR="000917A6">
        <w:rPr>
          <w:sz w:val="24"/>
          <w:szCs w:val="24"/>
        </w:rPr>
        <w:t xml:space="preserve"> </w:t>
      </w:r>
      <w:r w:rsidR="000917A6" w:rsidRPr="00A62A5A">
        <w:rPr>
          <w:sz w:val="24"/>
          <w:szCs w:val="24"/>
        </w:rPr>
        <w:t>программа:</w:t>
      </w:r>
      <w:r w:rsidR="000917A6">
        <w:rPr>
          <w:sz w:val="24"/>
          <w:szCs w:val="24"/>
        </w:rPr>
        <w:t xml:space="preserve"> </w:t>
      </w:r>
      <w:r w:rsidR="000917A6" w:rsidRPr="00A62A5A">
        <w:rPr>
          <w:sz w:val="24"/>
          <w:szCs w:val="24"/>
        </w:rPr>
        <w:t>5-</w:t>
      </w:r>
      <w:r w:rsidR="00A2339C">
        <w:rPr>
          <w:sz w:val="24"/>
          <w:szCs w:val="24"/>
        </w:rPr>
        <w:t>6</w:t>
      </w:r>
      <w:r w:rsidR="000917A6">
        <w:rPr>
          <w:sz w:val="24"/>
          <w:szCs w:val="24"/>
        </w:rPr>
        <w:t xml:space="preserve"> </w:t>
      </w:r>
      <w:r w:rsidR="000917A6" w:rsidRPr="00A62A5A">
        <w:rPr>
          <w:sz w:val="24"/>
          <w:szCs w:val="24"/>
        </w:rPr>
        <w:t>классы.</w:t>
      </w:r>
      <w:r w:rsidR="000917A6">
        <w:rPr>
          <w:sz w:val="24"/>
          <w:szCs w:val="24"/>
        </w:rPr>
        <w:t xml:space="preserve"> </w:t>
      </w:r>
      <w:r w:rsidR="000917A6" w:rsidRPr="00A62A5A">
        <w:rPr>
          <w:sz w:val="24"/>
          <w:szCs w:val="24"/>
        </w:rPr>
        <w:t>ФГОС</w:t>
      </w:r>
      <w:r w:rsidR="000917A6">
        <w:rPr>
          <w:sz w:val="24"/>
          <w:szCs w:val="24"/>
        </w:rPr>
        <w:t xml:space="preserve"> </w:t>
      </w:r>
      <w:r w:rsidR="00A2339C">
        <w:rPr>
          <w:sz w:val="24"/>
          <w:szCs w:val="24"/>
        </w:rPr>
        <w:t>/И</w:t>
      </w:r>
      <w:r w:rsidR="000917A6" w:rsidRPr="00A62A5A">
        <w:rPr>
          <w:sz w:val="24"/>
          <w:szCs w:val="24"/>
        </w:rPr>
        <w:t>.А.</w:t>
      </w:r>
      <w:r w:rsidR="00A2339C">
        <w:rPr>
          <w:sz w:val="24"/>
          <w:szCs w:val="24"/>
        </w:rPr>
        <w:t>Алексеев</w:t>
      </w:r>
      <w:r w:rsidR="000917A6" w:rsidRPr="00A62A5A">
        <w:rPr>
          <w:sz w:val="24"/>
          <w:szCs w:val="24"/>
        </w:rPr>
        <w:t>,</w:t>
      </w:r>
      <w:r w:rsidR="000917A6" w:rsidRPr="0042258B">
        <w:rPr>
          <w:sz w:val="28"/>
          <w:szCs w:val="24"/>
        </w:rPr>
        <w:t xml:space="preserve"> </w:t>
      </w:r>
      <w:r w:rsidR="000917A6" w:rsidRPr="0042258B">
        <w:rPr>
          <w:sz w:val="24"/>
          <w:szCs w:val="24"/>
        </w:rPr>
        <w:t>программы общеобразовательных учреждений «География» Николина В. В., Алексеев А. И., Липкина Е. К. – М., Просвещение, 201</w:t>
      </w:r>
      <w:r w:rsidR="00A2339C">
        <w:rPr>
          <w:sz w:val="24"/>
          <w:szCs w:val="24"/>
        </w:rPr>
        <w:t>9</w:t>
      </w:r>
      <w:r w:rsidR="000917A6" w:rsidRPr="0042258B">
        <w:rPr>
          <w:sz w:val="24"/>
          <w:szCs w:val="24"/>
        </w:rPr>
        <w:t xml:space="preserve"> г.</w:t>
      </w:r>
    </w:p>
    <w:p w:rsidR="00C960D4" w:rsidRPr="005150BA" w:rsidRDefault="00C960D4" w:rsidP="005150BA">
      <w:pPr>
        <w:spacing w:line="276" w:lineRule="auto"/>
        <w:jc w:val="both"/>
        <w:rPr>
          <w:sz w:val="24"/>
          <w:szCs w:val="24"/>
          <w:lang w:bidi="ar-SA"/>
        </w:rPr>
      </w:pPr>
    </w:p>
    <w:p w:rsidR="00C960D4" w:rsidRPr="005150BA" w:rsidRDefault="00C960D4" w:rsidP="005150BA">
      <w:pPr>
        <w:spacing w:line="276" w:lineRule="auto"/>
        <w:jc w:val="both"/>
        <w:rPr>
          <w:sz w:val="24"/>
          <w:szCs w:val="24"/>
          <w:lang w:bidi="ar-SA"/>
        </w:rPr>
      </w:pPr>
      <w:r w:rsidRPr="005150BA">
        <w:rPr>
          <w:sz w:val="24"/>
          <w:szCs w:val="24"/>
          <w:lang w:bidi="ar-SA"/>
        </w:rPr>
        <w:br w:type="page"/>
      </w:r>
    </w:p>
    <w:p w:rsidR="00810091" w:rsidRDefault="00F102AC" w:rsidP="00363EA4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363EA4">
        <w:rPr>
          <w:b/>
          <w:sz w:val="28"/>
          <w:szCs w:val="28"/>
        </w:rPr>
        <w:lastRenderedPageBreak/>
        <w:t xml:space="preserve">1. </w:t>
      </w:r>
      <w:r w:rsidR="00810091" w:rsidRPr="00363EA4">
        <w:rPr>
          <w:b/>
          <w:sz w:val="28"/>
          <w:szCs w:val="28"/>
        </w:rPr>
        <w:t xml:space="preserve">СОДЕРЖАНИЕ УЧЕБНОГО ПРЕДМЕТА </w:t>
      </w:r>
      <w:r w:rsidR="005B3558" w:rsidRPr="00363EA4">
        <w:rPr>
          <w:b/>
          <w:sz w:val="28"/>
          <w:szCs w:val="28"/>
        </w:rPr>
        <w:t>ГЕОГРАФИЯ</w:t>
      </w:r>
      <w:r w:rsidR="00810091" w:rsidRPr="00363EA4">
        <w:rPr>
          <w:b/>
          <w:sz w:val="28"/>
          <w:szCs w:val="28"/>
        </w:rPr>
        <w:t>»</w:t>
      </w:r>
    </w:p>
    <w:p w:rsidR="00363EA4" w:rsidRPr="00363EA4" w:rsidRDefault="00363EA4" w:rsidP="00363EA4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" w:name="bookmark1056"/>
      <w:r w:rsidRPr="005B3558">
        <w:rPr>
          <w:rFonts w:ascii="Times New Roman" w:hAnsi="Times New Roman" w:cs="Times New Roman"/>
          <w:sz w:val="24"/>
          <w:szCs w:val="24"/>
        </w:rPr>
        <w:t>6 КЛАСС</w:t>
      </w:r>
      <w:bookmarkEnd w:id="1"/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2" w:name="bookmark1058"/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558">
        <w:rPr>
          <w:rFonts w:ascii="Times New Roman" w:hAnsi="Times New Roman" w:cs="Times New Roman"/>
          <w:sz w:val="24"/>
          <w:szCs w:val="24"/>
        </w:rPr>
        <w:t>РАЗДЕЛ 4. ОБОЛОЧКИ ЗЕМЛИ</w:t>
      </w:r>
      <w:bookmarkEnd w:id="2"/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3" w:name="bookmark1060"/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r w:rsidRPr="005B3558">
        <w:rPr>
          <w:rFonts w:ascii="Times New Roman" w:hAnsi="Times New Roman" w:cs="Times New Roman"/>
          <w:sz w:val="24"/>
          <w:szCs w:val="24"/>
        </w:rPr>
        <w:t>Тема 2. Гидросфера — водная оболочка Земли</w:t>
      </w:r>
      <w:bookmarkEnd w:id="3"/>
      <w:r w:rsidR="00C679AD">
        <w:rPr>
          <w:rFonts w:ascii="Times New Roman" w:hAnsi="Times New Roman" w:cs="Times New Roman"/>
          <w:sz w:val="24"/>
          <w:szCs w:val="24"/>
        </w:rPr>
        <w:t>.-12ч.</w:t>
      </w:r>
    </w:p>
    <w:p w:rsidR="005B3558" w:rsidRPr="005B3558" w:rsidRDefault="005B3558" w:rsidP="005B3558">
      <w:pPr>
        <w:pStyle w:val="13"/>
        <w:spacing w:line="252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5B3558" w:rsidRPr="005B3558" w:rsidRDefault="005B3558" w:rsidP="005B3558">
      <w:pPr>
        <w:pStyle w:val="13"/>
        <w:spacing w:line="252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 xml:space="preserve">Исследования вод Мирового океана. </w:t>
      </w:r>
      <w:r w:rsidRPr="005B3558">
        <w:rPr>
          <w:i/>
          <w:iCs/>
          <w:color w:val="auto"/>
          <w:sz w:val="24"/>
          <w:szCs w:val="24"/>
          <w:lang w:val="ru-RU"/>
        </w:rPr>
        <w:t>Профессия океанолог</w:t>
      </w:r>
      <w:r w:rsidRPr="005B3558">
        <w:rPr>
          <w:color w:val="auto"/>
          <w:sz w:val="24"/>
          <w:szCs w:val="24"/>
          <w:lang w:val="ru-RU"/>
        </w:rPr>
        <w:t xml:space="preserve">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волны; течения, приливы и отливы. Стихийные явления в Мировом океане. </w:t>
      </w:r>
      <w:r w:rsidRPr="005B3558">
        <w:rPr>
          <w:i/>
          <w:iCs/>
          <w:color w:val="auto"/>
          <w:sz w:val="24"/>
          <w:szCs w:val="24"/>
          <w:lang w:val="ru-RU"/>
        </w:rPr>
        <w:t>Способы изучения и наблюдения за загрязнением вод Мирового океана.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Воды суши. Способы изображения внутренних вод на картах.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Реки: горные и равнинные. Речная система, бассейн, водораздел. Пороги и водопады. Питание и режим реки.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 xml:space="preserve">Озёра. Происхождение озёрных котловин. Питание озёр. Озёра сточные и бессточные. </w:t>
      </w:r>
      <w:r w:rsidRPr="005B3558">
        <w:rPr>
          <w:i/>
          <w:iCs/>
          <w:color w:val="auto"/>
          <w:sz w:val="24"/>
          <w:szCs w:val="24"/>
          <w:lang w:val="ru-RU"/>
        </w:rPr>
        <w:t>Профессия гидролог.</w:t>
      </w:r>
      <w:r w:rsidRPr="005B3558">
        <w:rPr>
          <w:color w:val="auto"/>
          <w:sz w:val="24"/>
          <w:szCs w:val="24"/>
          <w:lang w:val="ru-RU"/>
        </w:rPr>
        <w:t xml:space="preserve"> Природные ледники: горные и покровные. </w:t>
      </w:r>
      <w:r w:rsidRPr="005B3558">
        <w:rPr>
          <w:i/>
          <w:iCs/>
          <w:color w:val="auto"/>
          <w:sz w:val="24"/>
          <w:szCs w:val="24"/>
          <w:lang w:val="ru-RU"/>
        </w:rPr>
        <w:t>Профессия гляциолог.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Подземные воды (грунтовые, межпластовые,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Многолетняя мерзлота. Болота, их образование.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Стихийные явления в гидросфере, методы наблюдения и защиты.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Человек и гидросфера. Использование человеком энергии воды.</w:t>
      </w:r>
    </w:p>
    <w:p w:rsidR="005B3558" w:rsidRPr="005B3558" w:rsidRDefault="005B3558" w:rsidP="005B3558">
      <w:pPr>
        <w:pStyle w:val="13"/>
        <w:spacing w:after="140"/>
        <w:jc w:val="both"/>
        <w:rPr>
          <w:color w:val="auto"/>
          <w:sz w:val="24"/>
          <w:szCs w:val="24"/>
          <w:lang w:val="ru-RU"/>
        </w:rPr>
      </w:pPr>
      <w:r w:rsidRPr="005B3558">
        <w:rPr>
          <w:i/>
          <w:iCs/>
          <w:color w:val="auto"/>
          <w:sz w:val="24"/>
          <w:szCs w:val="24"/>
          <w:lang w:val="ru-RU"/>
        </w:rPr>
        <w:t>Использование космических методов в исследовании влияния человека на гидросферу.</w:t>
      </w:r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4" w:name="bookmark1062"/>
      <w:r w:rsidRPr="005B3558">
        <w:rPr>
          <w:rFonts w:ascii="Times New Roman" w:hAnsi="Times New Roman" w:cs="Times New Roman"/>
          <w:sz w:val="24"/>
          <w:szCs w:val="24"/>
        </w:rPr>
        <w:t>Практические работы</w:t>
      </w:r>
      <w:bookmarkEnd w:id="4"/>
    </w:p>
    <w:p w:rsidR="005B3558" w:rsidRPr="005B3558" w:rsidRDefault="005B3558" w:rsidP="002475AF">
      <w:pPr>
        <w:pStyle w:val="13"/>
        <w:numPr>
          <w:ilvl w:val="0"/>
          <w:numId w:val="3"/>
        </w:numPr>
        <w:tabs>
          <w:tab w:val="left" w:pos="545"/>
        </w:tabs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Сравнение двух рек (России и мира) по заданным признакам.</w:t>
      </w:r>
    </w:p>
    <w:p w:rsidR="005B3558" w:rsidRPr="005B3558" w:rsidRDefault="005B3558" w:rsidP="002475AF">
      <w:pPr>
        <w:pStyle w:val="13"/>
        <w:numPr>
          <w:ilvl w:val="0"/>
          <w:numId w:val="3"/>
        </w:numPr>
        <w:tabs>
          <w:tab w:val="left" w:pos="545"/>
        </w:tabs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Характеристика одного из крупнейших озёр России по</w:t>
      </w:r>
      <w:r w:rsidR="00C679AD">
        <w:rPr>
          <w:color w:val="auto"/>
          <w:sz w:val="24"/>
          <w:szCs w:val="24"/>
          <w:lang w:val="ru-RU"/>
        </w:rPr>
        <w:t xml:space="preserve"> плану</w:t>
      </w:r>
      <w:r w:rsidRPr="005B3558">
        <w:rPr>
          <w:color w:val="auto"/>
          <w:sz w:val="24"/>
          <w:szCs w:val="24"/>
          <w:lang w:val="ru-RU"/>
        </w:rPr>
        <w:t>.</w:t>
      </w:r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5" w:name="bookmark1064"/>
      <w:r w:rsidRPr="005B3558">
        <w:rPr>
          <w:rFonts w:ascii="Times New Roman" w:hAnsi="Times New Roman" w:cs="Times New Roman"/>
          <w:sz w:val="24"/>
          <w:szCs w:val="24"/>
        </w:rPr>
        <w:t>Тема 3. Атмосфера — воздушная оболочка Земли</w:t>
      </w:r>
      <w:bookmarkEnd w:id="5"/>
      <w:r w:rsidR="00C679AD">
        <w:rPr>
          <w:rFonts w:ascii="Times New Roman" w:hAnsi="Times New Roman" w:cs="Times New Roman"/>
          <w:sz w:val="24"/>
          <w:szCs w:val="24"/>
        </w:rPr>
        <w:t>.-12ч.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Воздушная оболочка Земли: газовый состав, строение и значение атмосферы.</w:t>
      </w:r>
    </w:p>
    <w:p w:rsidR="005B3558" w:rsidRPr="005B3558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Температура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 поверхности от угла падения солнечных лучей. Годовой ход температуры воздуха.</w:t>
      </w:r>
    </w:p>
    <w:p w:rsidR="005B3558" w:rsidRPr="005B3558" w:rsidRDefault="005B3558" w:rsidP="005B3558">
      <w:pPr>
        <w:pStyle w:val="13"/>
        <w:spacing w:after="100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Атмосферное давление. Ветер и причины его возникновения. Роза ветров. Бризы. Муссоны.</w:t>
      </w:r>
    </w:p>
    <w:p w:rsidR="005B3558" w:rsidRPr="005B3558" w:rsidRDefault="005B3558" w:rsidP="005B3558">
      <w:pPr>
        <w:pStyle w:val="1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Вода в атмосфере. Влажность воздуха. Образование облаков. Облака и их виды. Туман. Образование и выпадение атмосферных осадков. Виды атмосферных осадков.</w:t>
      </w:r>
    </w:p>
    <w:p w:rsidR="005B3558" w:rsidRPr="005B3558" w:rsidRDefault="005B3558" w:rsidP="005B3558">
      <w:pPr>
        <w:pStyle w:val="1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Погода и её показатели. Причины изменения погоды.</w:t>
      </w:r>
    </w:p>
    <w:p w:rsidR="005B3558" w:rsidRPr="005B3558" w:rsidRDefault="005B3558" w:rsidP="005B3558">
      <w:pPr>
        <w:pStyle w:val="1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5B3558" w:rsidRPr="005B3558" w:rsidRDefault="005B3558" w:rsidP="005B3558">
      <w:pPr>
        <w:pStyle w:val="13"/>
        <w:spacing w:after="160" w:line="240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 xml:space="preserve">Человек и атмосфера. Взаимовлияние человека и атмосферы. Адаптация человека к климатическим условиям. </w:t>
      </w:r>
      <w:r w:rsidRPr="005B3558">
        <w:rPr>
          <w:i/>
          <w:iCs/>
          <w:color w:val="auto"/>
          <w:sz w:val="24"/>
          <w:szCs w:val="24"/>
          <w:lang w:val="ru-RU"/>
        </w:rPr>
        <w:t>Профессия метеоролог</w:t>
      </w:r>
      <w:r w:rsidRPr="005B3558">
        <w:rPr>
          <w:color w:val="auto"/>
          <w:sz w:val="24"/>
          <w:szCs w:val="24"/>
          <w:lang w:val="ru-RU"/>
        </w:rPr>
        <w:t xml:space="preserve">. </w:t>
      </w:r>
      <w:r w:rsidRPr="005B3558">
        <w:rPr>
          <w:i/>
          <w:iCs/>
          <w:color w:val="auto"/>
          <w:sz w:val="24"/>
          <w:szCs w:val="24"/>
          <w:lang w:val="ru-RU"/>
        </w:rPr>
        <w:t xml:space="preserve">Основные метеорологические данные и способы отображения состояния погоды на метеорологической карте. </w:t>
      </w:r>
      <w:r w:rsidRPr="005B3558">
        <w:rPr>
          <w:color w:val="auto"/>
          <w:sz w:val="24"/>
          <w:szCs w:val="24"/>
          <w:lang w:val="ru-RU"/>
        </w:rPr>
        <w:t xml:space="preserve">Стихийные явления в атмосфере. Современные изменения климата. Способы изучения и наблюдения за глобальным климатом. </w:t>
      </w:r>
      <w:r w:rsidRPr="005B3558">
        <w:rPr>
          <w:i/>
          <w:iCs/>
          <w:color w:val="auto"/>
          <w:sz w:val="24"/>
          <w:szCs w:val="24"/>
          <w:lang w:val="ru-RU"/>
        </w:rPr>
        <w:t>Профессия климатолог. Дистанционные методы в исследовании влияния человека на воздушную оболочку Земли.</w:t>
      </w:r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6" w:name="bookmark1066"/>
      <w:r w:rsidRPr="005B3558">
        <w:rPr>
          <w:rFonts w:ascii="Times New Roman" w:hAnsi="Times New Roman" w:cs="Times New Roman"/>
          <w:sz w:val="24"/>
          <w:szCs w:val="24"/>
        </w:rPr>
        <w:t>Практические работы</w:t>
      </w:r>
      <w:bookmarkEnd w:id="6"/>
    </w:p>
    <w:p w:rsidR="005B3558" w:rsidRPr="005B3558" w:rsidRDefault="005B3558" w:rsidP="002475AF">
      <w:pPr>
        <w:pStyle w:val="13"/>
        <w:numPr>
          <w:ilvl w:val="0"/>
          <w:numId w:val="4"/>
        </w:numPr>
        <w:tabs>
          <w:tab w:val="left" w:pos="547"/>
        </w:tabs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Представление результатов наблюдения за погодой своей местности.</w:t>
      </w:r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7" w:name="bookmark1068"/>
      <w:r w:rsidRPr="005B3558">
        <w:rPr>
          <w:rFonts w:ascii="Times New Roman" w:hAnsi="Times New Roman" w:cs="Times New Roman"/>
          <w:sz w:val="24"/>
          <w:szCs w:val="24"/>
        </w:rPr>
        <w:t>Тема 4. Биосфера — оболочка жизни</w:t>
      </w:r>
      <w:bookmarkEnd w:id="7"/>
      <w:r w:rsidR="00C679AD">
        <w:rPr>
          <w:rFonts w:ascii="Times New Roman" w:hAnsi="Times New Roman" w:cs="Times New Roman"/>
          <w:sz w:val="24"/>
          <w:szCs w:val="24"/>
        </w:rPr>
        <w:t>.-5 час.</w:t>
      </w:r>
    </w:p>
    <w:p w:rsidR="005B3558" w:rsidRPr="005B3558" w:rsidRDefault="005B3558" w:rsidP="005B3558">
      <w:pPr>
        <w:pStyle w:val="13"/>
        <w:spacing w:line="252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 xml:space="preserve">Биосфера — оболочка жизни. Границы биосферы. </w:t>
      </w:r>
      <w:r w:rsidRPr="005B3558">
        <w:rPr>
          <w:i/>
          <w:iCs/>
          <w:color w:val="auto"/>
          <w:sz w:val="24"/>
          <w:szCs w:val="24"/>
          <w:lang w:val="ru-RU"/>
        </w:rPr>
        <w:t>Профессии биогеограф и геоэколог.</w:t>
      </w:r>
      <w:r w:rsidRPr="005B3558">
        <w:rPr>
          <w:color w:val="auto"/>
          <w:sz w:val="24"/>
          <w:szCs w:val="24"/>
          <w:lang w:val="ru-RU"/>
        </w:rPr>
        <w:t xml:space="preserve"> </w:t>
      </w:r>
      <w:r w:rsidRPr="005B3558">
        <w:rPr>
          <w:color w:val="auto"/>
          <w:sz w:val="24"/>
          <w:szCs w:val="24"/>
          <w:lang w:val="ru-RU"/>
        </w:rPr>
        <w:lastRenderedPageBreak/>
        <w:t>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5B3558" w:rsidRPr="005B3558" w:rsidRDefault="005B3558" w:rsidP="005B3558">
      <w:pPr>
        <w:pStyle w:val="13"/>
        <w:spacing w:line="252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Человек как часть биосферы. Распространение людей на Земле.</w:t>
      </w:r>
    </w:p>
    <w:p w:rsidR="005B3558" w:rsidRPr="005B3558" w:rsidRDefault="005B3558" w:rsidP="005B3558">
      <w:pPr>
        <w:pStyle w:val="13"/>
        <w:spacing w:after="160" w:line="252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Исследования и экологические проблемы.</w:t>
      </w:r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8" w:name="bookmark1072"/>
      <w:r w:rsidRPr="005B3558">
        <w:rPr>
          <w:rFonts w:ascii="Times New Roman" w:hAnsi="Times New Roman" w:cs="Times New Roman"/>
          <w:sz w:val="24"/>
          <w:szCs w:val="24"/>
        </w:rPr>
        <w:t>ЗАКЛЮЧЕНИЕ</w:t>
      </w:r>
      <w:bookmarkEnd w:id="8"/>
    </w:p>
    <w:p w:rsidR="005B3558" w:rsidRPr="005B3558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9" w:name="bookmark1074"/>
    </w:p>
    <w:bookmarkEnd w:id="9"/>
    <w:p w:rsidR="005B3558" w:rsidRPr="005B3558" w:rsidRDefault="00C679AD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Географическая оболочка.-5 час.</w:t>
      </w:r>
    </w:p>
    <w:p w:rsidR="005B3558" w:rsidRPr="005B3558" w:rsidRDefault="005B3558" w:rsidP="005B3558">
      <w:pPr>
        <w:pStyle w:val="1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>Взаимосвязь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почв. Охрана почв.</w:t>
      </w:r>
    </w:p>
    <w:p w:rsidR="005B3558" w:rsidRPr="006475A8" w:rsidRDefault="005B3558" w:rsidP="005B3558">
      <w:pPr>
        <w:pStyle w:val="13"/>
        <w:spacing w:after="160" w:line="240" w:lineRule="auto"/>
        <w:jc w:val="both"/>
        <w:rPr>
          <w:color w:val="auto"/>
          <w:sz w:val="24"/>
          <w:szCs w:val="24"/>
          <w:lang w:val="ru-RU"/>
        </w:rPr>
      </w:pPr>
      <w:r w:rsidRPr="005B3558">
        <w:rPr>
          <w:color w:val="auto"/>
          <w:sz w:val="24"/>
          <w:szCs w:val="24"/>
          <w:lang w:val="ru-RU"/>
        </w:rPr>
        <w:t xml:space="preserve">Природная среда. Охрана природы. Природные особо охраняемые территории. </w:t>
      </w:r>
      <w:r w:rsidRPr="006475A8">
        <w:rPr>
          <w:color w:val="auto"/>
          <w:sz w:val="24"/>
          <w:szCs w:val="24"/>
          <w:lang w:val="ru-RU"/>
        </w:rPr>
        <w:t>Всемирное наследие ЮНЕСКО.</w:t>
      </w:r>
    </w:p>
    <w:p w:rsidR="00724752" w:rsidRDefault="00724752" w:rsidP="00363EA4">
      <w:pPr>
        <w:spacing w:line="276" w:lineRule="auto"/>
        <w:jc w:val="center"/>
        <w:rPr>
          <w:b/>
          <w:sz w:val="28"/>
          <w:szCs w:val="28"/>
        </w:rPr>
      </w:pPr>
    </w:p>
    <w:p w:rsidR="00724752" w:rsidRDefault="00724752" w:rsidP="00363EA4">
      <w:pPr>
        <w:spacing w:line="276" w:lineRule="auto"/>
        <w:jc w:val="center"/>
        <w:rPr>
          <w:b/>
          <w:sz w:val="28"/>
          <w:szCs w:val="28"/>
        </w:rPr>
      </w:pPr>
    </w:p>
    <w:p w:rsidR="00810091" w:rsidRPr="00363EA4" w:rsidRDefault="00363EA4" w:rsidP="00C679AD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F102AC" w:rsidRPr="00363EA4">
        <w:rPr>
          <w:b/>
          <w:sz w:val="28"/>
          <w:szCs w:val="28"/>
        </w:rPr>
        <w:t>.</w:t>
      </w:r>
      <w:r w:rsidR="00F102AC" w:rsidRPr="00363EA4">
        <w:rPr>
          <w:sz w:val="28"/>
          <w:szCs w:val="28"/>
        </w:rPr>
        <w:t xml:space="preserve"> </w:t>
      </w:r>
      <w:r w:rsidR="00810091" w:rsidRPr="00363EA4">
        <w:rPr>
          <w:b/>
          <w:sz w:val="28"/>
          <w:szCs w:val="28"/>
        </w:rPr>
        <w:t>ПЛАНИРУЕМЫЕ РЕЗУЛЬТАТЫ ОСВОЕНИЯ УЧЕБНОГО ПРЕДМЕТА «</w:t>
      </w:r>
      <w:r>
        <w:rPr>
          <w:b/>
          <w:sz w:val="28"/>
          <w:szCs w:val="28"/>
        </w:rPr>
        <w:t xml:space="preserve">ГЕОГРАФИЯ» </w:t>
      </w:r>
      <w:r w:rsidR="00810091" w:rsidRPr="00363EA4">
        <w:rPr>
          <w:b/>
          <w:sz w:val="28"/>
          <w:szCs w:val="28"/>
        </w:rPr>
        <w:t>НА УРОВНЕ ОСНОВНОГО ОБЩЕГО ОБРАЗОВАНИЯ</w:t>
      </w:r>
    </w:p>
    <w:p w:rsidR="00F102AC" w:rsidRPr="005150BA" w:rsidRDefault="00F102AC" w:rsidP="005150BA">
      <w:pPr>
        <w:spacing w:line="276" w:lineRule="auto"/>
        <w:jc w:val="both"/>
        <w:rPr>
          <w:b/>
          <w:sz w:val="24"/>
          <w:szCs w:val="24"/>
        </w:rPr>
      </w:pPr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r w:rsidRPr="00363EA4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5B3558" w:rsidRPr="00363EA4" w:rsidRDefault="005B3558" w:rsidP="005B3558">
      <w:pPr>
        <w:pStyle w:val="1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B3558" w:rsidRPr="00363EA4" w:rsidRDefault="005B3558" w:rsidP="005B3558">
      <w:pPr>
        <w:pStyle w:val="1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i/>
          <w:iCs/>
          <w:color w:val="auto"/>
          <w:sz w:val="24"/>
          <w:szCs w:val="24"/>
          <w:lang w:val="ru-RU"/>
        </w:rPr>
        <w:t>Патриотического воспитания</w:t>
      </w:r>
      <w:r w:rsidRPr="00363EA4">
        <w:rPr>
          <w:color w:val="auto"/>
          <w:sz w:val="24"/>
          <w:szCs w:val="24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5B3558" w:rsidRPr="00363EA4" w:rsidRDefault="005B3558" w:rsidP="005B3558">
      <w:pPr>
        <w:pStyle w:val="1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i/>
          <w:iCs/>
          <w:color w:val="auto"/>
          <w:sz w:val="24"/>
          <w:szCs w:val="24"/>
          <w:lang w:val="ru-RU"/>
        </w:rPr>
        <w:t>Гражданского воспитания</w:t>
      </w:r>
      <w:r w:rsidRPr="00363EA4">
        <w:rPr>
          <w:color w:val="auto"/>
          <w:sz w:val="24"/>
          <w:szCs w:val="24"/>
          <w:lang w:val="ru-RU"/>
        </w:rPr>
        <w:t>: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поликультур- ном и многоконфессиональном обществе; готовность к разнообразной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волонтёрство).</w:t>
      </w:r>
    </w:p>
    <w:p w:rsidR="005B3558" w:rsidRPr="00363EA4" w:rsidRDefault="005B3558" w:rsidP="005B3558">
      <w:pPr>
        <w:pStyle w:val="13"/>
        <w:spacing w:line="240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i/>
          <w:iCs/>
          <w:color w:val="auto"/>
          <w:sz w:val="24"/>
          <w:szCs w:val="24"/>
          <w:lang w:val="ru-RU"/>
        </w:rPr>
        <w:t>Духовно-нравственного воспитания</w:t>
      </w:r>
      <w:r w:rsidRPr="00363EA4">
        <w:rPr>
          <w:color w:val="auto"/>
          <w:sz w:val="24"/>
          <w:szCs w:val="24"/>
          <w:lang w:val="ru-RU"/>
        </w:rPr>
        <w:t>: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5B3558" w:rsidRPr="00363EA4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363EA4">
        <w:rPr>
          <w:i/>
          <w:iCs/>
          <w:color w:val="auto"/>
          <w:sz w:val="24"/>
          <w:szCs w:val="24"/>
          <w:lang w:val="ru-RU"/>
        </w:rPr>
        <w:t>Эстетического воспитания</w:t>
      </w:r>
      <w:r w:rsidRPr="00363EA4">
        <w:rPr>
          <w:color w:val="auto"/>
          <w:sz w:val="24"/>
          <w:szCs w:val="24"/>
          <w:lang w:val="ru-RU"/>
        </w:rPr>
        <w:t>: восприимчивость к разным традициям своего и других народов, понимание роли этнических культурных традиций; 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культурного наследия человечества.</w:t>
      </w:r>
    </w:p>
    <w:p w:rsidR="005B3558" w:rsidRPr="00363EA4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363EA4">
        <w:rPr>
          <w:i/>
          <w:iCs/>
          <w:color w:val="auto"/>
          <w:sz w:val="24"/>
          <w:szCs w:val="24"/>
          <w:lang w:val="ru-RU"/>
        </w:rPr>
        <w:t>Ценности научного познания</w:t>
      </w:r>
      <w:r w:rsidRPr="00363EA4">
        <w:rPr>
          <w:color w:val="auto"/>
          <w:sz w:val="24"/>
          <w:szCs w:val="24"/>
          <w:lang w:val="ru-RU"/>
        </w:rPr>
        <w:t xml:space="preserve"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</w:t>
      </w:r>
      <w:r w:rsidRPr="00363EA4">
        <w:rPr>
          <w:color w:val="auto"/>
          <w:sz w:val="24"/>
          <w:szCs w:val="24"/>
          <w:lang w:val="ru-RU"/>
        </w:rPr>
        <w:lastRenderedPageBreak/>
        <w:t>взаимосвязях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5B3558" w:rsidRPr="00363EA4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363EA4">
        <w:rPr>
          <w:i/>
          <w:iCs/>
          <w:color w:val="auto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</w:t>
      </w:r>
      <w:r w:rsidRPr="00363EA4">
        <w:rPr>
          <w:color w:val="auto"/>
          <w:sz w:val="24"/>
          <w:szCs w:val="24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 среде.</w:t>
      </w:r>
    </w:p>
    <w:p w:rsidR="005B3558" w:rsidRPr="00363EA4" w:rsidRDefault="005B3558" w:rsidP="005B3558">
      <w:pPr>
        <w:pStyle w:val="13"/>
        <w:jc w:val="both"/>
        <w:rPr>
          <w:color w:val="auto"/>
          <w:sz w:val="24"/>
          <w:szCs w:val="24"/>
          <w:lang w:val="ru-RU"/>
        </w:rPr>
      </w:pPr>
      <w:r w:rsidRPr="00363EA4">
        <w:rPr>
          <w:i/>
          <w:iCs/>
          <w:color w:val="auto"/>
          <w:sz w:val="24"/>
          <w:szCs w:val="24"/>
          <w:lang w:val="ru-RU"/>
        </w:rPr>
        <w:t>Трудового воспитания</w:t>
      </w:r>
      <w:r w:rsidRPr="00363EA4">
        <w:rPr>
          <w:color w:val="auto"/>
          <w:sz w:val="24"/>
          <w:szCs w:val="24"/>
          <w:lang w:val="ru-RU"/>
        </w:rPr>
        <w:t>: 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B3558" w:rsidRPr="00363EA4" w:rsidRDefault="005B3558" w:rsidP="005B3558">
      <w:pPr>
        <w:pStyle w:val="13"/>
        <w:spacing w:after="160"/>
        <w:jc w:val="both"/>
        <w:rPr>
          <w:color w:val="auto"/>
          <w:sz w:val="24"/>
          <w:szCs w:val="24"/>
          <w:lang w:val="ru-RU"/>
        </w:rPr>
      </w:pPr>
      <w:r w:rsidRPr="00363EA4">
        <w:rPr>
          <w:i/>
          <w:iCs/>
          <w:color w:val="auto"/>
          <w:sz w:val="24"/>
          <w:szCs w:val="24"/>
          <w:lang w:val="ru-RU"/>
        </w:rPr>
        <w:t>Экологического воспитания</w:t>
      </w:r>
      <w:r w:rsidRPr="00363EA4">
        <w:rPr>
          <w:color w:val="auto"/>
          <w:sz w:val="24"/>
          <w:szCs w:val="24"/>
          <w:lang w:val="ru-RU"/>
        </w:rPr>
        <w:t>: ориентация на применение географических знаний для решения задач в области окружающей среды, 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0" w:name="bookmark1237"/>
      <w:r w:rsidRPr="00363EA4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bookmarkEnd w:id="10"/>
    </w:p>
    <w:p w:rsidR="005B3558" w:rsidRPr="00363EA4" w:rsidRDefault="005B3558" w:rsidP="005B3558">
      <w:pPr>
        <w:pStyle w:val="13"/>
        <w:spacing w:after="160" w:line="257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 xml:space="preserve">Изучение географии в основной школе способствует достижению </w:t>
      </w:r>
      <w:r w:rsidRPr="00363EA4">
        <w:rPr>
          <w:b/>
          <w:bCs/>
          <w:color w:val="auto"/>
          <w:sz w:val="24"/>
          <w:szCs w:val="24"/>
          <w:lang w:val="ru-RU"/>
        </w:rPr>
        <w:t xml:space="preserve">метапредметных </w:t>
      </w:r>
      <w:r w:rsidRPr="00363EA4">
        <w:rPr>
          <w:color w:val="auto"/>
          <w:sz w:val="24"/>
          <w:szCs w:val="24"/>
          <w:lang w:val="ru-RU"/>
        </w:rPr>
        <w:t>результатов, в том числе:</w:t>
      </w:r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1" w:name="bookmark1239"/>
      <w:r w:rsidRPr="00363EA4">
        <w:rPr>
          <w:rFonts w:ascii="Times New Roman" w:hAnsi="Times New Roman" w:cs="Times New Roman"/>
          <w:sz w:val="24"/>
          <w:szCs w:val="24"/>
        </w:rPr>
        <w:t>Овладению универсальными познавательными действиями:</w:t>
      </w:r>
      <w:bookmarkEnd w:id="11"/>
    </w:p>
    <w:p w:rsidR="005B3558" w:rsidRPr="00363EA4" w:rsidRDefault="005B3558" w:rsidP="005B3558">
      <w:pPr>
        <w:pStyle w:val="13"/>
        <w:spacing w:line="269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b/>
          <w:bCs/>
          <w:i/>
          <w:iCs/>
          <w:color w:val="auto"/>
          <w:sz w:val="24"/>
          <w:szCs w:val="24"/>
          <w:lang w:val="ru-RU"/>
        </w:rPr>
        <w:t>Базовые логические действия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—Выявлять и характеризовать существенные признаки географических объектов, процессов и явлений;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—выявлять дефициты географической информации, данных, необходимых для решения поставленной задачи;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5B3558" w:rsidRPr="00363EA4" w:rsidRDefault="005B3558" w:rsidP="005B3558">
      <w:pPr>
        <w:pStyle w:val="13"/>
        <w:spacing w:after="100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B3558" w:rsidRPr="00363EA4" w:rsidRDefault="005B3558" w:rsidP="005B3558">
      <w:pPr>
        <w:pStyle w:val="13"/>
        <w:spacing w:line="269" w:lineRule="auto"/>
        <w:ind w:firstLine="220"/>
        <w:jc w:val="both"/>
        <w:rPr>
          <w:color w:val="auto"/>
          <w:sz w:val="24"/>
          <w:szCs w:val="24"/>
          <w:lang w:val="ru-RU"/>
        </w:rPr>
      </w:pPr>
      <w:r w:rsidRPr="00363EA4">
        <w:rPr>
          <w:b/>
          <w:bCs/>
          <w:i/>
          <w:iCs/>
          <w:color w:val="auto"/>
          <w:sz w:val="24"/>
          <w:szCs w:val="24"/>
          <w:lang w:val="ru-RU"/>
        </w:rPr>
        <w:lastRenderedPageBreak/>
        <w:t>Базовые исследовательские действия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—Использовать географические вопросы как исследовательский инструмент познания;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—формулировать географические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—проводить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—оценивать достоверность информации, полученной в ходе географического исследования;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5B3558" w:rsidRPr="00363EA4" w:rsidRDefault="005B3558" w:rsidP="005B3558">
      <w:pPr>
        <w:pStyle w:val="13"/>
        <w:spacing w:line="269" w:lineRule="auto"/>
        <w:ind w:firstLine="220"/>
        <w:jc w:val="both"/>
        <w:rPr>
          <w:color w:val="auto"/>
          <w:sz w:val="24"/>
          <w:szCs w:val="24"/>
          <w:lang w:val="ru-RU"/>
        </w:rPr>
      </w:pPr>
      <w:r w:rsidRPr="00363EA4">
        <w:rPr>
          <w:b/>
          <w:bCs/>
          <w:i/>
          <w:iCs/>
          <w:color w:val="auto"/>
          <w:sz w:val="24"/>
          <w:szCs w:val="24"/>
          <w:lang w:val="ru-RU"/>
        </w:rPr>
        <w:t>Работа с информацией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—выбирать, анализировать и интерпретировать географическую информацию различных видов и форм представления;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—самостоятельно выбирать оптимальную форму представления географической информации;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—оценивать надёжность географической информации по критериям, предложенным учителем или сформулированным самостоятельно;</w:t>
      </w:r>
    </w:p>
    <w:p w:rsidR="005B3558" w:rsidRPr="00363EA4" w:rsidRDefault="005B3558" w:rsidP="005B3558">
      <w:pPr>
        <w:pStyle w:val="13"/>
        <w:ind w:left="220" w:hanging="22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—систематизировать географическую информацию в разных формах.</w:t>
      </w:r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2" w:name="bookmark1241"/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r w:rsidRPr="00363EA4">
        <w:rPr>
          <w:rFonts w:ascii="Times New Roman" w:hAnsi="Times New Roman" w:cs="Times New Roman"/>
          <w:sz w:val="24"/>
          <w:szCs w:val="24"/>
        </w:rPr>
        <w:t>Овладению универсальными коммуникативными действиями:</w:t>
      </w:r>
      <w:bookmarkEnd w:id="12"/>
    </w:p>
    <w:p w:rsidR="005B3558" w:rsidRPr="00363EA4" w:rsidRDefault="005B3558" w:rsidP="005B3558">
      <w:pPr>
        <w:pStyle w:val="13"/>
        <w:spacing w:line="266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b/>
          <w:bCs/>
          <w:i/>
          <w:iCs/>
          <w:color w:val="auto"/>
          <w:sz w:val="24"/>
          <w:szCs w:val="24"/>
          <w:lang w:val="ru-RU"/>
        </w:rPr>
        <w:t>Общение</w:t>
      </w:r>
    </w:p>
    <w:p w:rsidR="005B3558" w:rsidRPr="00363EA4" w:rsidRDefault="005B3558" w:rsidP="005B3558">
      <w:pPr>
        <w:pStyle w:val="13"/>
        <w:spacing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5B3558" w:rsidRPr="00363EA4" w:rsidRDefault="005B3558" w:rsidP="005B3558">
      <w:pPr>
        <w:pStyle w:val="13"/>
        <w:spacing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5B3558" w:rsidRPr="00363EA4" w:rsidRDefault="005B3558" w:rsidP="005B3558">
      <w:pPr>
        <w:pStyle w:val="13"/>
        <w:spacing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5B3558" w:rsidRPr="00363EA4" w:rsidRDefault="005B3558" w:rsidP="005B3558">
      <w:pPr>
        <w:pStyle w:val="13"/>
        <w:spacing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—публично представлять результаты выполненного исследования или проекта.</w:t>
      </w:r>
    </w:p>
    <w:p w:rsidR="005B3558" w:rsidRPr="00363EA4" w:rsidRDefault="005B3558" w:rsidP="005B3558">
      <w:pPr>
        <w:pStyle w:val="13"/>
        <w:spacing w:line="266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b/>
          <w:bCs/>
          <w:i/>
          <w:iCs/>
          <w:color w:val="auto"/>
          <w:sz w:val="24"/>
          <w:szCs w:val="24"/>
          <w:lang w:val="ru-RU"/>
        </w:rPr>
        <w:t>Совместная деятельность (сотрудничество)</w:t>
      </w:r>
    </w:p>
    <w:p w:rsidR="005B3558" w:rsidRPr="00363EA4" w:rsidRDefault="005B3558" w:rsidP="005B3558">
      <w:pPr>
        <w:pStyle w:val="13"/>
        <w:spacing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B3558" w:rsidRPr="00363EA4" w:rsidRDefault="005B3558" w:rsidP="005B3558">
      <w:pPr>
        <w:pStyle w:val="13"/>
        <w:spacing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—планировать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B3558" w:rsidRPr="00363EA4" w:rsidRDefault="005B3558" w:rsidP="005B3558">
      <w:pPr>
        <w:pStyle w:val="13"/>
        <w:spacing w:after="160"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3" w:name="bookmark1243"/>
      <w:r w:rsidRPr="00363EA4">
        <w:rPr>
          <w:rFonts w:ascii="Times New Roman" w:hAnsi="Times New Roman" w:cs="Times New Roman"/>
          <w:sz w:val="24"/>
          <w:szCs w:val="24"/>
        </w:rPr>
        <w:lastRenderedPageBreak/>
        <w:t>Овладению универсальными учебными регулятивными</w:t>
      </w:r>
      <w:bookmarkEnd w:id="13"/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r w:rsidRPr="00363EA4">
        <w:rPr>
          <w:rFonts w:ascii="Times New Roman" w:hAnsi="Times New Roman" w:cs="Times New Roman"/>
          <w:sz w:val="24"/>
          <w:szCs w:val="24"/>
        </w:rPr>
        <w:t>действиями:</w:t>
      </w:r>
    </w:p>
    <w:p w:rsidR="005B3558" w:rsidRPr="00363EA4" w:rsidRDefault="005B3558" w:rsidP="005B3558">
      <w:pPr>
        <w:pStyle w:val="13"/>
        <w:spacing w:line="266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b/>
          <w:bCs/>
          <w:i/>
          <w:iCs/>
          <w:color w:val="auto"/>
          <w:sz w:val="24"/>
          <w:szCs w:val="24"/>
          <w:lang w:val="ru-RU"/>
        </w:rPr>
        <w:t>Самоорганизация</w:t>
      </w:r>
    </w:p>
    <w:p w:rsidR="005B3558" w:rsidRPr="00363EA4" w:rsidRDefault="005B3558" w:rsidP="005B3558">
      <w:pPr>
        <w:pStyle w:val="13"/>
        <w:spacing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решений;</w:t>
      </w:r>
    </w:p>
    <w:p w:rsidR="005B3558" w:rsidRPr="00363EA4" w:rsidRDefault="005B3558" w:rsidP="005B3558">
      <w:pPr>
        <w:pStyle w:val="13"/>
        <w:spacing w:after="40" w:line="252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5B3558" w:rsidRPr="00363EA4" w:rsidRDefault="005B3558" w:rsidP="005B3558">
      <w:pPr>
        <w:pStyle w:val="13"/>
        <w:spacing w:line="264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b/>
          <w:bCs/>
          <w:i/>
          <w:iCs/>
          <w:color w:val="auto"/>
          <w:sz w:val="24"/>
          <w:szCs w:val="24"/>
          <w:lang w:val="ru-RU"/>
        </w:rPr>
        <w:t>Самоконтроль (рефлексия)</w:t>
      </w:r>
    </w:p>
    <w:p w:rsidR="005B3558" w:rsidRPr="00363EA4" w:rsidRDefault="005B3558" w:rsidP="005B3558">
      <w:pPr>
        <w:pStyle w:val="13"/>
        <w:spacing w:line="240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—Владеть способами самоконтроля и рефлексии;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—объяснять причины достижения (недостижения) результатов деятельности, давать оценку приобретённому опыту;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B3558" w:rsidRPr="00363EA4" w:rsidRDefault="005B3558" w:rsidP="005B3558">
      <w:pPr>
        <w:pStyle w:val="13"/>
        <w:spacing w:after="60" w:line="240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—оценивать соответствие результата цели и условиям.</w:t>
      </w:r>
    </w:p>
    <w:p w:rsidR="005B3558" w:rsidRPr="00363EA4" w:rsidRDefault="005B3558" w:rsidP="005B3558">
      <w:pPr>
        <w:pStyle w:val="13"/>
        <w:spacing w:line="264" w:lineRule="auto"/>
        <w:jc w:val="both"/>
        <w:rPr>
          <w:color w:val="auto"/>
          <w:sz w:val="24"/>
          <w:szCs w:val="24"/>
          <w:lang w:val="ru-RU"/>
        </w:rPr>
      </w:pPr>
      <w:r w:rsidRPr="00363EA4">
        <w:rPr>
          <w:b/>
          <w:bCs/>
          <w:i/>
          <w:iCs/>
          <w:color w:val="auto"/>
          <w:sz w:val="24"/>
          <w:szCs w:val="24"/>
          <w:lang w:val="ru-RU"/>
        </w:rPr>
        <w:t>Принятие себя и других:</w:t>
      </w:r>
    </w:p>
    <w:p w:rsidR="005B3558" w:rsidRPr="00363EA4" w:rsidRDefault="005B3558" w:rsidP="005B3558">
      <w:pPr>
        <w:pStyle w:val="13"/>
        <w:spacing w:line="240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—Осознанно относиться к другому человеку, его мнению;</w:t>
      </w:r>
    </w:p>
    <w:p w:rsidR="005B3558" w:rsidRPr="00363EA4" w:rsidRDefault="005B3558" w:rsidP="005B3558">
      <w:pPr>
        <w:pStyle w:val="13"/>
        <w:spacing w:line="240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—признавать своё право на ошибку и такое же право другого.</w:t>
      </w:r>
    </w:p>
    <w:p w:rsidR="00724752" w:rsidRDefault="00724752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4" w:name="bookmark1246"/>
    </w:p>
    <w:p w:rsidR="00724752" w:rsidRDefault="00724752" w:rsidP="005B355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724752" w:rsidRDefault="00724752" w:rsidP="005B355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r w:rsidRPr="00363EA4">
        <w:rPr>
          <w:rFonts w:ascii="Times New Roman" w:hAnsi="Times New Roman" w:cs="Times New Roman"/>
          <w:sz w:val="24"/>
          <w:szCs w:val="24"/>
        </w:rPr>
        <w:t>ПРЕДМЕТНЫЕ РЕЗУЛЬТАТЫ</w:t>
      </w:r>
      <w:bookmarkEnd w:id="14"/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5" w:name="bookmark1248"/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6" w:name="bookmark1250"/>
      <w:bookmarkEnd w:id="15"/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r w:rsidRPr="00363EA4">
        <w:rPr>
          <w:rFonts w:ascii="Times New Roman" w:hAnsi="Times New Roman" w:cs="Times New Roman"/>
          <w:sz w:val="24"/>
          <w:szCs w:val="24"/>
        </w:rPr>
        <w:t>6 КЛАСС</w:t>
      </w:r>
      <w:bookmarkEnd w:id="16"/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учебных и (или) практико-ориентированных задач;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—приводить примеры опасных природных явлений в геосферах и средств их предупреждения;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—сравнивать инструментарий (способы) получения географической информации на разных этапах географического изучения Земли;</w:t>
      </w:r>
    </w:p>
    <w:p w:rsidR="005B3558" w:rsidRPr="00363EA4" w:rsidRDefault="005B3558" w:rsidP="005B3558">
      <w:pPr>
        <w:pStyle w:val="13"/>
        <w:spacing w:line="240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свойства вод отдельных частей Мирового океана;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—классифицировать объекты гидросферы (моря, озёра, реки, подземные воды, болота, ледники) по заданным признакам;</w:t>
      </w:r>
    </w:p>
    <w:p w:rsidR="005B3558" w:rsidRPr="00363EA4" w:rsidRDefault="005B3558" w:rsidP="005B3558">
      <w:pPr>
        <w:pStyle w:val="13"/>
        <w:spacing w:after="40" w:line="240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питание и режим рек;</w:t>
      </w:r>
    </w:p>
    <w:p w:rsidR="005B3558" w:rsidRPr="00363EA4" w:rsidRDefault="005B3558" w:rsidP="005B3558">
      <w:pPr>
        <w:pStyle w:val="13"/>
        <w:spacing w:after="40" w:line="240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—сравнивать реки по заданным признакам;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—устанавливать причинно-следственные связи между питанием, режимом реки и климатом на территории речного бассейна;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—приводить примеры районов распространения многолетней мерзлоты;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—называть причины образования цунами, приливов и отливов;</w:t>
      </w:r>
    </w:p>
    <w:p w:rsidR="005B3558" w:rsidRPr="00363EA4" w:rsidRDefault="005B3558" w:rsidP="005B3558">
      <w:pPr>
        <w:pStyle w:val="13"/>
        <w:spacing w:line="240" w:lineRule="auto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—описывать состав, строение атмосферы;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задач;</w:t>
      </w:r>
    </w:p>
    <w:p w:rsidR="005B3558" w:rsidRPr="00363EA4" w:rsidRDefault="005B3558" w:rsidP="005B3558">
      <w:pPr>
        <w:pStyle w:val="13"/>
        <w:spacing w:line="240" w:lineRule="auto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 xml:space="preserve">—объяснять образование атмосферных осадков; направление дневных и ночных бризов, муссонов; </w:t>
      </w:r>
      <w:r w:rsidRPr="00363EA4">
        <w:rPr>
          <w:color w:val="auto"/>
          <w:sz w:val="24"/>
          <w:szCs w:val="24"/>
          <w:lang w:val="ru-RU"/>
        </w:rPr>
        <w:lastRenderedPageBreak/>
        <w:t>годовой ход температуры воздуха и распределение атмосферных осадков для отдельных территорий;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свойства воздуха; климаты Земли; климатообразующие факторы;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5B3558" w:rsidRPr="00363EA4" w:rsidRDefault="005B3558" w:rsidP="005B3558">
      <w:pPr>
        <w:pStyle w:val="13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виды атмосферных осадков;</w:t>
      </w:r>
    </w:p>
    <w:p w:rsidR="005B3558" w:rsidRPr="00363EA4" w:rsidRDefault="005B3558" w:rsidP="005B3558">
      <w:pPr>
        <w:pStyle w:val="13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понятия «бризы» и «муссоны»;</w:t>
      </w:r>
    </w:p>
    <w:p w:rsidR="005B3558" w:rsidRPr="00363EA4" w:rsidRDefault="005B3558" w:rsidP="005B3558">
      <w:pPr>
        <w:pStyle w:val="13"/>
        <w:spacing w:after="40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понятия «погода» и «климат»;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понятия «атмосфера», «тропосфера», «стратосфера», «верхние слои атмосферы»;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—применять понятия «атмосферное давление», «ветер», «атмосферные осадки», «воздушные массы» для решения учебных и (или) практико-ориентированных задач;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—проводить 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5B3558" w:rsidRPr="00363EA4" w:rsidRDefault="005B3558" w:rsidP="005B3558">
      <w:pPr>
        <w:pStyle w:val="13"/>
        <w:ind w:firstLine="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—называть границы биосферы;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—приводить примеры приспособления живых организмов к среде обитания в разных природных зонах;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—различать растительный и животный мир разных территорий Земли;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—объяснять взаимосвязи компонентов природы в природно-территориальном комплексе;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—сравнивать особенности растительного и животного мира в различных природных зонах;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—сравнивать плодородие почв в различных природных зонах;</w:t>
      </w:r>
    </w:p>
    <w:p w:rsidR="005B3558" w:rsidRPr="00363EA4" w:rsidRDefault="005B3558" w:rsidP="005B3558">
      <w:pPr>
        <w:pStyle w:val="13"/>
        <w:ind w:left="240" w:hanging="240"/>
        <w:jc w:val="both"/>
        <w:rPr>
          <w:color w:val="auto"/>
          <w:sz w:val="24"/>
          <w:szCs w:val="24"/>
          <w:lang w:val="ru-RU"/>
        </w:rPr>
      </w:pPr>
      <w:r w:rsidRPr="00363EA4">
        <w:rPr>
          <w:color w:val="auto"/>
          <w:sz w:val="24"/>
          <w:szCs w:val="24"/>
          <w:lang w:val="ru-RU"/>
        </w:rPr>
        <w:t>—приводить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5B3558" w:rsidRPr="00363EA4" w:rsidRDefault="005B3558" w:rsidP="005B3558">
      <w:pPr>
        <w:pStyle w:val="ae"/>
        <w:rPr>
          <w:rFonts w:ascii="Times New Roman" w:hAnsi="Times New Roman" w:cs="Times New Roman"/>
          <w:sz w:val="24"/>
          <w:szCs w:val="24"/>
        </w:rPr>
      </w:pPr>
      <w:bookmarkStart w:id="17" w:name="bookmark1252"/>
    </w:p>
    <w:bookmarkEnd w:id="17"/>
    <w:p w:rsidR="00363EA4" w:rsidRPr="00810091" w:rsidRDefault="00363EA4" w:rsidP="005B3558">
      <w:pPr>
        <w:jc w:val="both"/>
        <w:rPr>
          <w:sz w:val="24"/>
          <w:szCs w:val="24"/>
        </w:rPr>
        <w:sectPr w:rsidR="00363EA4" w:rsidRPr="00810091" w:rsidSect="000917A6">
          <w:pgSz w:w="11910" w:h="16840" w:code="9"/>
          <w:pgMar w:top="620" w:right="580" w:bottom="900" w:left="993" w:header="0" w:footer="709" w:gutter="0"/>
          <w:cols w:space="720"/>
          <w:docGrid w:linePitch="299"/>
        </w:sectPr>
      </w:pPr>
    </w:p>
    <w:p w:rsidR="00C960D4" w:rsidRPr="00810091" w:rsidRDefault="00C960D4" w:rsidP="005150BA">
      <w:pPr>
        <w:pStyle w:val="NoParagraphStyle"/>
        <w:spacing w:line="240" w:lineRule="auto"/>
        <w:jc w:val="both"/>
        <w:rPr>
          <w:rFonts w:ascii="Times New Roman" w:hAnsi="Times New Roman" w:cs="Times New Roman"/>
          <w:color w:val="auto"/>
          <w:lang w:val="ru-RU"/>
        </w:rPr>
      </w:pPr>
    </w:p>
    <w:p w:rsidR="00D77C78" w:rsidRDefault="00C679AD" w:rsidP="00C679AD">
      <w:pPr>
        <w:pStyle w:val="11"/>
        <w:tabs>
          <w:tab w:val="left" w:pos="0"/>
        </w:tabs>
        <w:spacing w:before="68"/>
        <w:ind w:left="-142"/>
        <w:rPr>
          <w:sz w:val="28"/>
          <w:szCs w:val="24"/>
        </w:rPr>
      </w:pPr>
      <w:r>
        <w:rPr>
          <w:sz w:val="28"/>
          <w:szCs w:val="24"/>
        </w:rPr>
        <w:t xml:space="preserve">     </w:t>
      </w:r>
      <w:r w:rsidR="00724752">
        <w:rPr>
          <w:sz w:val="28"/>
          <w:szCs w:val="24"/>
        </w:rPr>
        <w:t>КАЛЕНДАРНО-</w:t>
      </w:r>
      <w:r w:rsidR="00004D68" w:rsidRPr="00363EA4">
        <w:rPr>
          <w:sz w:val="28"/>
          <w:szCs w:val="24"/>
        </w:rPr>
        <w:t>ТЕМАТИЧЕСКОЕ</w:t>
      </w:r>
      <w:r w:rsidR="00004D68" w:rsidRPr="00363EA4">
        <w:rPr>
          <w:spacing w:val="-5"/>
          <w:sz w:val="28"/>
          <w:szCs w:val="24"/>
        </w:rPr>
        <w:t xml:space="preserve"> </w:t>
      </w:r>
      <w:r w:rsidR="00004D68" w:rsidRPr="00363EA4">
        <w:rPr>
          <w:sz w:val="28"/>
          <w:szCs w:val="24"/>
        </w:rPr>
        <w:t>ПЛАНИРОВАНИЕ</w:t>
      </w:r>
      <w:r>
        <w:rPr>
          <w:sz w:val="28"/>
          <w:szCs w:val="24"/>
        </w:rPr>
        <w:t xml:space="preserve">  ПО</w:t>
      </w:r>
      <w:r w:rsidR="00363EA4" w:rsidRPr="00363EA4">
        <w:rPr>
          <w:sz w:val="28"/>
          <w:szCs w:val="24"/>
        </w:rPr>
        <w:t xml:space="preserve"> ГЕОГРАФИИ</w:t>
      </w:r>
      <w:r>
        <w:rPr>
          <w:sz w:val="28"/>
          <w:szCs w:val="24"/>
        </w:rPr>
        <w:t>.</w:t>
      </w:r>
    </w:p>
    <w:p w:rsidR="00C679AD" w:rsidRDefault="00C679AD" w:rsidP="00C679AD">
      <w:pPr>
        <w:pStyle w:val="11"/>
        <w:tabs>
          <w:tab w:val="left" w:pos="0"/>
        </w:tabs>
        <w:spacing w:before="68"/>
        <w:ind w:left="-142"/>
        <w:rPr>
          <w:sz w:val="28"/>
          <w:szCs w:val="24"/>
        </w:rPr>
      </w:pPr>
      <w:r>
        <w:rPr>
          <w:sz w:val="28"/>
          <w:szCs w:val="24"/>
        </w:rPr>
        <w:t xml:space="preserve">                                                                     6 класс.         </w:t>
      </w:r>
    </w:p>
    <w:p w:rsidR="00724752" w:rsidRPr="00363EA4" w:rsidRDefault="00724752" w:rsidP="00363EA4">
      <w:pPr>
        <w:pStyle w:val="11"/>
        <w:tabs>
          <w:tab w:val="left" w:pos="0"/>
        </w:tabs>
        <w:spacing w:before="68"/>
        <w:ind w:left="-142"/>
        <w:jc w:val="center"/>
        <w:rPr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076"/>
        <w:gridCol w:w="2908"/>
        <w:gridCol w:w="1358"/>
        <w:gridCol w:w="1358"/>
        <w:gridCol w:w="1642"/>
      </w:tblGrid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8"/>
                <w:szCs w:val="28"/>
              </w:rPr>
            </w:pPr>
            <w:r w:rsidRPr="00F46CE1">
              <w:rPr>
                <w:sz w:val="28"/>
                <w:szCs w:val="28"/>
              </w:rPr>
              <w:t>№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8"/>
                <w:szCs w:val="28"/>
              </w:rPr>
            </w:pPr>
            <w:r w:rsidRPr="00F46CE1"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 w:rsidRPr="00F46CE1">
              <w:rPr>
                <w:sz w:val="28"/>
                <w:szCs w:val="28"/>
              </w:rPr>
              <w:t>урока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8"/>
                <w:szCs w:val="28"/>
              </w:rPr>
            </w:pPr>
            <w:r w:rsidRPr="00F46CE1">
              <w:rPr>
                <w:sz w:val="28"/>
                <w:szCs w:val="28"/>
              </w:rPr>
              <w:t>Практическая</w:t>
            </w:r>
            <w:r>
              <w:rPr>
                <w:sz w:val="28"/>
                <w:szCs w:val="28"/>
              </w:rPr>
              <w:t xml:space="preserve"> </w:t>
            </w:r>
            <w:r w:rsidRPr="00F46CE1">
              <w:rPr>
                <w:sz w:val="28"/>
                <w:szCs w:val="28"/>
              </w:rPr>
              <w:t>работа</w:t>
            </w:r>
          </w:p>
        </w:tc>
        <w:tc>
          <w:tcPr>
            <w:tcW w:w="1985" w:type="dxa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8"/>
                <w:szCs w:val="28"/>
              </w:rPr>
            </w:pPr>
            <w:r w:rsidRPr="00F46CE1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 xml:space="preserve"> </w:t>
            </w:r>
            <w:r w:rsidRPr="00F46CE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46CE1">
              <w:rPr>
                <w:sz w:val="28"/>
                <w:szCs w:val="28"/>
              </w:rPr>
              <w:t>плану</w:t>
            </w: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8"/>
                <w:szCs w:val="28"/>
              </w:rPr>
            </w:pPr>
            <w:r w:rsidRPr="00F46CE1">
              <w:rPr>
                <w:sz w:val="28"/>
                <w:szCs w:val="28"/>
              </w:rPr>
              <w:t>Дата</w:t>
            </w:r>
            <w:r>
              <w:rPr>
                <w:sz w:val="28"/>
                <w:szCs w:val="28"/>
              </w:rPr>
              <w:t xml:space="preserve"> </w:t>
            </w:r>
            <w:r w:rsidRPr="00F46CE1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 w:rsidRPr="00F46CE1">
              <w:rPr>
                <w:sz w:val="28"/>
                <w:szCs w:val="28"/>
              </w:rPr>
              <w:t>факту</w:t>
            </w: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8"/>
                <w:szCs w:val="28"/>
              </w:rPr>
            </w:pPr>
            <w:r w:rsidRPr="00F46CE1">
              <w:rPr>
                <w:sz w:val="28"/>
                <w:szCs w:val="28"/>
              </w:rPr>
              <w:t>Домашнее</w:t>
            </w:r>
            <w:r>
              <w:rPr>
                <w:sz w:val="28"/>
                <w:szCs w:val="28"/>
              </w:rPr>
              <w:t xml:space="preserve"> </w:t>
            </w:r>
            <w:r w:rsidRPr="00F46CE1">
              <w:rPr>
                <w:sz w:val="28"/>
                <w:szCs w:val="28"/>
              </w:rPr>
              <w:t>задание</w:t>
            </w:r>
          </w:p>
        </w:tc>
      </w:tr>
      <w:tr w:rsidR="00724752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3182" w:type="dxa"/>
            <w:gridSpan w:val="4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b/>
                <w:sz w:val="24"/>
                <w:szCs w:val="28"/>
              </w:rPr>
            </w:pPr>
            <w:r w:rsidRPr="00F46CE1">
              <w:rPr>
                <w:b/>
              </w:rPr>
              <w:t>Тема</w:t>
            </w:r>
            <w:r>
              <w:rPr>
                <w:b/>
              </w:rPr>
              <w:t xml:space="preserve"> </w:t>
            </w:r>
            <w:r w:rsidRPr="00F46CE1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Гидросфера </w:t>
            </w:r>
            <w:r w:rsidRPr="00F46CE1">
              <w:rPr>
                <w:b/>
              </w:rPr>
              <w:t>–</w:t>
            </w:r>
            <w:r>
              <w:rPr>
                <w:b/>
              </w:rPr>
              <w:t xml:space="preserve"> 12 </w:t>
            </w:r>
            <w:r w:rsidRPr="00F46CE1">
              <w:rPr>
                <w:b/>
              </w:rPr>
              <w:t>ч.</w:t>
            </w: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 w:rsidRPr="00F46CE1">
              <w:rPr>
                <w:sz w:val="24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724752" w:rsidRPr="00C55408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Состав и строение гидросферы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A2339C" w:rsidRDefault="00724752" w:rsidP="00A2339C">
            <w:pPr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 w:rsidRPr="00F46CE1">
              <w:rPr>
                <w:sz w:val="24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Мировой океан: Атлантический и С. Ледовитый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 w:rsidRPr="00F46CE1">
              <w:rPr>
                <w:sz w:val="24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Мировой океан: Тихий и Индийский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 w:rsidRPr="00F46CE1">
              <w:rPr>
                <w:sz w:val="24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Путешествие по Мировому океану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C679AD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Пр. «</w:t>
            </w:r>
            <w:r w:rsidR="00724752">
              <w:rPr>
                <w:sz w:val="24"/>
                <w:szCs w:val="28"/>
              </w:rPr>
              <w:t xml:space="preserve"> Составление маршрута путешествия</w:t>
            </w:r>
            <w:r>
              <w:rPr>
                <w:sz w:val="24"/>
                <w:szCs w:val="28"/>
              </w:rPr>
              <w:t>».</w:t>
            </w:r>
          </w:p>
        </w:tc>
        <w:tc>
          <w:tcPr>
            <w:tcW w:w="1985" w:type="dxa"/>
            <w:shd w:val="clear" w:color="auto" w:fill="auto"/>
          </w:tcPr>
          <w:p w:rsidR="00724752" w:rsidRPr="002037DD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rPr>
          <w:trHeight w:val="70"/>
        </w:trPr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 w:rsidRPr="00F46CE1">
              <w:rPr>
                <w:sz w:val="24"/>
                <w:szCs w:val="28"/>
              </w:rPr>
              <w:t>5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Воды Океана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2037DD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 w:rsidRPr="00F46CE1">
              <w:rPr>
                <w:sz w:val="24"/>
                <w:szCs w:val="28"/>
              </w:rPr>
              <w:t>6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Реки – артерии Земли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679AD">
            <w:pPr>
              <w:pStyle w:val="13"/>
              <w:tabs>
                <w:tab w:val="left" w:pos="545"/>
              </w:tabs>
              <w:ind w:firstLine="0"/>
              <w:jc w:val="both"/>
              <w:rPr>
                <w:sz w:val="24"/>
                <w:szCs w:val="28"/>
              </w:rPr>
            </w:pPr>
            <w:r w:rsidRPr="00C679AD">
              <w:rPr>
                <w:sz w:val="24"/>
                <w:szCs w:val="28"/>
                <w:lang w:val="ru-RU"/>
              </w:rPr>
              <w:t>Реки – режим и питание</w:t>
            </w:r>
            <w:r w:rsidR="00C679AD" w:rsidRPr="00C679AD">
              <w:rPr>
                <w:sz w:val="24"/>
                <w:szCs w:val="28"/>
                <w:lang w:val="ru-RU"/>
              </w:rPr>
              <w:t>.</w:t>
            </w:r>
            <w:r w:rsidR="00C679AD">
              <w:rPr>
                <w:sz w:val="24"/>
                <w:szCs w:val="28"/>
                <w:lang w:val="ru-RU"/>
              </w:rPr>
              <w:t xml:space="preserve">   </w:t>
            </w:r>
          </w:p>
        </w:tc>
        <w:tc>
          <w:tcPr>
            <w:tcW w:w="4394" w:type="dxa"/>
            <w:shd w:val="clear" w:color="auto" w:fill="auto"/>
          </w:tcPr>
          <w:p w:rsidR="00C679AD" w:rsidRDefault="00C679AD" w:rsidP="00C679AD">
            <w:pPr>
              <w:pStyle w:val="13"/>
              <w:tabs>
                <w:tab w:val="left" w:pos="545"/>
              </w:tabs>
              <w:ind w:firstLine="0"/>
              <w:jc w:val="both"/>
              <w:rPr>
                <w:color w:val="auto"/>
                <w:sz w:val="24"/>
                <w:szCs w:val="24"/>
                <w:lang w:val="ru-RU"/>
              </w:rPr>
            </w:pPr>
            <w:r w:rsidRPr="00C679AD">
              <w:rPr>
                <w:sz w:val="24"/>
                <w:szCs w:val="28"/>
                <w:lang w:val="ru-RU"/>
              </w:rPr>
              <w:t>П/р. «</w:t>
            </w:r>
            <w:r w:rsidRPr="005B3558">
              <w:rPr>
                <w:color w:val="auto"/>
                <w:sz w:val="24"/>
                <w:szCs w:val="24"/>
                <w:lang w:val="ru-RU"/>
              </w:rPr>
              <w:t>Сравнение двух рек (России и мира) по заданным признакам.</w:t>
            </w:r>
            <w:r>
              <w:rPr>
                <w:color w:val="auto"/>
                <w:sz w:val="24"/>
                <w:szCs w:val="24"/>
                <w:lang w:val="ru-RU"/>
              </w:rPr>
              <w:t>»</w:t>
            </w:r>
          </w:p>
          <w:p w:rsidR="00C679AD" w:rsidRPr="005B3558" w:rsidRDefault="00C679AD" w:rsidP="00C679AD">
            <w:pPr>
              <w:pStyle w:val="13"/>
              <w:tabs>
                <w:tab w:val="left" w:pos="545"/>
              </w:tabs>
              <w:ind w:firstLine="0"/>
              <w:jc w:val="both"/>
              <w:rPr>
                <w:color w:val="auto"/>
                <w:sz w:val="24"/>
                <w:szCs w:val="24"/>
                <w:lang w:val="ru-RU"/>
              </w:rPr>
            </w:pPr>
          </w:p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4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679AD">
            <w:pPr>
              <w:pStyle w:val="13"/>
              <w:tabs>
                <w:tab w:val="left" w:pos="545"/>
              </w:tabs>
              <w:ind w:firstLine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Озера и болота</w:t>
            </w:r>
            <w:r w:rsidR="00C679AD">
              <w:rPr>
                <w:sz w:val="24"/>
                <w:szCs w:val="28"/>
              </w:rPr>
              <w:t xml:space="preserve">. 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4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Подземные воды и ледники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4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Гидросфера и человек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4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Человек и гидросфера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4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12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повторения и обобщения изученного материала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4"/>
              </w:rPr>
            </w:pPr>
          </w:p>
        </w:tc>
      </w:tr>
      <w:tr w:rsidR="00724752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5080" w:type="dxa"/>
            <w:gridSpan w:val="5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4"/>
                <w:szCs w:val="24"/>
              </w:rPr>
            </w:pPr>
            <w:r w:rsidRPr="00F46CE1">
              <w:rPr>
                <w:b/>
              </w:rPr>
              <w:t>Тема</w:t>
            </w:r>
            <w:r>
              <w:rPr>
                <w:b/>
              </w:rPr>
              <w:t xml:space="preserve"> 2</w:t>
            </w:r>
            <w:r w:rsidRPr="00F46CE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Атмосфера </w:t>
            </w:r>
            <w:r w:rsidRPr="00F46CE1">
              <w:rPr>
                <w:b/>
              </w:rPr>
              <w:t>–</w:t>
            </w:r>
            <w:r>
              <w:rPr>
                <w:b/>
              </w:rPr>
              <w:t xml:space="preserve"> 12 </w:t>
            </w:r>
            <w:r w:rsidRPr="00F46CE1">
              <w:rPr>
                <w:b/>
              </w:rPr>
              <w:t>ч.</w:t>
            </w: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Состав и строение атмосферы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14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 в атмосфере: солнечная радиация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Тепло в атмосфере: градиент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AA05E1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Атмосферное давление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Ветер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Влага в атмосфере: относительная 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Влага в атмосфере: абсолютная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Погода и климат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Изучаем информацию о погоде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C679AD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Пр. «</w:t>
            </w:r>
            <w:r w:rsidR="00724752">
              <w:rPr>
                <w:sz w:val="24"/>
                <w:szCs w:val="28"/>
              </w:rPr>
              <w:t xml:space="preserve"> Создание дневника погоды</w:t>
            </w:r>
            <w:r>
              <w:rPr>
                <w:sz w:val="24"/>
                <w:szCs w:val="28"/>
              </w:rPr>
              <w:t>».</w:t>
            </w:r>
          </w:p>
        </w:tc>
        <w:tc>
          <w:tcPr>
            <w:tcW w:w="1985" w:type="dxa"/>
            <w:shd w:val="clear" w:color="auto" w:fill="auto"/>
          </w:tcPr>
          <w:p w:rsidR="00724752" w:rsidRPr="00C55408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Атмосфера и человек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55408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Человек и атмосфера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55408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повторения и обобщения изученного материала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4"/>
              </w:rPr>
            </w:pPr>
          </w:p>
        </w:tc>
      </w:tr>
      <w:tr w:rsidR="00724752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5080" w:type="dxa"/>
            <w:gridSpan w:val="5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4"/>
                <w:szCs w:val="24"/>
              </w:rPr>
            </w:pPr>
            <w:r w:rsidRPr="00F46CE1">
              <w:rPr>
                <w:b/>
              </w:rPr>
              <w:t>Тема</w:t>
            </w:r>
            <w:r>
              <w:rPr>
                <w:b/>
              </w:rPr>
              <w:t xml:space="preserve"> 3</w:t>
            </w:r>
            <w:r w:rsidRPr="00F46CE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Биосфера </w:t>
            </w:r>
            <w:r w:rsidRPr="00F46CE1">
              <w:rPr>
                <w:b/>
              </w:rPr>
              <w:t>–</w:t>
            </w:r>
            <w:r>
              <w:rPr>
                <w:b/>
              </w:rPr>
              <w:t xml:space="preserve"> 5 </w:t>
            </w:r>
            <w:r w:rsidRPr="00F46CE1">
              <w:rPr>
                <w:b/>
              </w:rPr>
              <w:t>ч.</w:t>
            </w: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Биосфера – земная оболочка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AA05E1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26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Биосфера – сфера жизни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AA05E1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Почвы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Биосфера и человек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29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повторения и обобщения изученного материала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724752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5080" w:type="dxa"/>
            <w:gridSpan w:val="5"/>
            <w:shd w:val="clear" w:color="auto" w:fill="auto"/>
          </w:tcPr>
          <w:p w:rsidR="00724752" w:rsidRPr="00F46CE1" w:rsidRDefault="00724752" w:rsidP="00CE20A5">
            <w:pPr>
              <w:jc w:val="center"/>
              <w:rPr>
                <w:sz w:val="24"/>
                <w:szCs w:val="28"/>
              </w:rPr>
            </w:pPr>
            <w:r w:rsidRPr="00F46CE1">
              <w:rPr>
                <w:b/>
              </w:rPr>
              <w:t>Тема</w:t>
            </w:r>
            <w:r>
              <w:rPr>
                <w:b/>
              </w:rPr>
              <w:t xml:space="preserve"> 4</w:t>
            </w:r>
            <w:r w:rsidRPr="00F46CE1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Географическая оболочка </w:t>
            </w:r>
            <w:r w:rsidRPr="00F46CE1">
              <w:rPr>
                <w:b/>
              </w:rPr>
              <w:t>–</w:t>
            </w:r>
            <w:r>
              <w:rPr>
                <w:b/>
              </w:rPr>
              <w:t xml:space="preserve"> 6 </w:t>
            </w:r>
            <w:r w:rsidRPr="00F46CE1">
              <w:rPr>
                <w:b/>
              </w:rPr>
              <w:t>ч.</w:t>
            </w: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C679AD">
              <w:rPr>
                <w:sz w:val="24"/>
                <w:szCs w:val="28"/>
              </w:rPr>
              <w:t>0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Географическая оболочка Земли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C679AD">
              <w:rPr>
                <w:sz w:val="24"/>
                <w:szCs w:val="28"/>
              </w:rPr>
              <w:t>1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Природные зоны Земли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4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C679AD">
              <w:rPr>
                <w:sz w:val="24"/>
                <w:szCs w:val="28"/>
              </w:rPr>
              <w:t>2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Культурные ландшафты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DA1D9B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C679AD">
              <w:rPr>
                <w:sz w:val="24"/>
                <w:szCs w:val="28"/>
              </w:rPr>
              <w:t>3</w:t>
            </w:r>
          </w:p>
        </w:tc>
        <w:tc>
          <w:tcPr>
            <w:tcW w:w="4819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Природное и культурное наследие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8C2D1F" w:rsidRDefault="00724752" w:rsidP="00CE20A5">
            <w:pPr>
              <w:jc w:val="center"/>
              <w:rPr>
                <w:sz w:val="24"/>
                <w:szCs w:val="28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  <w:tr w:rsidR="00C679AD" w:rsidTr="00CE20A5">
        <w:tc>
          <w:tcPr>
            <w:tcW w:w="53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C679AD">
              <w:rPr>
                <w:sz w:val="24"/>
                <w:szCs w:val="28"/>
              </w:rPr>
              <w:t>4</w:t>
            </w:r>
          </w:p>
        </w:tc>
        <w:tc>
          <w:tcPr>
            <w:tcW w:w="4819" w:type="dxa"/>
            <w:shd w:val="clear" w:color="auto" w:fill="auto"/>
          </w:tcPr>
          <w:p w:rsidR="00724752" w:rsidRPr="00761D97" w:rsidRDefault="00724752" w:rsidP="00CE20A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Урок повторения и обобщения изученного материала</w:t>
            </w:r>
          </w:p>
        </w:tc>
        <w:tc>
          <w:tcPr>
            <w:tcW w:w="439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724752" w:rsidRPr="00C679AD" w:rsidRDefault="00724752" w:rsidP="00CE20A5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  <w:tc>
          <w:tcPr>
            <w:tcW w:w="1898" w:type="dxa"/>
            <w:shd w:val="clear" w:color="auto" w:fill="auto"/>
          </w:tcPr>
          <w:p w:rsidR="00724752" w:rsidRPr="00F46CE1" w:rsidRDefault="00724752" w:rsidP="00CE20A5">
            <w:pPr>
              <w:rPr>
                <w:sz w:val="24"/>
                <w:szCs w:val="28"/>
              </w:rPr>
            </w:pPr>
          </w:p>
        </w:tc>
      </w:tr>
    </w:tbl>
    <w:p w:rsidR="00F22257" w:rsidRDefault="00F22257" w:rsidP="005150BA">
      <w:pPr>
        <w:pStyle w:val="a4"/>
        <w:tabs>
          <w:tab w:val="left" w:pos="479"/>
        </w:tabs>
        <w:spacing w:before="1"/>
        <w:ind w:left="478"/>
      </w:pPr>
    </w:p>
    <w:sectPr w:rsidR="00F22257" w:rsidSect="000917A6">
      <w:pgSz w:w="11910" w:h="16840" w:code="9"/>
      <w:pgMar w:top="620" w:right="46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5AF" w:rsidRDefault="002475AF" w:rsidP="00D15A13">
      <w:r>
        <w:separator/>
      </w:r>
    </w:p>
  </w:endnote>
  <w:endnote w:type="continuationSeparator" w:id="0">
    <w:p w:rsidR="002475AF" w:rsidRDefault="002475AF" w:rsidP="00D1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rebuchet MS">
    <w:charset w:val="CC"/>
    <w:family w:val="swiss"/>
    <w:pitch w:val="variable"/>
    <w:sig w:usb0="00000687" w:usb1="00000000" w:usb2="00000000" w:usb3="00000000" w:csb0="000000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Bookman Old Style"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5AF" w:rsidRDefault="002475AF" w:rsidP="00D15A13">
      <w:r>
        <w:separator/>
      </w:r>
    </w:p>
  </w:footnote>
  <w:footnote w:type="continuationSeparator" w:id="0">
    <w:p w:rsidR="002475AF" w:rsidRDefault="002475AF" w:rsidP="00D1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588C"/>
    <w:multiLevelType w:val="multilevel"/>
    <w:tmpl w:val="82904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F72A8A"/>
    <w:multiLevelType w:val="hybridMultilevel"/>
    <w:tmpl w:val="5E80BE2A"/>
    <w:lvl w:ilvl="0" w:tplc="06B82B8E">
      <w:start w:val="1"/>
      <w:numFmt w:val="bullet"/>
      <w:pStyle w:val="Bodybullet"/>
      <w:lvlText w:val=""/>
      <w:lvlJc w:val="left"/>
      <w:pPr>
        <w:ind w:left="8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" w15:restartNumberingAfterBreak="0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5B7844FC"/>
    <w:multiLevelType w:val="multilevel"/>
    <w:tmpl w:val="6696F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77C78"/>
    <w:rsid w:val="00004D68"/>
    <w:rsid w:val="00041F08"/>
    <w:rsid w:val="000917A6"/>
    <w:rsid w:val="002154D4"/>
    <w:rsid w:val="00217C3F"/>
    <w:rsid w:val="002475AF"/>
    <w:rsid w:val="002B2917"/>
    <w:rsid w:val="00363EA4"/>
    <w:rsid w:val="0044510C"/>
    <w:rsid w:val="005150BA"/>
    <w:rsid w:val="005206BE"/>
    <w:rsid w:val="00563693"/>
    <w:rsid w:val="005B3558"/>
    <w:rsid w:val="005B73F3"/>
    <w:rsid w:val="005D284B"/>
    <w:rsid w:val="006475A8"/>
    <w:rsid w:val="00724752"/>
    <w:rsid w:val="007B78AB"/>
    <w:rsid w:val="00810091"/>
    <w:rsid w:val="008C042E"/>
    <w:rsid w:val="00925638"/>
    <w:rsid w:val="00A2339C"/>
    <w:rsid w:val="00A70C3C"/>
    <w:rsid w:val="00AB06FC"/>
    <w:rsid w:val="00C679AD"/>
    <w:rsid w:val="00C960D4"/>
    <w:rsid w:val="00CE3548"/>
    <w:rsid w:val="00D15A13"/>
    <w:rsid w:val="00D77C78"/>
    <w:rsid w:val="00DF039D"/>
    <w:rsid w:val="00F102AC"/>
    <w:rsid w:val="00F22257"/>
    <w:rsid w:val="00F2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15CEB"/>
  <w15:docId w15:val="{51DF6852-2ABC-42D7-90D3-BABE71BE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7C7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1"/>
    <w:qFormat/>
    <w:rsid w:val="00810091"/>
    <w:pPr>
      <w:ind w:left="158"/>
      <w:outlineLvl w:val="0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2">
    <w:name w:val="heading 2"/>
    <w:basedOn w:val="a"/>
    <w:link w:val="20"/>
    <w:uiPriority w:val="1"/>
    <w:qFormat/>
    <w:rsid w:val="00810091"/>
    <w:pPr>
      <w:ind w:left="157"/>
      <w:outlineLvl w:val="1"/>
    </w:pPr>
    <w:rPr>
      <w:rFonts w:ascii="Calibri" w:eastAsia="Calibri" w:hAnsi="Calibri" w:cs="Calibri"/>
      <w:b/>
      <w:bCs/>
      <w:lang w:eastAsia="en-US" w:bidi="ar-SA"/>
    </w:rPr>
  </w:style>
  <w:style w:type="paragraph" w:styleId="3">
    <w:name w:val="heading 3"/>
    <w:basedOn w:val="a"/>
    <w:link w:val="30"/>
    <w:uiPriority w:val="1"/>
    <w:qFormat/>
    <w:rsid w:val="00810091"/>
    <w:pPr>
      <w:ind w:left="158"/>
      <w:outlineLvl w:val="2"/>
    </w:pPr>
    <w:rPr>
      <w:rFonts w:ascii="Trebuchet MS" w:eastAsia="Trebuchet MS" w:hAnsi="Trebuchet MS" w:cs="Trebuchet MS"/>
      <w:lang w:eastAsia="en-US" w:bidi="ar-SA"/>
    </w:rPr>
  </w:style>
  <w:style w:type="paragraph" w:styleId="4">
    <w:name w:val="heading 4"/>
    <w:basedOn w:val="a"/>
    <w:link w:val="40"/>
    <w:uiPriority w:val="1"/>
    <w:qFormat/>
    <w:rsid w:val="00810091"/>
    <w:pPr>
      <w:spacing w:before="166"/>
      <w:ind w:left="157"/>
      <w:outlineLvl w:val="3"/>
    </w:pPr>
    <w:rPr>
      <w:rFonts w:ascii="Trebuchet MS" w:eastAsia="Trebuchet MS" w:hAnsi="Trebuchet MS" w:cs="Trebuchet MS"/>
      <w:lang w:eastAsia="en-US" w:bidi="ar-SA"/>
    </w:rPr>
  </w:style>
  <w:style w:type="paragraph" w:styleId="5">
    <w:name w:val="heading 5"/>
    <w:basedOn w:val="a"/>
    <w:link w:val="50"/>
    <w:uiPriority w:val="1"/>
    <w:qFormat/>
    <w:rsid w:val="00810091"/>
    <w:pPr>
      <w:ind w:left="383"/>
      <w:outlineLvl w:val="4"/>
    </w:pPr>
    <w:rPr>
      <w:rFonts w:ascii="Book Antiqua" w:eastAsia="Book Antiqua" w:hAnsi="Book Antiqua" w:cs="Book Antiqua"/>
      <w:b/>
      <w:bCs/>
      <w:sz w:val="20"/>
      <w:szCs w:val="20"/>
      <w:lang w:eastAsia="en-US" w:bidi="ar-SA"/>
    </w:rPr>
  </w:style>
  <w:style w:type="paragraph" w:styleId="6">
    <w:name w:val="heading 6"/>
    <w:basedOn w:val="a"/>
    <w:link w:val="60"/>
    <w:uiPriority w:val="1"/>
    <w:qFormat/>
    <w:rsid w:val="00810091"/>
    <w:pPr>
      <w:ind w:left="383"/>
      <w:outlineLvl w:val="5"/>
    </w:pPr>
    <w:rPr>
      <w:rFonts w:ascii="Book Antiqua" w:eastAsia="Book Antiqua" w:hAnsi="Book Antiqua" w:cs="Book Antiqua"/>
      <w:b/>
      <w:bCs/>
      <w:i/>
      <w:iCs/>
      <w:sz w:val="20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7C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7C78"/>
    <w:pPr>
      <w:ind w:left="312"/>
      <w:jc w:val="both"/>
    </w:pPr>
  </w:style>
  <w:style w:type="paragraph" w:customStyle="1" w:styleId="11">
    <w:name w:val="Заголовок 11"/>
    <w:basedOn w:val="a"/>
    <w:uiPriority w:val="1"/>
    <w:qFormat/>
    <w:rsid w:val="00D77C78"/>
    <w:pPr>
      <w:ind w:left="478"/>
      <w:outlineLvl w:val="1"/>
    </w:pPr>
    <w:rPr>
      <w:b/>
      <w:bCs/>
    </w:rPr>
  </w:style>
  <w:style w:type="paragraph" w:styleId="a4">
    <w:name w:val="List Paragraph"/>
    <w:basedOn w:val="a"/>
    <w:link w:val="a5"/>
    <w:uiPriority w:val="1"/>
    <w:qFormat/>
    <w:rsid w:val="00D77C78"/>
    <w:pPr>
      <w:ind w:left="312"/>
      <w:jc w:val="both"/>
    </w:pPr>
  </w:style>
  <w:style w:type="paragraph" w:customStyle="1" w:styleId="TableParagraph">
    <w:name w:val="Table Paragraph"/>
    <w:basedOn w:val="a"/>
    <w:uiPriority w:val="1"/>
    <w:qFormat/>
    <w:rsid w:val="00D77C78"/>
    <w:pPr>
      <w:spacing w:line="234" w:lineRule="exact"/>
      <w:ind w:left="200"/>
      <w:jc w:val="center"/>
    </w:pPr>
  </w:style>
  <w:style w:type="paragraph" w:customStyle="1" w:styleId="Default">
    <w:name w:val="Default"/>
    <w:rsid w:val="005206B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B78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78A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footnote">
    <w:name w:val="footnote"/>
    <w:basedOn w:val="Body"/>
    <w:uiPriority w:val="99"/>
    <w:rsid w:val="00D15A13"/>
    <w:pPr>
      <w:tabs>
        <w:tab w:val="clear" w:pos="567"/>
      </w:tabs>
      <w:spacing w:line="200" w:lineRule="atLeast"/>
    </w:pPr>
    <w:rPr>
      <w:sz w:val="18"/>
      <w:szCs w:val="18"/>
    </w:rPr>
  </w:style>
  <w:style w:type="paragraph" w:customStyle="1" w:styleId="Body">
    <w:name w:val="Body"/>
    <w:basedOn w:val="a"/>
    <w:next w:val="a"/>
    <w:uiPriority w:val="99"/>
    <w:rsid w:val="00D15A13"/>
    <w:pPr>
      <w:widowControl/>
      <w:tabs>
        <w:tab w:val="left" w:pos="567"/>
      </w:tabs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  <w:lang w:bidi="ar-SA"/>
    </w:rPr>
  </w:style>
  <w:style w:type="paragraph" w:customStyle="1" w:styleId="NoParagraphStyle">
    <w:name w:val="[No Paragraph Style]"/>
    <w:rsid w:val="00C960D4"/>
    <w:pPr>
      <w:adjustRightInd w:val="0"/>
      <w:spacing w:line="288" w:lineRule="auto"/>
      <w:textAlignment w:val="center"/>
    </w:pPr>
    <w:rPr>
      <w:rFonts w:ascii="Minion Pro" w:eastAsiaTheme="minorEastAsia" w:hAnsi="Minion Pro" w:cs="Minion Pro"/>
      <w:color w:val="000000"/>
      <w:sz w:val="24"/>
      <w:szCs w:val="24"/>
      <w:lang w:val="en-GB" w:eastAsia="ru-RU"/>
    </w:rPr>
  </w:style>
  <w:style w:type="character" w:customStyle="1" w:styleId="Italic">
    <w:name w:val="Italic"/>
    <w:uiPriority w:val="99"/>
    <w:rsid w:val="00C960D4"/>
    <w:rPr>
      <w:i/>
      <w:iCs/>
    </w:rPr>
  </w:style>
  <w:style w:type="character" w:customStyle="1" w:styleId="Bold">
    <w:name w:val="Bold"/>
    <w:uiPriority w:val="99"/>
    <w:rsid w:val="00C960D4"/>
    <w:rPr>
      <w:rFonts w:ascii="Times New Roman" w:hAnsi="Times New Roman"/>
      <w:b/>
      <w:bCs/>
    </w:rPr>
  </w:style>
  <w:style w:type="character" w:customStyle="1" w:styleId="BoldItalic">
    <w:name w:val="Bold_Italic"/>
    <w:uiPriority w:val="99"/>
    <w:rsid w:val="00C960D4"/>
    <w:rPr>
      <w:b/>
      <w:bCs/>
      <w:i/>
      <w:iCs/>
    </w:rPr>
  </w:style>
  <w:style w:type="paragraph" w:customStyle="1" w:styleId="Header1">
    <w:name w:val="Header_1"/>
    <w:basedOn w:val="NoParagraphStyle"/>
    <w:next w:val="NoParagraphStyle"/>
    <w:uiPriority w:val="99"/>
    <w:rsid w:val="00C960D4"/>
    <w:pPr>
      <w:pageBreakBefore/>
      <w:pBdr>
        <w:bottom w:val="single" w:sz="4" w:space="5" w:color="auto"/>
      </w:pBdr>
      <w:suppressAutoHyphens/>
      <w:spacing w:before="480" w:after="240" w:line="240" w:lineRule="atLeast"/>
    </w:pPr>
    <w:rPr>
      <w:rFonts w:ascii="Times New Roman" w:hAnsi="Times New Roman" w:cs="OfficinaSansExtraBoldITC-Reg"/>
      <w:b/>
      <w:bCs/>
      <w:caps/>
      <w:lang w:val="ru-RU"/>
    </w:rPr>
  </w:style>
  <w:style w:type="paragraph" w:customStyle="1" w:styleId="Header2">
    <w:name w:val="Header_2"/>
    <w:basedOn w:val="NoParagraphStyle"/>
    <w:next w:val="NoParagraphStyle"/>
    <w:uiPriority w:val="99"/>
    <w:rsid w:val="00C960D4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caps/>
      <w:position w:val="6"/>
      <w:sz w:val="22"/>
      <w:szCs w:val="22"/>
      <w:lang w:val="ru-RU"/>
    </w:rPr>
  </w:style>
  <w:style w:type="paragraph" w:customStyle="1" w:styleId="Header2first">
    <w:name w:val="Header_2_first"/>
    <w:basedOn w:val="Header2"/>
    <w:uiPriority w:val="99"/>
    <w:rsid w:val="00C960D4"/>
    <w:pPr>
      <w:spacing w:before="0"/>
    </w:pPr>
  </w:style>
  <w:style w:type="paragraph" w:customStyle="1" w:styleId="Header3">
    <w:name w:val="Header_3"/>
    <w:basedOn w:val="NoParagraphStyle"/>
    <w:uiPriority w:val="99"/>
    <w:rsid w:val="00C960D4"/>
    <w:pPr>
      <w:keepNext/>
      <w:suppressAutoHyphens/>
      <w:spacing w:before="340" w:line="240" w:lineRule="atLeast"/>
    </w:pPr>
    <w:rPr>
      <w:rFonts w:ascii="Times New Roman" w:hAnsi="Times New Roman" w:cs="OfficinaSansExtraBoldITC-Reg"/>
      <w:b/>
      <w:bCs/>
      <w:position w:val="6"/>
      <w:sz w:val="22"/>
      <w:szCs w:val="22"/>
      <w:lang w:val="ru-RU"/>
    </w:rPr>
  </w:style>
  <w:style w:type="paragraph" w:customStyle="1" w:styleId="Header4">
    <w:name w:val="Header_4"/>
    <w:basedOn w:val="NoParagraphStyle"/>
    <w:next w:val="NoParagraphStyle"/>
    <w:uiPriority w:val="99"/>
    <w:rsid w:val="00C960D4"/>
    <w:pPr>
      <w:keepNext/>
      <w:suppressAutoHyphens/>
      <w:spacing w:before="240" w:line="240" w:lineRule="atLeast"/>
    </w:pPr>
    <w:rPr>
      <w:rFonts w:ascii="Times New Roman" w:hAnsi="Times New Roman" w:cs="OfficinaSansMediumITC"/>
      <w:b/>
      <w:position w:val="6"/>
      <w:sz w:val="20"/>
      <w:szCs w:val="20"/>
      <w:lang w:val="ru-RU"/>
    </w:rPr>
  </w:style>
  <w:style w:type="paragraph" w:customStyle="1" w:styleId="Header4first">
    <w:name w:val="Header_4_first"/>
    <w:basedOn w:val="Header4"/>
    <w:uiPriority w:val="99"/>
    <w:rsid w:val="00C960D4"/>
    <w:pPr>
      <w:spacing w:before="120"/>
    </w:pPr>
  </w:style>
  <w:style w:type="paragraph" w:customStyle="1" w:styleId="Bodybullet">
    <w:name w:val="Body_bullet"/>
    <w:basedOn w:val="NoParagraphStyle"/>
    <w:next w:val="NoParagraphStyle"/>
    <w:uiPriority w:val="99"/>
    <w:rsid w:val="00C960D4"/>
    <w:pPr>
      <w:numPr>
        <w:numId w:val="1"/>
      </w:numPr>
      <w:spacing w:line="240" w:lineRule="atLeast"/>
      <w:ind w:left="567" w:hanging="340"/>
      <w:jc w:val="both"/>
    </w:pPr>
    <w:rPr>
      <w:rFonts w:ascii="Times New Roman" w:hAnsi="Times New Roman" w:cs="SchoolBookSanPin"/>
      <w:sz w:val="20"/>
      <w:szCs w:val="20"/>
      <w:lang w:val="ru-RU"/>
    </w:rPr>
  </w:style>
  <w:style w:type="paragraph" w:customStyle="1" w:styleId="list-dash">
    <w:name w:val="list-dash"/>
    <w:basedOn w:val="a"/>
    <w:uiPriority w:val="99"/>
    <w:rsid w:val="00C960D4"/>
    <w:pPr>
      <w:widowControl/>
      <w:numPr>
        <w:numId w:val="2"/>
      </w:numPr>
      <w:tabs>
        <w:tab w:val="left" w:pos="567"/>
      </w:tabs>
      <w:adjustRightInd w:val="0"/>
      <w:spacing w:line="242" w:lineRule="atLeast"/>
      <w:ind w:left="567" w:hanging="340"/>
      <w:jc w:val="both"/>
      <w:textAlignment w:val="center"/>
    </w:pPr>
    <w:rPr>
      <w:rFonts w:eastAsiaTheme="minorEastAsia" w:cs="SchoolBookSanPin"/>
      <w:color w:val="000000"/>
      <w:sz w:val="20"/>
      <w:szCs w:val="20"/>
      <w:lang w:bidi="ar-SA"/>
    </w:rPr>
  </w:style>
  <w:style w:type="character" w:styleId="a8">
    <w:name w:val="Strong"/>
    <w:basedOn w:val="a0"/>
    <w:uiPriority w:val="22"/>
    <w:qFormat/>
    <w:rsid w:val="00041F08"/>
    <w:rPr>
      <w:b/>
      <w:bCs/>
    </w:rPr>
  </w:style>
  <w:style w:type="character" w:customStyle="1" w:styleId="a5">
    <w:name w:val="Абзац списка Знак"/>
    <w:link w:val="a4"/>
    <w:uiPriority w:val="99"/>
    <w:locked/>
    <w:rsid w:val="00041F08"/>
    <w:rPr>
      <w:rFonts w:ascii="Times New Roman" w:eastAsia="Times New Roman" w:hAnsi="Times New Roman" w:cs="Times New Roman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810091"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810091"/>
    <w:rPr>
      <w:rFonts w:ascii="Calibri" w:eastAsia="Calibri" w:hAnsi="Calibri" w:cs="Calibri"/>
      <w:b/>
      <w:bCs/>
      <w:lang w:val="ru-RU"/>
    </w:rPr>
  </w:style>
  <w:style w:type="character" w:customStyle="1" w:styleId="30">
    <w:name w:val="Заголовок 3 Знак"/>
    <w:basedOn w:val="a0"/>
    <w:link w:val="3"/>
    <w:uiPriority w:val="1"/>
    <w:rsid w:val="00810091"/>
    <w:rPr>
      <w:rFonts w:ascii="Trebuchet MS" w:eastAsia="Trebuchet MS" w:hAnsi="Trebuchet MS" w:cs="Trebuchet MS"/>
      <w:lang w:val="ru-RU"/>
    </w:rPr>
  </w:style>
  <w:style w:type="character" w:customStyle="1" w:styleId="40">
    <w:name w:val="Заголовок 4 Знак"/>
    <w:basedOn w:val="a0"/>
    <w:link w:val="4"/>
    <w:uiPriority w:val="1"/>
    <w:rsid w:val="00810091"/>
    <w:rPr>
      <w:rFonts w:ascii="Trebuchet MS" w:eastAsia="Trebuchet MS" w:hAnsi="Trebuchet MS" w:cs="Trebuchet MS"/>
      <w:lang w:val="ru-RU"/>
    </w:rPr>
  </w:style>
  <w:style w:type="character" w:customStyle="1" w:styleId="50">
    <w:name w:val="Заголовок 5 Знак"/>
    <w:basedOn w:val="a0"/>
    <w:link w:val="5"/>
    <w:uiPriority w:val="1"/>
    <w:rsid w:val="00810091"/>
    <w:rPr>
      <w:rFonts w:ascii="Book Antiqua" w:eastAsia="Book Antiqua" w:hAnsi="Book Antiqua" w:cs="Book Antiqua"/>
      <w:b/>
      <w:bCs/>
      <w:sz w:val="20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1"/>
    <w:rsid w:val="00810091"/>
    <w:rPr>
      <w:rFonts w:ascii="Book Antiqua" w:eastAsia="Book Antiqua" w:hAnsi="Book Antiqua" w:cs="Book Antiqua"/>
      <w:b/>
      <w:bCs/>
      <w:i/>
      <w:iCs/>
      <w:sz w:val="20"/>
      <w:szCs w:val="20"/>
      <w:lang w:val="ru-RU"/>
    </w:rPr>
  </w:style>
  <w:style w:type="paragraph" w:styleId="12">
    <w:name w:val="toc 1"/>
    <w:basedOn w:val="a"/>
    <w:uiPriority w:val="1"/>
    <w:qFormat/>
    <w:rsid w:val="00810091"/>
    <w:pPr>
      <w:spacing w:before="102"/>
      <w:ind w:left="1402" w:hanging="793"/>
    </w:pPr>
    <w:rPr>
      <w:rFonts w:ascii="Bookman Old Style" w:eastAsia="Bookman Old Style" w:hAnsi="Bookman Old Style" w:cs="Bookman Old Style"/>
      <w:sz w:val="20"/>
      <w:szCs w:val="20"/>
      <w:lang w:eastAsia="en-US" w:bidi="ar-SA"/>
    </w:rPr>
  </w:style>
  <w:style w:type="paragraph" w:styleId="a9">
    <w:name w:val="Title"/>
    <w:basedOn w:val="a"/>
    <w:link w:val="aa"/>
    <w:uiPriority w:val="1"/>
    <w:qFormat/>
    <w:rsid w:val="00810091"/>
    <w:pPr>
      <w:spacing w:before="192"/>
      <w:ind w:left="785" w:right="783"/>
      <w:jc w:val="center"/>
    </w:pPr>
    <w:rPr>
      <w:rFonts w:ascii="SimSun" w:eastAsia="SimSun" w:hAnsi="SimSun" w:cs="SimSun"/>
      <w:sz w:val="42"/>
      <w:szCs w:val="42"/>
      <w:lang w:eastAsia="en-US" w:bidi="ar-SA"/>
    </w:rPr>
  </w:style>
  <w:style w:type="character" w:customStyle="1" w:styleId="aa">
    <w:name w:val="Заголовок Знак"/>
    <w:basedOn w:val="a0"/>
    <w:link w:val="a9"/>
    <w:uiPriority w:val="1"/>
    <w:rsid w:val="00810091"/>
    <w:rPr>
      <w:rFonts w:ascii="SimSun" w:eastAsia="SimSun" w:hAnsi="SimSun" w:cs="SimSun"/>
      <w:sz w:val="42"/>
      <w:szCs w:val="42"/>
      <w:lang w:val="ru-RU"/>
    </w:rPr>
  </w:style>
  <w:style w:type="character" w:customStyle="1" w:styleId="ab">
    <w:name w:val="Сноска_"/>
    <w:basedOn w:val="a0"/>
    <w:link w:val="ac"/>
    <w:rsid w:val="005B3558"/>
    <w:rPr>
      <w:color w:val="231E20"/>
      <w:sz w:val="18"/>
      <w:szCs w:val="18"/>
    </w:rPr>
  </w:style>
  <w:style w:type="paragraph" w:customStyle="1" w:styleId="ac">
    <w:name w:val="Сноска"/>
    <w:basedOn w:val="a"/>
    <w:link w:val="ab"/>
    <w:rsid w:val="005B3558"/>
    <w:pPr>
      <w:autoSpaceDE/>
      <w:autoSpaceDN/>
      <w:spacing w:line="223" w:lineRule="auto"/>
      <w:ind w:left="240" w:hanging="240"/>
    </w:pPr>
    <w:rPr>
      <w:rFonts w:asciiTheme="minorHAnsi" w:eastAsiaTheme="minorHAnsi" w:hAnsiTheme="minorHAnsi" w:cstheme="minorBidi"/>
      <w:color w:val="231E20"/>
      <w:sz w:val="18"/>
      <w:szCs w:val="18"/>
      <w:lang w:val="en-US" w:eastAsia="en-US" w:bidi="ar-SA"/>
    </w:rPr>
  </w:style>
  <w:style w:type="character" w:customStyle="1" w:styleId="ad">
    <w:name w:val="Основной текст_"/>
    <w:basedOn w:val="a0"/>
    <w:link w:val="13"/>
    <w:rsid w:val="005B3558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3">
    <w:name w:val="Основной текст1"/>
    <w:basedOn w:val="a"/>
    <w:link w:val="ad"/>
    <w:rsid w:val="005B3558"/>
    <w:pPr>
      <w:autoSpaceDE/>
      <w:autoSpaceDN/>
      <w:spacing w:line="254" w:lineRule="auto"/>
      <w:ind w:firstLine="240"/>
    </w:pPr>
    <w:rPr>
      <w:color w:val="231E20"/>
      <w:sz w:val="20"/>
      <w:szCs w:val="20"/>
      <w:lang w:val="en-US" w:eastAsia="en-US" w:bidi="ar-SA"/>
    </w:rPr>
  </w:style>
  <w:style w:type="paragraph" w:customStyle="1" w:styleId="ae">
    <w:name w:val="Подзаг"/>
    <w:basedOn w:val="a"/>
    <w:qFormat/>
    <w:rsid w:val="005B3558"/>
    <w:pPr>
      <w:autoSpaceDE/>
      <w:autoSpaceDN/>
    </w:pPr>
    <w:rPr>
      <w:rFonts w:ascii="Arial" w:eastAsia="Courier New" w:hAnsi="Arial" w:cs="Arial"/>
      <w:b/>
      <w:color w:val="000000"/>
      <w:sz w:val="20"/>
      <w:szCs w:val="20"/>
    </w:rPr>
  </w:style>
  <w:style w:type="paragraph" w:customStyle="1" w:styleId="14">
    <w:name w:val="Обычный1"/>
    <w:rsid w:val="00363E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C41AA-92DB-4340-B679-18A6773B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3114</Words>
  <Characters>17751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RePack by Diakov</cp:lastModifiedBy>
  <cp:revision>7</cp:revision>
  <cp:lastPrinted>2019-11-15T12:44:00Z</cp:lastPrinted>
  <dcterms:created xsi:type="dcterms:W3CDTF">2022-09-11T16:02:00Z</dcterms:created>
  <dcterms:modified xsi:type="dcterms:W3CDTF">2023-11-03T09:11:00Z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2019-09-19T00:00:00Z</vt:filetime>
  </property>
</Properties>
</file>